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2"/>
        </w:numPr>
        <w:tabs>
          <w:tab w:val="clear" w:pos="408"/>
          <w:tab w:val="left" w:pos="0" w:leader="none"/>
        </w:tabs>
        <w:spacing w:before="0" w:after="57"/>
        <w:rPr>
          <w:rFonts w:ascii="Arial" w:hAnsi="Arial" w:cs="Arial"/>
          <w:spacing w:val="20"/>
          <w:szCs w:val="26"/>
        </w:rPr>
      </w:pPr>
      <w:r>
        <w:rPr>
          <w:rFonts w:cs="Arial" w:ascii="Arial" w:hAnsi="Arial"/>
          <w:spacing w:val="20"/>
          <w:sz w:val="24"/>
        </w:rPr>
        <w:t>Dunaújváros megyei jogú város Polgármesteri Hivatala</w:t>
      </w:r>
    </w:p>
    <w:p>
      <w:pPr>
        <w:pStyle w:val="Normal"/>
        <w:spacing w:before="0" w:after="57"/>
        <w:rPr>
          <w:rFonts w:ascii="Arial" w:hAnsi="Arial" w:cs="Arial"/>
          <w:caps/>
          <w:spacing w:val="10"/>
          <w:sz w:val="24"/>
          <w:szCs w:val="24"/>
        </w:rPr>
      </w:pPr>
      <w:r>
        <w:rPr>
          <w:rFonts w:cs="Arial" w:ascii="Arial" w:hAnsi="Arial"/>
          <w:spacing w:val="20"/>
          <w:sz w:val="24"/>
          <w:szCs w:val="24"/>
        </w:rPr>
        <w:t>Városüzemeltetési Osztály</w:t>
      </w:r>
    </w:p>
    <w:p>
      <w:pPr>
        <w:pStyle w:val="Normal"/>
        <w:rPr>
          <w:rFonts w:ascii="Arial" w:hAnsi="Arial" w:eastAsia="Lucida Sans Unicode" w:cs="Arial"/>
          <w:sz w:val="24"/>
          <w:szCs w:val="24"/>
        </w:rPr>
      </w:pPr>
      <w:r>
        <w:rPr>
          <w:rFonts w:cs="Arial" w:ascii="Arial" w:hAnsi="Arial"/>
          <w:caps/>
          <w:spacing w:val="10"/>
          <w:sz w:val="24"/>
          <w:szCs w:val="24"/>
        </w:rPr>
        <w:t xml:space="preserve">2400 </w:t>
      </w:r>
      <w:r>
        <w:rPr>
          <w:rFonts w:cs="Arial" w:ascii="Arial" w:hAnsi="Arial"/>
          <w:spacing w:val="10"/>
          <w:sz w:val="24"/>
          <w:szCs w:val="24"/>
        </w:rPr>
        <w:t>Dunaújváros</w:t>
      </w:r>
      <w:r>
        <w:rPr>
          <w:rFonts w:cs="Arial" w:ascii="Arial" w:hAnsi="Arial"/>
          <w:caps/>
          <w:spacing w:val="10"/>
          <w:sz w:val="24"/>
          <w:szCs w:val="24"/>
        </w:rPr>
        <w:t xml:space="preserve">, </w:t>
      </w:r>
      <w:r>
        <w:rPr>
          <w:rFonts w:cs="Arial" w:ascii="Arial" w:hAnsi="Arial"/>
          <w:spacing w:val="10"/>
          <w:sz w:val="24"/>
          <w:szCs w:val="24"/>
        </w:rPr>
        <w:t>Városháza tér 1</w:t>
      </w:r>
      <w:r>
        <w:rPr>
          <w:rFonts w:cs="Arial" w:ascii="Arial" w:hAnsi="Arial"/>
          <w:caps/>
          <w:spacing w:val="10"/>
          <w:sz w:val="24"/>
          <w:szCs w:val="24"/>
        </w:rPr>
        <w:t>. III./314. i</w:t>
      </w:r>
      <w:r>
        <w:rPr>
          <w:rFonts w:cs="Arial" w:ascii="Arial" w:hAnsi="Arial"/>
          <w:spacing w:val="10"/>
          <w:sz w:val="24"/>
          <w:szCs w:val="24"/>
        </w:rPr>
        <w:t>roda</w:t>
      </w:r>
    </w:p>
    <w:p>
      <w:pPr>
        <w:pStyle w:val="Heading3"/>
        <w:numPr>
          <w:ilvl w:val="2"/>
          <w:numId w:val="2"/>
        </w:numPr>
        <w:pBdr>
          <w:bottom w:val="single" w:sz="2" w:space="1" w:color="000000"/>
        </w:pBdr>
        <w:tabs>
          <w:tab w:val="clear" w:pos="408"/>
          <w:tab w:val="left" w:pos="0" w:leader="none"/>
        </w:tabs>
        <w:ind w:right="226"/>
        <w:jc w:val="left"/>
        <w:rPr>
          <w:rFonts w:ascii="Arial" w:hAnsi="Arial" w:cs="Arial"/>
          <w:spacing w:val="20"/>
          <w:sz w:val="24"/>
        </w:rPr>
      </w:pPr>
      <w:r>
        <w:rPr>
          <w:rFonts w:cs="Arial" w:ascii="Arial" w:hAnsi="Arial"/>
          <w:sz w:val="24"/>
        </w:rPr>
        <w:t>Telefon: (25) 544-256</w:t>
      </w:r>
    </w:p>
    <w:p>
      <w:pPr>
        <w:pStyle w:val="Normal"/>
        <w:pBdr>
          <w:bottom w:val="single" w:sz="2" w:space="1" w:color="000000"/>
        </w:pBdr>
        <w:spacing w:before="0" w:after="283"/>
        <w:ind w:right="226"/>
        <w:rPr>
          <w:rFonts w:ascii="Arial" w:hAnsi="Arial" w:eastAsia="Lucida Sans Unicode" w:cs="Arial"/>
          <w:b/>
          <w:bCs/>
          <w:spacing w:val="20"/>
          <w:sz w:val="24"/>
          <w:szCs w:val="24"/>
        </w:rPr>
      </w:pPr>
      <w:r>
        <w:rPr>
          <w:rFonts w:eastAsia="Lucida Sans Unicode" w:cs="Arial" w:ascii="Arial" w:hAnsi="Arial"/>
          <w:spacing w:val="20"/>
          <w:sz w:val="24"/>
          <w:szCs w:val="24"/>
        </w:rPr>
        <w:t>E-mail: debreczeni.tamas@dunaujvaros.hu</w:t>
      </w:r>
      <w:r>
        <w:rPr>
          <w:rFonts w:eastAsia="Lucida Sans Unicode" w:cs="Arial" w:ascii="Arial" w:hAnsi="Arial"/>
          <w:b/>
          <w:bCs/>
          <w:spacing w:val="20"/>
          <w:sz w:val="24"/>
          <w:szCs w:val="24"/>
        </w:rPr>
        <w:tab/>
        <w:tab/>
      </w:r>
      <w:r>
        <w:rPr>
          <w:rStyle w:val="Bekezdsalapbettpusa1"/>
          <w:rFonts w:eastAsia="Times New Roman" w:cs="Times New Roman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 xml:space="preserve">DMJVPH </w:t>
      </w:r>
      <w:r>
        <w:rPr>
          <w:rStyle w:val="Bekezdsalapbettpusa1"/>
          <w:rFonts w:eastAsia="Times New Roman" w:cs="Arial" w:ascii="Arial" w:hAnsi="Arial"/>
          <w:b w:val="false"/>
          <w:bCs w:val="false"/>
          <w:i w:val="false"/>
          <w:iCs w:val="false"/>
          <w:color w:val="auto"/>
          <w:spacing w:val="4"/>
          <w:sz w:val="24"/>
          <w:szCs w:val="24"/>
          <w:lang w:val="hu-HU" w:eastAsia="zxx" w:bidi="zxx"/>
        </w:rPr>
        <w:t>(KRID: 600184954)</w:t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Standard"/>
        <w:jc w:val="center"/>
        <w:rPr>
          <w:rFonts w:ascii="Arial" w:hAnsi="Arial"/>
          <w:b/>
          <w:bCs/>
          <w:spacing w:val="24"/>
          <w:sz w:val="26"/>
          <w:szCs w:val="26"/>
        </w:rPr>
      </w:pPr>
      <w:r>
        <w:rPr>
          <w:rFonts w:ascii="Arial" w:hAnsi="Arial"/>
          <w:b/>
          <w:bCs/>
          <w:spacing w:val="24"/>
          <w:sz w:val="26"/>
          <w:szCs w:val="26"/>
        </w:rPr>
      </w:r>
    </w:p>
    <w:p>
      <w:pPr>
        <w:pStyle w:val="Normal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Kérelem kapubehajtó / útcsatlakozás létesítéshez</w:t>
      </w:r>
    </w:p>
    <w:p>
      <w:pPr>
        <w:pStyle w:val="Normal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szükséges hozzájárulás iránt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360"/>
        <w:jc w:val="left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1. Kérelmez</w:t>
      </w:r>
      <w:r>
        <w:rPr>
          <w:rFonts w:ascii="Arial" w:hAnsi="Arial"/>
          <w:b/>
          <w:bCs/>
          <w:sz w:val="22"/>
          <w:szCs w:val="22"/>
        </w:rPr>
        <w:t>ő</w:t>
      </w:r>
      <w:r>
        <w:rPr>
          <w:rFonts w:ascii="Arial" w:hAnsi="Arial"/>
          <w:b/>
          <w:sz w:val="22"/>
          <w:szCs w:val="22"/>
        </w:rPr>
        <w:t>: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neve: 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címe: 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adószáma: 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A kapubehajtó / útcsatlakozás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a) helye:</w:t>
      </w:r>
    </w:p>
    <w:p>
      <w:pPr>
        <w:pStyle w:val="Normal"/>
        <w:spacing w:lineRule="auto" w:line="360"/>
        <w:ind w:hanging="0" w:left="72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· település: ..................................................................................................................</w:t>
      </w:r>
    </w:p>
    <w:p>
      <w:pPr>
        <w:pStyle w:val="Normal"/>
        <w:spacing w:lineRule="auto" w:line="360"/>
        <w:ind w:hanging="0" w:left="72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· lakott területi szakasz (megfelelő aláhúzandó): igen </w:t>
        <w:tab/>
        <w:t>nem</w:t>
      </w:r>
    </w:p>
    <w:p>
      <w:pPr>
        <w:pStyle w:val="Normal"/>
        <w:spacing w:lineRule="auto" w:line="360"/>
        <w:ind w:hanging="0" w:left="72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· utca, házszám </w:t>
      </w:r>
      <w:r>
        <w:rPr>
          <w:rFonts w:ascii="Arial" w:hAnsi="Arial"/>
          <w:sz w:val="22"/>
          <w:szCs w:val="22"/>
        </w:rPr>
        <w:t>vagy helyrajzi szám</w:t>
      </w:r>
      <w:r>
        <w:rPr>
          <w:rFonts w:ascii="Arial" w:hAnsi="Arial"/>
          <w:sz w:val="22"/>
          <w:szCs w:val="22"/>
        </w:rPr>
        <w:t>: 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b) létesítésének indoklása: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3. A csatlakoztatni kívánt ingatlan hrsz-a: </w:t>
      </w:r>
      <w:r>
        <w:rPr>
          <w:rFonts w:ascii="Arial" w:hAnsi="Arial"/>
          <w:sz w:val="22"/>
          <w:szCs w:val="22"/>
        </w:rPr>
        <w:t>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tulajdonosának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neve: 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címe: 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adószáma: 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4. </w:t>
      </w:r>
      <w:r>
        <w:rPr>
          <w:rFonts w:ascii="Arial" w:hAnsi="Arial"/>
          <w:b/>
          <w:sz w:val="22"/>
          <w:szCs w:val="22"/>
        </w:rPr>
        <w:t>A kapubehajtó / útcsatlakozás m</w:t>
      </w:r>
      <w:r>
        <w:rPr>
          <w:rFonts w:ascii="Arial" w:hAnsi="Arial"/>
          <w:b/>
          <w:bCs/>
          <w:sz w:val="22"/>
          <w:szCs w:val="22"/>
        </w:rPr>
        <w:t>ű</w:t>
      </w:r>
      <w:r>
        <w:rPr>
          <w:rFonts w:ascii="Arial" w:hAnsi="Arial"/>
          <w:b/>
          <w:sz w:val="22"/>
          <w:szCs w:val="22"/>
        </w:rPr>
        <w:t>szaki kialakításának leírása (</w:t>
      </w:r>
      <w:r>
        <w:rPr>
          <w:rFonts w:ascii="Arial" w:hAnsi="Arial"/>
          <w:b/>
          <w:sz w:val="22"/>
          <w:szCs w:val="22"/>
        </w:rPr>
        <w:t>1</w:t>
      </w:r>
      <w:r>
        <w:rPr>
          <w:rFonts w:ascii="Arial" w:hAnsi="Arial"/>
          <w:b/>
          <w:sz w:val="22"/>
          <w:szCs w:val="22"/>
        </w:rPr>
        <w:t>)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5. A csatlakozás várható forgalomnagysága: </w:t>
      </w:r>
      <w:r>
        <w:rPr>
          <w:rFonts w:ascii="Arial" w:hAnsi="Arial"/>
          <w:sz w:val="22"/>
          <w:szCs w:val="22"/>
        </w:rPr>
        <w:t>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A kivitelezés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kezdetének tervezett időpontja: 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befejezésének tervezett időpontja:......................................................................................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7. </w:t>
      </w:r>
      <w:r>
        <w:rPr>
          <w:rFonts w:ascii="Arial" w:hAnsi="Arial"/>
          <w:b/>
          <w:bCs/>
          <w:sz w:val="22"/>
          <w:szCs w:val="22"/>
        </w:rPr>
        <w:t>A kezelői hozzájárulásban foglalt feltételek betartásáért felelős személy (felelős</w:t>
      </w:r>
    </w:p>
    <w:p>
      <w:pPr>
        <w:pStyle w:val="Normal"/>
        <w:spacing w:lineRule="auto" w:line="36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építésvezető)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a) neve: 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címe: 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c) telefonszáma: 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ind w:hanging="0" w:left="0" w:righ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408"/>
          <w:tab w:val="left" w:pos="4130" w:leader="none"/>
        </w:tabs>
        <w:rPr/>
      </w:pPr>
      <w:r>
        <w:rPr>
          <w:rFonts w:ascii="Arial" w:hAnsi="Arial"/>
          <w:sz w:val="22"/>
          <w:szCs w:val="22"/>
        </w:rPr>
        <w:t>Dunaújváros</w:t>
      </w:r>
      <w:r>
        <w:rPr>
          <w:sz w:val="26"/>
        </w:rPr>
        <w:t xml:space="preserve">, </w:t>
      </w:r>
      <w:r>
        <w:rPr>
          <w:sz w:val="26"/>
          <w:u w:val="single"/>
        </w:rPr>
        <w:tab/>
      </w:r>
      <w:r>
        <w:rPr>
          <w:sz w:val="26"/>
        </w:rPr>
        <w:tab/>
        <w:tab/>
        <w:tab/>
        <w:tab/>
        <w:tab/>
        <w:tab/>
      </w:r>
      <w:r>
        <w:rPr>
          <w:sz w:val="26"/>
          <w:u w:val="single"/>
        </w:rPr>
        <w:tab/>
        <w:tab/>
        <w:tab/>
        <w:tab/>
        <w:tab/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  <w:tab/>
      </w:r>
      <w:r>
        <w:rPr>
          <w:rFonts w:eastAsia="Times New Roman CE" w:cs="Times New Roman CE" w:ascii="Arial" w:hAnsi="Arial"/>
          <w:sz w:val="22"/>
          <w:szCs w:val="22"/>
        </w:rPr>
        <w:t>(cégszerű) aláírás</w:t>
      </w:r>
    </w:p>
    <w:p>
      <w:pPr>
        <w:pStyle w:val="Standard"/>
        <w:tabs>
          <w:tab w:val="clear" w:pos="408"/>
          <w:tab w:val="left" w:pos="6596" w:leader="none"/>
        </w:tabs>
        <w:rPr>
          <w:rFonts w:ascii="Arial" w:hAnsi="Arial" w:eastAsia="Times New Roman CE" w:cs="Times New Roman CE"/>
          <w:sz w:val="26"/>
          <w:szCs w:val="22"/>
        </w:rPr>
      </w:pPr>
      <w:r>
        <w:rPr>
          <w:rFonts w:eastAsia="Times New Roman CE" w:cs="Times New Roman CE" w:ascii="Arial" w:hAnsi="Arial"/>
          <w:sz w:val="26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Kötelez</w:t>
      </w:r>
      <w:r>
        <w:rPr>
          <w:rFonts w:ascii="Arial" w:hAnsi="Arial"/>
          <w:b/>
          <w:bCs/>
          <w:sz w:val="22"/>
          <w:szCs w:val="22"/>
        </w:rPr>
        <w:t>ő</w:t>
      </w:r>
      <w:r>
        <w:rPr>
          <w:rFonts w:ascii="Arial" w:hAnsi="Arial"/>
          <w:b/>
          <w:sz w:val="22"/>
          <w:szCs w:val="22"/>
        </w:rPr>
        <w:t>en benyújtandó mellékletek:</w:t>
      </w:r>
    </w:p>
    <w:p>
      <w:pPr>
        <w:pStyle w:val="Normal"/>
        <w:spacing w:before="57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a kapubejáró / útcsatlakozás kialakításáról készült terv (helyszínrajz, vázlat, műszaki</w:t>
      </w:r>
    </w:p>
    <w:p>
      <w:pPr>
        <w:pStyle w:val="Normal"/>
        <w:spacing w:before="57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leírás, </w:t>
      </w:r>
      <w:r>
        <w:rPr>
          <w:rFonts w:ascii="Arial" w:hAnsi="Arial"/>
          <w:sz w:val="22"/>
          <w:szCs w:val="22"/>
        </w:rPr>
        <w:t>érintett közművek nyilatkozatai</w:t>
      </w:r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példányban </w:t>
      </w:r>
      <w:r>
        <w:rPr>
          <w:rFonts w:ascii="Arial" w:hAnsi="Arial"/>
          <w:sz w:val="22"/>
          <w:szCs w:val="22"/>
        </w:rPr>
        <w:t>(magánszemély esetén)</w:t>
      </w:r>
    </w:p>
    <w:p>
      <w:pPr>
        <w:pStyle w:val="Normal"/>
        <w:spacing w:before="57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útcsatlakozás esetében hossz- és mintakereszt-szelvény is, valamit az igénybevétel miatt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szükséges forgalomszabályozás (korlátozás, forgalomelterelés) terve 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példányban </w:t>
      </w:r>
      <w:r>
        <w:rPr>
          <w:rFonts w:ascii="Arial" w:hAnsi="Arial"/>
          <w:sz w:val="22"/>
          <w:szCs w:val="22"/>
        </w:rPr>
        <w:t>(magánszemély esetén)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b w:val="false"/>
          <w:sz w:val="20"/>
          <w:szCs w:val="20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(1) 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A kapubejáró / útcsatlakozás műszaki kialakításának (paramétereinek) leírása: itt kell megadni minden fontosabb műszaki paramétert, pl.: a kapu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>behajtó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/útcsatlakozás burkolat szélétől a kerítés/telekhatár vonaláig mért hosszúságát, szélességét, lekerekítő ívek sugarát, a burkolat szerkezetét és nyíltárkos vízelvezetésnél a vízátfolyás folyamatosságának biztosítási módját a vonatkozó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e-UT 03.02.21</w:t>
      </w:r>
      <w:r>
        <w:rPr>
          <w:rFonts w:ascii="Arial" w:hAnsi="Arial"/>
          <w:b w:val="false"/>
          <w:bCs w:val="false"/>
          <w:sz w:val="22"/>
          <w:szCs w:val="22"/>
          <w:u w:val="none"/>
        </w:rPr>
        <w:t xml:space="preserve"> Útügyi Műszaki Előírás szerint</w:t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ind w:hanging="0" w:left="0" w:right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bidi w:val="0"/>
        <w:spacing w:before="0" w:after="567"/>
        <w:ind w:hanging="0" w:left="0" w:right="0"/>
        <w:jc w:val="center"/>
        <w:rPr>
          <w:rFonts w:ascii="Arial" w:hAnsi="Arial" w:cs="Tahoma"/>
          <w:b/>
          <w:spacing w:val="10"/>
          <w:szCs w:val="26"/>
          <w:u w:val="single"/>
        </w:rPr>
      </w:pPr>
      <w:r>
        <w:rPr>
          <w:rFonts w:cs="Tahoma" w:ascii="Arial" w:hAnsi="Arial"/>
          <w:b/>
          <w:bCs/>
          <w:spacing w:val="40"/>
          <w:sz w:val="28"/>
          <w:szCs w:val="28"/>
          <w:u w:val="single"/>
        </w:rPr>
        <w:t>Kérelem benyújtása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</w:rPr>
      </w:pPr>
      <w:r>
        <w:rPr>
          <w:rFonts w:cs="Tahoma" w:ascii="Arial" w:hAnsi="Arial"/>
          <w:b/>
          <w:spacing w:val="10"/>
          <w:szCs w:val="26"/>
          <w:u w:val="single"/>
        </w:rPr>
        <w:t>Gazdasági társaság, társadalmi, vagy egyéb szervezet és egyéni vállalkozó esetén</w:t>
      </w:r>
    </w:p>
    <w:p>
      <w:pPr>
        <w:pStyle w:val="BodyText"/>
        <w:bidi w:val="0"/>
        <w:spacing w:lineRule="auto" w:line="276" w:before="0" w:after="170"/>
        <w:jc w:val="both"/>
        <w:rPr>
          <w:rFonts w:ascii="Arial" w:hAnsi="Arial"/>
          <w:b/>
          <w:bCs/>
        </w:rPr>
      </w:pPr>
      <w:r>
        <w:rPr>
          <w:rFonts w:cs="Arial" w:ascii="Arial" w:hAnsi="Arial"/>
        </w:rPr>
        <w:t>A digitális államról és a digitális szolgáltatások nyújtásának egyes szabályairól szóló 2023. évi CIII. törvény 19. § (1) bekezdése értelmében a Dunaújváros Megyei Jogú Város Polgármesteri Hivatala részére szóló kérelmét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u w:val="single"/>
        </w:rPr>
        <w:t>kizárólag elektronikus módon terjesztheti elő.</w:t>
      </w:r>
      <w:r>
        <w:rPr>
          <w:rFonts w:ascii="Arial" w:hAnsi="Arial"/>
          <w:b/>
          <w:bCs/>
        </w:rPr>
        <w:t xml:space="preserve"> </w:t>
      </w:r>
    </w:p>
    <w:p>
      <w:pPr>
        <w:pStyle w:val="BodyText"/>
        <w:bidi w:val="0"/>
        <w:spacing w:lineRule="auto" w:line="276" w:before="0" w:after="17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Elektronikus benyújtásra e-papíron a </w:t>
      </w:r>
      <w:hyperlink r:id="rId2">
        <w:r>
          <w:rPr>
            <w:rStyle w:val="Hyperlink"/>
            <w:rFonts w:ascii="Arial" w:hAnsi="Arial"/>
            <w:b/>
            <w:bCs/>
            <w:lang w:bidi="ar-SA"/>
          </w:rPr>
          <w:t>https://epapir.gov.hu</w:t>
        </w:r>
      </w:hyperlink>
      <w:r>
        <w:rPr>
          <w:rFonts w:ascii="Arial" w:hAnsi="Arial"/>
          <w:b/>
          <w:bCs/>
        </w:rPr>
        <w:t xml:space="preserve"> oldalon, azonosítást követően </w:t>
      </w:r>
      <w:r>
        <w:rPr>
          <w:rFonts w:cs="Tahoma" w:ascii="Arial" w:hAnsi="Arial"/>
          <w:b/>
          <w:bCs/>
        </w:rPr>
        <w:t>„</w:t>
      </w:r>
      <w:r>
        <w:rPr>
          <w:rFonts w:ascii="Arial" w:hAnsi="Arial"/>
          <w:b/>
          <w:bCs/>
          <w:i/>
          <w:iCs/>
          <w:shd w:fill="DDDDDD" w:val="clear"/>
        </w:rPr>
        <w:t>Önkormányzati igazgatás</w:t>
      </w:r>
      <w:r>
        <w:rPr>
          <w:rFonts w:ascii="Arial" w:hAnsi="Arial"/>
          <w:b/>
          <w:bCs/>
        </w:rPr>
        <w:t>” témacsoportban,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Az önkormányzat tulajdonával kapcsolatos tulajdonosi, vagyonkezelési ügyek</w:t>
      </w:r>
      <w:r>
        <w:rPr>
          <w:rFonts w:ascii="Arial" w:hAnsi="Arial"/>
          <w:b/>
          <w:bCs/>
        </w:rPr>
        <w:t>” ügytípusban.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Dunaújváros Megyei Jogú Város Önkormányzatának</w:t>
      </w:r>
      <w:r>
        <w:rPr>
          <w:rFonts w:ascii="Arial" w:hAnsi="Arial"/>
          <w:b/>
          <w:bCs/>
        </w:rPr>
        <w:t>” címzett levélben van mód. Cégek esetén a „</w:t>
      </w:r>
      <w:r>
        <w:rPr>
          <w:rFonts w:cs="Tahoma" w:ascii="Arial" w:hAnsi="Arial"/>
          <w:b/>
          <w:bCs/>
          <w:i/>
          <w:iCs/>
          <w:color w:val="000000"/>
          <w:shd w:fill="DDDDDD" w:val="clear"/>
        </w:rPr>
        <w:t>Cégkapuból küldve szeretnék e-papírt benyújtani</w:t>
      </w:r>
      <w:r>
        <w:rPr>
          <w:rFonts w:cs="Tahoma" w:ascii="Arial" w:hAnsi="Arial"/>
          <w:b/>
          <w:bCs/>
        </w:rPr>
        <w:t>” jelölőnégyzetet be kell jelölni.</w:t>
      </w:r>
    </w:p>
    <w:p>
      <w:pPr>
        <w:pStyle w:val="BodyText"/>
        <w:bidi w:val="0"/>
        <w:spacing w:lineRule="auto" w:line="276" w:before="0" w:after="57"/>
        <w:jc w:val="both"/>
        <w:rPr>
          <w:rFonts w:ascii="Arial" w:hAnsi="Arial" w:cs="Tahoma"/>
          <w:b/>
          <w:bCs/>
        </w:rPr>
      </w:pPr>
      <w:r>
        <w:rPr>
          <w:rFonts w:ascii="Arial" w:hAnsi="Arial"/>
          <w:b/>
          <w:bCs/>
        </w:rPr>
        <w:t xml:space="preserve">Az elektronikusan feladott </w:t>
      </w:r>
      <w:r>
        <w:rPr>
          <w:rFonts w:cs="Tahoma" w:ascii="Arial" w:hAnsi="Arial"/>
          <w:b/>
          <w:bCs/>
        </w:rPr>
        <w:t>levélnek tartalmaznia kell ezen kérelem előző oldalán kért adatokat (ha a kérelem kézírással lett kitöltve, akkor annak scannelt vagy fényképezett változatát csatolni szükséges).</w:t>
      </w:r>
    </w:p>
    <w:p>
      <w:pPr>
        <w:pStyle w:val="BodyText"/>
        <w:bidi w:val="0"/>
        <w:spacing w:lineRule="auto" w:line="276" w:before="0" w:after="57"/>
        <w:jc w:val="both"/>
        <w:rPr>
          <w:rFonts w:ascii="Arial" w:hAnsi="Arial"/>
          <w:b/>
          <w:spacing w:val="10"/>
          <w:u w:val="single"/>
        </w:rPr>
      </w:pPr>
      <w:r>
        <w:rPr>
          <w:rFonts w:cs="Tahoma" w:ascii="Arial" w:hAnsi="Arial"/>
          <w:b/>
          <w:bCs/>
        </w:rPr>
        <w:t xml:space="preserve">A levél megírása után „Tovább a csatolmányokhoz” pont alatt szükséges az előírt mellékleteket csatolni. Ezután lehet a levelet véglegesíteni és elküldeni. </w:t>
      </w:r>
    </w:p>
    <w:p>
      <w:pPr>
        <w:pStyle w:val="BodyText"/>
        <w:bidi w:val="0"/>
        <w:spacing w:lineRule="auto" w:line="276" w:before="113" w:after="11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spacing w:val="10"/>
          <w:u w:val="single"/>
        </w:rPr>
        <w:t>Természetes személy esetén</w:t>
      </w:r>
    </w:p>
    <w:p>
      <w:pPr>
        <w:pStyle w:val="BodyText"/>
        <w:bidi w:val="0"/>
        <w:spacing w:lineRule="auto" w:line="276" w:before="0" w:after="340"/>
        <w:jc w:val="both"/>
        <w:rPr>
          <w:rFonts w:ascii="Arial" w:hAnsi="Arial" w:cs="Arial"/>
          <w:b/>
          <w:bCs/>
          <w:color w:val="FFFFFF"/>
          <w:sz w:val="26"/>
          <w:szCs w:val="26"/>
          <w:shd w:fill="000000" w:val="clear"/>
        </w:rPr>
      </w:pPr>
      <w:r>
        <w:rPr>
          <w:rFonts w:ascii="Arial" w:hAnsi="Arial"/>
          <w:b/>
          <w:bCs/>
        </w:rPr>
        <w:t xml:space="preserve">Személyesen, postai úton írásban, vagy elektronikus módon lehet a kérelmet benyújtani. </w:t>
      </w:r>
      <w:r>
        <w:rPr>
          <w:rFonts w:ascii="Arial" w:hAnsi="Arial"/>
        </w:rPr>
        <w:t>Amennyiben az elektronikus módot választja, akkor fentiek alapján kell eljárni.</w:t>
      </w:r>
    </w:p>
    <w:p>
      <w:pPr>
        <w:pStyle w:val="BodyText"/>
        <w:bidi w:val="0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color w:val="FFFFFF"/>
          <w:sz w:val="26"/>
          <w:szCs w:val="26"/>
          <w:shd w:fill="000000" w:val="clear"/>
        </w:rPr>
        <w:t>Az emailben küldött kérelem nem számít hivatalos kérelemnek!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609" w:bottom="109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66" w:hanging="283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0a7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hu-HU" w:eastAsia="zh-CN" w:bidi="hi-IN"/>
    </w:rPr>
  </w:style>
  <w:style w:type="paragraph" w:styleId="Heading1" w:customStyle="1">
    <w:name w:val="heading 1"/>
    <w:basedOn w:val="Cmsoruser"/>
    <w:next w:val="Textbody"/>
    <w:qFormat/>
    <w:rsid w:val="00fc00a7"/>
    <w:pPr>
      <w:outlineLvl w:val="0"/>
    </w:pPr>
    <w:rPr>
      <w:b/>
      <w:bCs/>
    </w:rPr>
  </w:style>
  <w:style w:type="paragraph" w:styleId="Heading2" w:customStyle="1">
    <w:name w:val="heading 2"/>
    <w:basedOn w:val="Standard"/>
    <w:next w:val="Standard"/>
    <w:link w:val="Cmsor2Char"/>
    <w:qFormat/>
    <w:rsid w:val="00fc00a7"/>
    <w:pPr>
      <w:keepNext w:val="true"/>
      <w:numPr>
        <w:ilvl w:val="0"/>
        <w:numId w:val="1"/>
      </w:numPr>
      <w:jc w:val="both"/>
      <w:outlineLvl w:val="1"/>
    </w:pPr>
    <w:rPr>
      <w:b/>
      <w:caps/>
      <w:sz w:val="26"/>
    </w:rPr>
  </w:style>
  <w:style w:type="paragraph" w:styleId="Heading3" w:customStyle="1">
    <w:name w:val="heading 3"/>
    <w:basedOn w:val="Standard"/>
    <w:next w:val="Standard"/>
    <w:link w:val="Cmsor3Char"/>
    <w:qFormat/>
    <w:rsid w:val="00fc00a7"/>
    <w:pPr>
      <w:keepNext w:val="true"/>
      <w:numPr>
        <w:ilvl w:val="0"/>
        <w:numId w:val="1"/>
      </w:numPr>
      <w:jc w:val="both"/>
      <w:outlineLvl w:val="2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fc00a7"/>
    <w:rPr>
      <w:rFonts w:ascii="Wingdings" w:hAnsi="Wingdings"/>
    </w:rPr>
  </w:style>
  <w:style w:type="character" w:styleId="Felsorolsjeluser" w:customStyle="1">
    <w:name w:val="Felsorolásjel (user)"/>
    <w:qFormat/>
    <w:rsid w:val="00fc00a7"/>
    <w:rPr>
      <w:rFonts w:ascii="OpenSymbol" w:hAnsi="OpenSymbol" w:eastAsia="OpenSymbol" w:cs="OpenSymbol"/>
    </w:rPr>
  </w:style>
  <w:style w:type="character" w:styleId="Internetlink" w:customStyle="1">
    <w:name w:val="Internet link"/>
    <w:qFormat/>
    <w:rsid w:val="00fc00a7"/>
    <w:rPr>
      <w:color w:val="000080"/>
      <w:u w:val="single"/>
    </w:rPr>
  </w:style>
  <w:style w:type="character" w:styleId="llbChar" w:customStyle="1">
    <w:name w:val="Élőláb Char"/>
    <w:basedOn w:val="DefaultParagraphFont"/>
    <w:uiPriority w:val="99"/>
    <w:semiHidden/>
    <w:qFormat/>
    <w:rsid w:val="00fc00a7"/>
    <w:rPr>
      <w:rFonts w:eastAsia="Times New Roman"/>
      <w:sz w:val="20"/>
      <w:szCs w:val="18"/>
    </w:rPr>
  </w:style>
  <w:style w:type="character" w:styleId="Cmsor2Char" w:customStyle="1">
    <w:name w:val="Címsor 2 Char"/>
    <w:basedOn w:val="DefaultParagraphFont"/>
    <w:qFormat/>
    <w:rsid w:val="00432528"/>
    <w:rPr>
      <w:rFonts w:cs="Times New Roman"/>
      <w:b/>
      <w:caps/>
      <w:kern w:val="0"/>
      <w:sz w:val="26"/>
      <w:lang w:bidi="ar-SA"/>
    </w:rPr>
  </w:style>
  <w:style w:type="character" w:styleId="Cmsor3Char" w:customStyle="1">
    <w:name w:val="Címsor 3 Char"/>
    <w:basedOn w:val="DefaultParagraphFont"/>
    <w:qFormat/>
    <w:rsid w:val="00432528"/>
    <w:rPr>
      <w:rFonts w:cs="Times New Roman"/>
      <w:kern w:val="0"/>
      <w:sz w:val="26"/>
      <w:lang w:bidi="ar-SA"/>
    </w:rPr>
  </w:style>
  <w:style w:type="character" w:styleId="Hyperlink">
    <w:name w:val="Hyperlink"/>
    <w:rPr>
      <w:color w:val="000080"/>
      <w:u w:val="single"/>
    </w:rPr>
  </w:style>
  <w:style w:type="character" w:styleId="Bekezdsalapbettpusa1">
    <w:name w:val="Bekezdés alapbetűtípusa1"/>
    <w:qFormat/>
    <w:rPr/>
  </w:style>
  <w:style w:type="character" w:styleId="SzvegtrzsChar">
    <w:name w:val="Szövegtörzs Char"/>
    <w:basedOn w:val="DefaultParagraphFont"/>
    <w:qFormat/>
    <w:rPr>
      <w:rFonts w:eastAsia="Lucida Sans Unicode" w:cs="Times New Roman"/>
      <w:sz w:val="24"/>
      <w:szCs w:val="24"/>
      <w:lang w:val="hu-HU" w:eastAsia="zxx"/>
    </w:rPr>
  </w:style>
  <w:style w:type="character" w:styleId="Szmozsjelekuser">
    <w:name w:val="Számozásjelek (user)"/>
    <w:qFormat/>
    <w:rPr/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fc00a7"/>
    <w:pPr/>
    <w:rPr/>
  </w:style>
  <w:style w:type="paragraph" w:styleId="Caption" w:customStyle="1">
    <w:name w:val="caption"/>
    <w:basedOn w:val="Standard"/>
    <w:qFormat/>
    <w:rsid w:val="00fc00a7"/>
    <w:pPr>
      <w:suppressLineNumbers/>
      <w:spacing w:before="120" w:after="120"/>
    </w:pPr>
    <w:rPr>
      <w:i/>
      <w:iCs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 w:customStyle="1">
    <w:name w:val="Címsor (user)"/>
    <w:basedOn w:val="Standard"/>
    <w:next w:val="Textbody"/>
    <w:qFormat/>
    <w:rsid w:val="00fc00a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rgymutatuser" w:customStyle="1">
    <w:name w:val="Tárgymutató (user)"/>
    <w:basedOn w:val="Standard"/>
    <w:qFormat/>
    <w:rsid w:val="00fc00a7"/>
    <w:pPr>
      <w:suppressLineNumbers/>
    </w:pPr>
    <w:rPr/>
  </w:style>
  <w:style w:type="paragraph" w:styleId="Standard" w:customStyle="1">
    <w:name w:val="Standard"/>
    <w:qFormat/>
    <w:rsid w:val="00fc00a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hu-HU" w:eastAsia="zh-CN" w:bidi="hi-IN"/>
    </w:rPr>
  </w:style>
  <w:style w:type="paragraph" w:styleId="Textbody" w:customStyle="1">
    <w:name w:val="Text body"/>
    <w:basedOn w:val="Standard"/>
    <w:qFormat/>
    <w:rsid w:val="00fc00a7"/>
    <w:pPr>
      <w:spacing w:before="0" w:after="120"/>
    </w:pPr>
    <w:rPr/>
  </w:style>
  <w:style w:type="paragraph" w:styleId="Numbering1" w:customStyle="1">
    <w:name w:val="Numbering 1"/>
    <w:basedOn w:val="List"/>
    <w:qFormat/>
    <w:rsid w:val="00fc00a7"/>
    <w:pPr>
      <w:ind w:hanging="360" w:left="360"/>
    </w:pPr>
    <w:rPr/>
  </w:style>
  <w:style w:type="paragraph" w:styleId="Textbodyindent" w:customStyle="1">
    <w:name w:val="Text body indent"/>
    <w:basedOn w:val="Textbody"/>
    <w:qFormat/>
    <w:rsid w:val="00fc00a7"/>
    <w:pPr>
      <w:ind w:left="283"/>
    </w:pPr>
    <w:rPr/>
  </w:style>
  <w:style w:type="paragraph" w:styleId="lfejsllbuser">
    <w:name w:val="Élőfej és élőláb (user)"/>
    <w:basedOn w:val="Normal"/>
    <w:qFormat/>
    <w:pPr/>
    <w:rPr/>
  </w:style>
  <w:style w:type="paragraph" w:styleId="lfejsllb">
    <w:name w:val="Élőfej és élőláb"/>
    <w:basedOn w:val="Normal"/>
    <w:qFormat/>
    <w:pPr/>
    <w:rPr/>
  </w:style>
  <w:style w:type="paragraph" w:styleId="Footer">
    <w:name w:val="footer"/>
    <w:basedOn w:val="Normal"/>
    <w:link w:val="llbChar"/>
    <w:uiPriority w:val="99"/>
    <w:semiHidden/>
    <w:unhideWhenUsed/>
    <w:rsid w:val="00fc00a7"/>
    <w:pPr>
      <w:tabs>
        <w:tab w:val="clear" w:pos="408"/>
        <w:tab w:val="center" w:pos="4536" w:leader="none"/>
        <w:tab w:val="right" w:pos="9072" w:leader="none"/>
      </w:tabs>
    </w:pPr>
    <w:rPr>
      <w:rFonts w:cs="Mangal"/>
      <w:szCs w:val="18"/>
    </w:rPr>
  </w:style>
  <w:style w:type="paragraph" w:styleId="Alaprtelmezett" w:customStyle="1">
    <w:name w:val="Alapértelmezett"/>
    <w:qFormat/>
    <w:rsid w:val="00fc00a7"/>
    <w:pPr>
      <w:widowControl/>
      <w:tabs>
        <w:tab w:val="clear" w:pos="408"/>
        <w:tab w:val="left" w:pos="709" w:leader="none"/>
      </w:tabs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hu-HU" w:eastAsia="hu-HU" w:bidi="ar-SA"/>
    </w:rPr>
  </w:style>
  <w:style w:type="paragraph" w:styleId="Idzetblokkuser" w:customStyle="1">
    <w:name w:val="Idézetblokk (user)"/>
    <w:basedOn w:val="Standard"/>
    <w:qFormat/>
    <w:rsid w:val="00fc00a7"/>
    <w:pPr/>
    <w:rPr/>
  </w:style>
  <w:style w:type="paragraph" w:styleId="Title">
    <w:name w:val="Title"/>
    <w:basedOn w:val="Cmsoruser"/>
    <w:qFormat/>
    <w:rsid w:val="00fc00a7"/>
    <w:pPr/>
    <w:rPr/>
  </w:style>
  <w:style w:type="paragraph" w:styleId="Subtitle">
    <w:name w:val="Subtitle"/>
    <w:basedOn w:val="Cmsoruser"/>
    <w:qFormat/>
    <w:rsid w:val="00fc00a7"/>
    <w:pPr/>
    <w:rPr/>
  </w:style>
  <w:style w:type="paragraph" w:styleId="Kerettartalomuser" w:customStyle="1">
    <w:name w:val="Kerettartalom (user)"/>
    <w:basedOn w:val="Standard"/>
    <w:qFormat/>
    <w:rsid w:val="00fc00a7"/>
    <w:pPr/>
    <w:rPr/>
  </w:style>
  <w:style w:type="paragraph" w:styleId="NormalWeb">
    <w:name w:val="Normal (Web)"/>
    <w:basedOn w:val="Normal"/>
    <w:uiPriority w:val="99"/>
    <w:semiHidden/>
    <w:unhideWhenUsed/>
    <w:qFormat/>
    <w:rsid w:val="00432528"/>
    <w:pPr>
      <w:widowControl/>
      <w:suppressAutoHyphens w:val="false"/>
      <w:overflowPunct w:val="true"/>
      <w:spacing w:lineRule="auto" w:line="288" w:beforeAutospacing="1" w:after="142"/>
      <w:textAlignment w:val="auto"/>
    </w:pPr>
    <w:rPr>
      <w:kern w:val="0"/>
      <w:sz w:val="24"/>
      <w:szCs w:val="24"/>
      <w:lang w:eastAsia="hu-HU" w:bidi="ar-SA"/>
    </w:rPr>
  </w:style>
  <w:style w:type="numbering" w:styleId="Nincslistauser" w:default="1">
    <w:name w:val="Nincs lista (user)"/>
    <w:uiPriority w:val="99"/>
    <w:semiHidden/>
    <w:unhideWhenUsed/>
    <w:qFormat/>
  </w:style>
  <w:style w:type="numbering" w:styleId="WW8Num3" w:customStyle="1">
    <w:name w:val="WW8Num3"/>
    <w:qFormat/>
    <w:rsid w:val="00fc00a7"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papir.gov.h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LibreOffice/26.2.1.2$Windows_X86_64 LibreOffice_project/620$Build-2</Application>
  <AppVersion>15.0000</AppVersion>
  <Pages>2</Pages>
  <Words>404</Words>
  <Characters>5595</Characters>
  <CharactersWithSpaces>5962</CharactersWithSpaces>
  <Paragraphs>59</Paragraphs>
  <Company>Dunaújváros MJV Polgármesteri Hivatala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2015-09-30T16:00:00Z</dcterms:created>
  <dc:creator>debreczeni</dc:creator>
  <dc:description/>
  <dc:language>hu-HU</dc:language>
  <cp:lastModifiedBy/>
  <cp:lastPrinted>2026-03-11T15:43:32Z</cp:lastPrinted>
  <dcterms:modified xsi:type="dcterms:W3CDTF">2026-03-12T08:55:43Z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