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955" w:rsidRDefault="00E14955" w:rsidP="00E14955">
      <w:pPr>
        <w:jc w:val="center"/>
        <w:rPr>
          <w:rFonts w:ascii="Arial" w:hAnsi="Arial"/>
        </w:rPr>
      </w:pPr>
    </w:p>
    <w:p w:rsidR="00E14955" w:rsidRDefault="00E14955" w:rsidP="00E14955">
      <w:pPr>
        <w:jc w:val="center"/>
        <w:rPr>
          <w:rFonts w:ascii="Arial" w:hAnsi="Arial"/>
          <w:b/>
          <w:bCs/>
        </w:rPr>
      </w:pPr>
      <w:r>
        <w:rPr>
          <w:rFonts w:ascii="Arial" w:hAnsi="Arial"/>
          <w:b/>
          <w:bCs/>
        </w:rPr>
        <w:t>Javaslat</w:t>
      </w:r>
    </w:p>
    <w:p w:rsidR="00E14955" w:rsidRDefault="00E14955" w:rsidP="00E14955">
      <w:pPr>
        <w:jc w:val="center"/>
        <w:rPr>
          <w:rFonts w:ascii="Arial" w:hAnsi="Arial"/>
          <w:b/>
          <w:bCs/>
        </w:rPr>
      </w:pPr>
      <w:r>
        <w:rPr>
          <w:rFonts w:ascii="Arial" w:hAnsi="Arial"/>
          <w:b/>
          <w:bCs/>
        </w:rPr>
        <w:t>Dunaújváros Megyei Jogú Város Önkormányzata Közgyűlésének a lakások és helyiségek bérletéről és a lakbérekről szóló 32/2013. (IX. 30.) önkormányzati rendelet módosítására</w:t>
      </w:r>
    </w:p>
    <w:p w:rsidR="00E14955" w:rsidRDefault="00E14955" w:rsidP="00E14955">
      <w:pPr>
        <w:jc w:val="center"/>
        <w:rPr>
          <w:rFonts w:ascii="Arial" w:hAnsi="Arial"/>
          <w:b/>
          <w:bCs/>
        </w:rPr>
      </w:pPr>
    </w:p>
    <w:p w:rsidR="00E14955" w:rsidRDefault="00E14955" w:rsidP="00E14955">
      <w:pPr>
        <w:jc w:val="center"/>
        <w:rPr>
          <w:rFonts w:ascii="Arial" w:hAnsi="Arial"/>
          <w:b/>
          <w:bCs/>
        </w:rPr>
      </w:pPr>
    </w:p>
    <w:p w:rsidR="00E14955" w:rsidRDefault="00E14955" w:rsidP="00E14955">
      <w:pPr>
        <w:jc w:val="both"/>
        <w:rPr>
          <w:rFonts w:ascii="Arial" w:hAnsi="Arial"/>
          <w:b/>
          <w:bCs/>
        </w:rPr>
      </w:pPr>
      <w:r>
        <w:rPr>
          <w:rFonts w:ascii="Arial" w:hAnsi="Arial"/>
          <w:b/>
          <w:bCs/>
        </w:rPr>
        <w:t>Tisztelt Közgyűlés!</w:t>
      </w:r>
    </w:p>
    <w:p w:rsidR="00E14955" w:rsidRDefault="00E14955" w:rsidP="00E14955">
      <w:pPr>
        <w:jc w:val="both"/>
        <w:rPr>
          <w:rFonts w:ascii="Arial" w:hAnsi="Arial"/>
          <w:b/>
          <w:bCs/>
        </w:rPr>
      </w:pPr>
    </w:p>
    <w:p w:rsidR="00E14955" w:rsidRDefault="00E14955" w:rsidP="00E14955">
      <w:pPr>
        <w:jc w:val="both"/>
        <w:rPr>
          <w:rFonts w:ascii="Arial" w:hAnsi="Arial"/>
          <w:b/>
          <w:bCs/>
        </w:rPr>
      </w:pPr>
    </w:p>
    <w:p w:rsidR="00E14955" w:rsidRDefault="00E14955" w:rsidP="00E14955">
      <w:pPr>
        <w:jc w:val="center"/>
        <w:rPr>
          <w:rFonts w:ascii="Arial" w:hAnsi="Arial"/>
          <w:b/>
          <w:bCs/>
        </w:rPr>
      </w:pPr>
      <w:r>
        <w:rPr>
          <w:rFonts w:ascii="Arial" w:hAnsi="Arial"/>
          <w:b/>
          <w:bCs/>
        </w:rPr>
        <w:t>I.</w:t>
      </w:r>
    </w:p>
    <w:p w:rsidR="00E14955" w:rsidRDefault="00E14955" w:rsidP="00E14955">
      <w:pPr>
        <w:jc w:val="center"/>
        <w:rPr>
          <w:rFonts w:ascii="Arial" w:hAnsi="Arial"/>
          <w:b/>
          <w:bCs/>
        </w:rPr>
      </w:pPr>
      <w:r>
        <w:rPr>
          <w:rFonts w:ascii="Arial" w:hAnsi="Arial"/>
          <w:b/>
          <w:bCs/>
        </w:rPr>
        <w:t>Általános indokolás</w:t>
      </w:r>
    </w:p>
    <w:p w:rsidR="00E14955" w:rsidRDefault="00E14955" w:rsidP="00E14955">
      <w:pPr>
        <w:jc w:val="center"/>
        <w:rPr>
          <w:rFonts w:ascii="Arial" w:hAnsi="Arial"/>
          <w:b/>
          <w:bCs/>
        </w:rPr>
      </w:pPr>
    </w:p>
    <w:p w:rsidR="00E14955" w:rsidRDefault="00E14955" w:rsidP="00E14955">
      <w:pPr>
        <w:jc w:val="both"/>
        <w:rPr>
          <w:rFonts w:ascii="Arial" w:hAnsi="Arial"/>
        </w:rPr>
      </w:pPr>
      <w:r>
        <w:rPr>
          <w:rFonts w:ascii="Arial" w:hAnsi="Arial"/>
        </w:rPr>
        <w:t>Az előterjesztés 1. mellékletében foglaltak szerint Dunaújváros Megyei Jogú Város Önkormányzata Közgyűlésének a lakások és helyiségek bérletéről és a lakbérekről szóló 32/2013. (IX. 30. önkormányzati rendelet módosítására teszünk javaslatot.</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t>A módosítások egy része technikai jellegű. Szigorodnak a bérbevételi ajánlatot benyújtókra vonatkozó jogszabályi feltételek. Kezdeményezzük a szakemberlakások bérlőkijelölésére javaslattételre jogosultak körének bővítését, és a szakemberlakások számának öt lakással történő megnövelését.</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t>A rendelettervezet elkészítésekor a törvényi kötelezettségnek megfelelően kikértük az érintettek területileg illetékes érdek-képviseleti szerveinek véleményét.</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t>Ennek során megkerestük a LÉSZ és a DULÉSZ lakossági érdekképviseleti szerveket, véleményük megismerése céljából.</w:t>
      </w:r>
    </w:p>
    <w:p w:rsidR="00E14955" w:rsidRDefault="00E14955" w:rsidP="00E14955">
      <w:pPr>
        <w:jc w:val="both"/>
        <w:rPr>
          <w:rFonts w:ascii="Arial" w:hAnsi="Arial"/>
        </w:rPr>
      </w:pPr>
    </w:p>
    <w:p w:rsidR="00E14955" w:rsidRDefault="00E14955" w:rsidP="00E14955">
      <w:pPr>
        <w:jc w:val="center"/>
        <w:rPr>
          <w:rFonts w:ascii="Arial" w:hAnsi="Arial"/>
          <w:b/>
          <w:bCs/>
        </w:rPr>
      </w:pPr>
      <w:r>
        <w:rPr>
          <w:rFonts w:ascii="Arial" w:hAnsi="Arial"/>
          <w:b/>
          <w:bCs/>
        </w:rPr>
        <w:t>II.</w:t>
      </w:r>
    </w:p>
    <w:p w:rsidR="00E14955" w:rsidRDefault="00E14955" w:rsidP="00E14955">
      <w:pPr>
        <w:jc w:val="center"/>
        <w:rPr>
          <w:rFonts w:ascii="Arial" w:hAnsi="Arial"/>
          <w:b/>
          <w:bCs/>
        </w:rPr>
      </w:pPr>
      <w:r>
        <w:rPr>
          <w:rFonts w:ascii="Arial" w:hAnsi="Arial"/>
          <w:b/>
          <w:bCs/>
        </w:rPr>
        <w:t>Részletes indokolás</w:t>
      </w:r>
    </w:p>
    <w:p w:rsidR="00E14955" w:rsidRDefault="00E14955" w:rsidP="00E14955">
      <w:pPr>
        <w:jc w:val="center"/>
        <w:rPr>
          <w:rFonts w:ascii="Arial" w:hAnsi="Arial"/>
        </w:rPr>
      </w:pPr>
    </w:p>
    <w:p w:rsidR="00E14955" w:rsidRDefault="00E14955" w:rsidP="00E14955">
      <w:pPr>
        <w:jc w:val="both"/>
        <w:rPr>
          <w:rFonts w:ascii="Arial" w:hAnsi="Arial"/>
        </w:rPr>
      </w:pPr>
      <w:r>
        <w:rPr>
          <w:rFonts w:ascii="Arial" w:hAnsi="Arial"/>
        </w:rPr>
        <w:t>Az 1. §</w:t>
      </w:r>
      <w:proofErr w:type="spellStart"/>
      <w:r>
        <w:rPr>
          <w:rFonts w:ascii="Arial" w:hAnsi="Arial"/>
        </w:rPr>
        <w:t>-ban</w:t>
      </w:r>
      <w:proofErr w:type="spellEnd"/>
      <w:r>
        <w:rPr>
          <w:rFonts w:ascii="Arial" w:hAnsi="Arial"/>
        </w:rPr>
        <w:t xml:space="preserve"> megfogalmazott pontosításra az eljárásra jogosult szerv nevének megváltozása és egy helyesírási hiba kijavítása miatt volt szükség.</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t>A 2. § az (1)-(2) bekezdéseiben foglalt módosítás szerint nem nyújthat be bérbevételi ajánlatot az, akinek az önkormányzattal szemben bármilyen lejárt tartozása van, vagy korábbi önkormányzati bérlakására bérleti szerződése a lakással kapcsolatos fizetési kötelezettség nem teljesítése miatt szűnt meg. Ez azt a célt szolgálja, hogy csak fizetőképes, és fizetési kötelezettséget teljesítő személy lehessen önkormányzati bérlakás bérlője. A (3) bekezdés kizárja a lehetséges bérlői körből azokat, akiknek korábbi lakásbérleti szerződése együttélési normák, vagy rendeltetésellenes lakáshasználat miatt szűnt meg. Ezt a szabályt részben az önkormányzat, részben a lakóközösségek érdekeinek védelmében kívánjuk beépíteni a rendeletbe.</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t>A 3. § technikai módosítás helyesírási hiba kijavítása miatt.</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t>A 4. §. (1) bekezdésében 8 napról 5 munkanapra módosítjuk azt a határidőt, amíg a döntésről tájékoztatni kell a kijelölt bérlőt, ugyanilyen határidőt kap a jelölt a válaszadásra. Új elem, hogy a kijelölt személy a lakás elfogadáskor a bérlőkijelölési eljárásban köteles nyilatkozni arról, hogy esetében a szociális jogosultsági feltételek változatlanul fennállnak, ezzel elkerülhető, hogy jogosulatlan személlyel kössön a bérbeadó lakásbérleti szerződést.</w:t>
      </w:r>
    </w:p>
    <w:p w:rsidR="00E14955" w:rsidRDefault="00E14955" w:rsidP="00E14955">
      <w:pPr>
        <w:jc w:val="center"/>
        <w:rPr>
          <w:rFonts w:ascii="Arial" w:hAnsi="Arial"/>
        </w:rPr>
      </w:pPr>
    </w:p>
    <w:p w:rsidR="00E14955" w:rsidRDefault="00E14955" w:rsidP="00E14955">
      <w:pPr>
        <w:jc w:val="both"/>
        <w:rPr>
          <w:rFonts w:ascii="Arial" w:hAnsi="Arial"/>
        </w:rPr>
      </w:pP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lastRenderedPageBreak/>
        <w:t>A (2) bekezdésben megfogalmazott új szabályban a kijelölt új bérlő számára kötelező előírás, hogy a bérleti szerződés megkötését követő 5 munkanapon belül köteles a közüzemi szolgáltatókkal is szerződést kötni. Korábban volt arra példa, hogy a bérlő hozzátartozójával kötöttek szolgáltatási szerződést a szolgáltatók, és a fizetési kötelezettség teljesítésének vizsgálata emiatt nehézséget okozott.</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t>Az 5. § technikai módosítás helyesírási hiba kijavítása miatt.</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t>A 6. §</w:t>
      </w:r>
      <w:proofErr w:type="spellStart"/>
      <w:r>
        <w:rPr>
          <w:rFonts w:ascii="Arial" w:hAnsi="Arial"/>
        </w:rPr>
        <w:t>-ban</w:t>
      </w:r>
      <w:proofErr w:type="spellEnd"/>
      <w:r>
        <w:rPr>
          <w:rFonts w:ascii="Arial" w:hAnsi="Arial"/>
        </w:rPr>
        <w:t xml:space="preserve"> hangsúlyt kap az, hogy csak azzal a jogcím nélküli lakáshasználóval köthető új szerződés egyéb feltételek megléte esetén, aki lakbértartozását, az önkormányzattal szembeni bármilyen lejárt tartozását és közüzemi díjhátralékait legkésőbb a végrehajtás foganatosításáig kiegyenlítette. Ez a szabályozás is azt mutatja, hogy nem a kiköltöztetés, hanem a fizetési kötelezettség teljesítésének erősítése, a kintlévőségek csökkentése a cél. Ez a törekvés a rendelet 8. §</w:t>
      </w:r>
      <w:proofErr w:type="spellStart"/>
      <w:r>
        <w:rPr>
          <w:rFonts w:ascii="Arial" w:hAnsi="Arial"/>
        </w:rPr>
        <w:t>-ában</w:t>
      </w:r>
      <w:proofErr w:type="spellEnd"/>
      <w:r>
        <w:rPr>
          <w:rFonts w:ascii="Arial" w:hAnsi="Arial"/>
        </w:rPr>
        <w:t xml:space="preserve"> is hangsúlyt kap.</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t>A 7. §</w:t>
      </w:r>
      <w:proofErr w:type="spellStart"/>
      <w:r>
        <w:rPr>
          <w:rFonts w:ascii="Arial" w:hAnsi="Arial"/>
        </w:rPr>
        <w:t>-ban</w:t>
      </w:r>
      <w:proofErr w:type="spellEnd"/>
      <w:r>
        <w:rPr>
          <w:rFonts w:ascii="Arial" w:hAnsi="Arial"/>
        </w:rPr>
        <w:t xml:space="preserve"> foglaltak a bérlőkijelölési joggal rendelkező szervekre vonatkozó külön jogszabályokkal van összhangban.</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t>A 9. §. a szakemberlakások bérlőkijelölésére javaslatot tevők körének bővítéséről szól, mivel erre jelentkezett igény.</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t>A 10. § (1)-(2)-(3) bekezdésében jelzett mellékletek változását az alábbiak indokolják:</w:t>
      </w:r>
    </w:p>
    <w:p w:rsidR="00E14955" w:rsidRDefault="00E14955" w:rsidP="0021291E">
      <w:pPr>
        <w:jc w:val="both"/>
        <w:rPr>
          <w:rFonts w:ascii="Arial" w:hAnsi="Arial"/>
        </w:rPr>
      </w:pPr>
    </w:p>
    <w:p w:rsidR="00E14955" w:rsidRDefault="00E14955" w:rsidP="0021291E">
      <w:pPr>
        <w:jc w:val="both"/>
        <w:rPr>
          <w:rFonts w:ascii="Arial" w:hAnsi="Arial"/>
        </w:rPr>
      </w:pPr>
      <w:r>
        <w:rPr>
          <w:rFonts w:ascii="Arial" w:hAnsi="Arial"/>
        </w:rPr>
        <w:t>Az 1. és 3. mellékletekben az önkormányzati bérlakásokat szoros abc szerint tüntettük fel, ezáltal megváltozott a korábbi sorrend. Javítottuk a mellékletekben az utcanév változások miatti címeket (Gorkij tér – Széchenyi István utca, Ságvári utca – Bóna István utca).</w:t>
      </w:r>
    </w:p>
    <w:p w:rsidR="00E14955" w:rsidRDefault="00E14955" w:rsidP="0021291E">
      <w:pPr>
        <w:jc w:val="both"/>
        <w:rPr>
          <w:rFonts w:ascii="Arial" w:hAnsi="Arial"/>
        </w:rPr>
      </w:pPr>
    </w:p>
    <w:p w:rsidR="00E14955" w:rsidRDefault="00E14955" w:rsidP="0021291E">
      <w:pPr>
        <w:jc w:val="both"/>
        <w:rPr>
          <w:rFonts w:ascii="Arial" w:hAnsi="Arial"/>
        </w:rPr>
      </w:pPr>
      <w:r>
        <w:rPr>
          <w:rFonts w:ascii="Arial" w:hAnsi="Arial"/>
        </w:rPr>
        <w:t>A 2. mellékletben szintén szoros abc szerint soroltuk fel a szakemberlakásokat, és az alábbi 5 szociális bérlakás szakemberlakássá történő átminősítését javasoljuk a megnövekedett igények miatt:</w:t>
      </w:r>
    </w:p>
    <w:p w:rsidR="00E14955" w:rsidRDefault="00E14955" w:rsidP="0021291E">
      <w:pPr>
        <w:jc w:val="both"/>
      </w:pPr>
      <w:r>
        <w:rPr>
          <w:rFonts w:ascii="Arial" w:hAnsi="Arial"/>
        </w:rPr>
        <w:t>20. sorszámon</w:t>
      </w:r>
      <w:r>
        <w:rPr>
          <w:rFonts w:ascii="Arial" w:hAnsi="Arial"/>
        </w:rPr>
        <w:tab/>
        <w:t xml:space="preserve"> Erkel kert 7. III. 1.</w:t>
      </w:r>
      <w:r>
        <w:rPr>
          <w:rFonts w:ascii="Arial" w:hAnsi="Arial"/>
        </w:rPr>
        <w:tab/>
      </w:r>
      <w:r>
        <w:rPr>
          <w:rFonts w:ascii="Arial" w:hAnsi="Arial"/>
        </w:rPr>
        <w:tab/>
        <w:t>51 m</w:t>
      </w:r>
      <w:r>
        <w:rPr>
          <w:rFonts w:ascii="Arial" w:hAnsi="Arial"/>
          <w:position w:val="24"/>
          <w:sz w:val="16"/>
        </w:rPr>
        <w:t>2</w:t>
      </w:r>
      <w:r>
        <w:rPr>
          <w:rFonts w:ascii="Arial" w:hAnsi="Arial"/>
        </w:rPr>
        <w:tab/>
      </w:r>
      <w:r>
        <w:rPr>
          <w:rFonts w:ascii="Arial" w:hAnsi="Arial"/>
        </w:rPr>
        <w:tab/>
        <w:t>kettő szobás</w:t>
      </w:r>
    </w:p>
    <w:p w:rsidR="00E14955" w:rsidRDefault="00E14955" w:rsidP="0021291E">
      <w:pPr>
        <w:jc w:val="both"/>
      </w:pPr>
      <w:r>
        <w:rPr>
          <w:rFonts w:ascii="Arial" w:hAnsi="Arial"/>
        </w:rPr>
        <w:t>21. sorszámon</w:t>
      </w:r>
      <w:r>
        <w:rPr>
          <w:rFonts w:ascii="Arial" w:hAnsi="Arial"/>
        </w:rPr>
        <w:tab/>
        <w:t xml:space="preserve"> Fáy A. </w:t>
      </w:r>
      <w:proofErr w:type="gramStart"/>
      <w:r>
        <w:rPr>
          <w:rFonts w:ascii="Arial" w:hAnsi="Arial"/>
        </w:rPr>
        <w:t>u.</w:t>
      </w:r>
      <w:proofErr w:type="gramEnd"/>
      <w:r>
        <w:rPr>
          <w:rFonts w:ascii="Arial" w:hAnsi="Arial"/>
        </w:rPr>
        <w:t xml:space="preserve"> 4. I. 1.</w:t>
      </w:r>
      <w:r>
        <w:rPr>
          <w:rFonts w:ascii="Arial" w:hAnsi="Arial"/>
        </w:rPr>
        <w:tab/>
      </w:r>
      <w:r>
        <w:rPr>
          <w:rFonts w:ascii="Arial" w:hAnsi="Arial"/>
        </w:rPr>
        <w:tab/>
        <w:t>51 m</w:t>
      </w:r>
      <w:r>
        <w:rPr>
          <w:rFonts w:ascii="Arial" w:hAnsi="Arial"/>
          <w:position w:val="24"/>
          <w:sz w:val="16"/>
        </w:rPr>
        <w:t>2</w:t>
      </w:r>
      <w:r>
        <w:rPr>
          <w:rFonts w:ascii="Arial" w:hAnsi="Arial"/>
        </w:rPr>
        <w:tab/>
      </w:r>
      <w:r>
        <w:rPr>
          <w:rFonts w:ascii="Arial" w:hAnsi="Arial"/>
        </w:rPr>
        <w:tab/>
        <w:t>kettő szobás</w:t>
      </w:r>
    </w:p>
    <w:p w:rsidR="00E14955" w:rsidRDefault="00E14955" w:rsidP="0021291E">
      <w:pPr>
        <w:jc w:val="both"/>
      </w:pPr>
      <w:r>
        <w:rPr>
          <w:rFonts w:ascii="Arial" w:hAnsi="Arial"/>
        </w:rPr>
        <w:t>22. sorszámon</w:t>
      </w:r>
      <w:r>
        <w:rPr>
          <w:rFonts w:ascii="Arial" w:hAnsi="Arial"/>
        </w:rPr>
        <w:tab/>
        <w:t xml:space="preserve"> Hold u. 7. I. 2.</w:t>
      </w:r>
      <w:r>
        <w:rPr>
          <w:rFonts w:ascii="Arial" w:hAnsi="Arial"/>
        </w:rPr>
        <w:tab/>
      </w:r>
      <w:r>
        <w:rPr>
          <w:rFonts w:ascii="Arial" w:hAnsi="Arial"/>
        </w:rPr>
        <w:tab/>
        <w:t>58 m</w:t>
      </w:r>
      <w:r>
        <w:rPr>
          <w:rFonts w:ascii="Arial" w:hAnsi="Arial"/>
          <w:position w:val="24"/>
          <w:sz w:val="16"/>
        </w:rPr>
        <w:t>2</w:t>
      </w:r>
      <w:r>
        <w:rPr>
          <w:rFonts w:ascii="Arial" w:hAnsi="Arial"/>
        </w:rPr>
        <w:tab/>
      </w:r>
      <w:r>
        <w:rPr>
          <w:rFonts w:ascii="Arial" w:hAnsi="Arial"/>
        </w:rPr>
        <w:tab/>
        <w:t>egy + két félszobás</w:t>
      </w:r>
    </w:p>
    <w:p w:rsidR="00E14955" w:rsidRDefault="00E14955" w:rsidP="0021291E">
      <w:pPr>
        <w:jc w:val="both"/>
      </w:pPr>
      <w:r>
        <w:rPr>
          <w:rFonts w:ascii="Arial" w:hAnsi="Arial"/>
        </w:rPr>
        <w:t>27. sorszámon</w:t>
      </w:r>
      <w:r>
        <w:rPr>
          <w:rFonts w:ascii="Arial" w:hAnsi="Arial"/>
        </w:rPr>
        <w:tab/>
        <w:t xml:space="preserve"> Munkácsy M. u. 2. III. 3.</w:t>
      </w:r>
      <w:r>
        <w:rPr>
          <w:rFonts w:ascii="Arial" w:hAnsi="Arial"/>
        </w:rPr>
        <w:tab/>
        <w:t>54 m</w:t>
      </w:r>
      <w:r>
        <w:rPr>
          <w:rFonts w:ascii="Arial" w:hAnsi="Arial"/>
          <w:position w:val="24"/>
          <w:sz w:val="16"/>
        </w:rPr>
        <w:t>2</w:t>
      </w:r>
      <w:r>
        <w:rPr>
          <w:rFonts w:ascii="Arial" w:hAnsi="Arial"/>
        </w:rPr>
        <w:tab/>
      </w:r>
      <w:r>
        <w:rPr>
          <w:rFonts w:ascii="Arial" w:hAnsi="Arial"/>
        </w:rPr>
        <w:tab/>
        <w:t>kettő szobás</w:t>
      </w:r>
    </w:p>
    <w:p w:rsidR="00E14955" w:rsidRDefault="00E14955" w:rsidP="0021291E">
      <w:pPr>
        <w:jc w:val="both"/>
        <w:rPr>
          <w:rFonts w:ascii="Arial" w:hAnsi="Arial"/>
        </w:rPr>
      </w:pPr>
      <w:r>
        <w:rPr>
          <w:rFonts w:ascii="Arial" w:hAnsi="Arial"/>
        </w:rPr>
        <w:t>33. sorszámon</w:t>
      </w:r>
      <w:r>
        <w:rPr>
          <w:rFonts w:ascii="Arial" w:hAnsi="Arial"/>
        </w:rPr>
        <w:tab/>
        <w:t xml:space="preserve"> Semmelweis u. 4. I. 1.</w:t>
      </w:r>
      <w:r>
        <w:rPr>
          <w:rFonts w:ascii="Arial" w:hAnsi="Arial"/>
        </w:rPr>
        <w:tab/>
        <w:t>44 m</w:t>
      </w:r>
      <w:r>
        <w:rPr>
          <w:rFonts w:ascii="Arial" w:hAnsi="Arial"/>
          <w:position w:val="24"/>
          <w:sz w:val="16"/>
        </w:rPr>
        <w:t>2</w:t>
      </w:r>
      <w:r>
        <w:rPr>
          <w:rFonts w:ascii="Arial" w:hAnsi="Arial"/>
        </w:rPr>
        <w:tab/>
      </w:r>
      <w:r>
        <w:rPr>
          <w:rFonts w:ascii="Arial" w:hAnsi="Arial"/>
        </w:rPr>
        <w:tab/>
        <w:t>egy + félszobás</w:t>
      </w:r>
    </w:p>
    <w:p w:rsidR="0021291E" w:rsidRDefault="0021291E" w:rsidP="0021291E">
      <w:pPr>
        <w:jc w:val="both"/>
      </w:pPr>
    </w:p>
    <w:p w:rsidR="00E14955" w:rsidRDefault="00E14955" w:rsidP="0021291E">
      <w:pPr>
        <w:jc w:val="both"/>
        <w:rPr>
          <w:rFonts w:ascii="Arial" w:hAnsi="Arial"/>
        </w:rPr>
      </w:pPr>
      <w:r>
        <w:rPr>
          <w:rFonts w:ascii="Arial" w:hAnsi="Arial"/>
        </w:rPr>
        <w:t>A javaslat elfogadása esetén a szakemberlakások száma 38-ra emelkedne.</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t>A (4) bekezdésben szereplő 4. melléklet adattartalma a bérbevételi ajánlatok benyújtásának 2. §</w:t>
      </w:r>
      <w:proofErr w:type="spellStart"/>
      <w:r>
        <w:rPr>
          <w:rFonts w:ascii="Arial" w:hAnsi="Arial"/>
        </w:rPr>
        <w:t>-ban</w:t>
      </w:r>
      <w:proofErr w:type="spellEnd"/>
      <w:r>
        <w:rPr>
          <w:rFonts w:ascii="Arial" w:hAnsi="Arial"/>
        </w:rPr>
        <w:t xml:space="preserve"> megfogalmazott szigorúbb szabályai miatt került átdolgozásra, és azzal összhangban van.</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t>Az (5) bekezdésben jelzett módosításra adatvédelmi szempontból kerül sor.</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t>A 11. §</w:t>
      </w:r>
      <w:proofErr w:type="spellStart"/>
      <w:r>
        <w:rPr>
          <w:rFonts w:ascii="Arial" w:hAnsi="Arial"/>
        </w:rPr>
        <w:t>-ban</w:t>
      </w:r>
      <w:proofErr w:type="spellEnd"/>
      <w:r>
        <w:rPr>
          <w:rFonts w:ascii="Arial" w:hAnsi="Arial"/>
        </w:rPr>
        <w:t xml:space="preserve"> jelzett módosítások technikai pontosításokat tartalmaznak, a lakásrendelet kötelezően alkalmazandó szerződésmintában a jogszabályi hivatkozásra utaló szerződési pontok kerülnek módosításra.</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t>A 12. §</w:t>
      </w:r>
      <w:proofErr w:type="spellStart"/>
      <w:r>
        <w:rPr>
          <w:rFonts w:ascii="Arial" w:hAnsi="Arial"/>
        </w:rPr>
        <w:t>-ban</w:t>
      </w:r>
      <w:proofErr w:type="spellEnd"/>
      <w:r>
        <w:rPr>
          <w:rFonts w:ascii="Arial" w:hAnsi="Arial"/>
        </w:rPr>
        <w:t xml:space="preserve"> a lakásrendelet 12. mellékletének a törlésére teszünk javaslatot, mivel a bérlemény-ellenőrzésre alkalmazott adatlap nem igényel jogi szabályozást. </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lastRenderedPageBreak/>
        <w:t>A 13. § a hatályon kívül helyezendő jogszabályhelyeket, valamint a hatályba léptető rendelkezést tartalmazza.</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t>Az (1) bekezdésben megjelölt szabályokat adatvédelmi szempontból kívánjuk hatályon kívül helyezni.</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t>Az előterjesztést a szociális, egészségügyi és lakásügyi bizottság 2016. február 09-én megtárgyalta, és azt (6:0:0) arányban támogatta.</w:t>
      </w:r>
    </w:p>
    <w:p w:rsidR="00E14955" w:rsidRDefault="00E14955" w:rsidP="00E14955">
      <w:pPr>
        <w:jc w:val="both"/>
        <w:rPr>
          <w:rFonts w:ascii="Arial" w:hAnsi="Arial"/>
        </w:rPr>
      </w:pPr>
      <w:r>
        <w:rPr>
          <w:rFonts w:ascii="Arial" w:hAnsi="Arial"/>
        </w:rPr>
        <w:t>Az előterjesztést a pénzügyi bizottság 2016. február 09-én megtárgyalta és azt (5:0:0) arányban támogatta.</w:t>
      </w:r>
    </w:p>
    <w:p w:rsidR="00E14955" w:rsidRDefault="00E14955" w:rsidP="00E14955">
      <w:pPr>
        <w:jc w:val="both"/>
        <w:rPr>
          <w:rFonts w:ascii="Arial" w:hAnsi="Arial"/>
        </w:rPr>
      </w:pPr>
      <w:r>
        <w:rPr>
          <w:rFonts w:ascii="Arial" w:hAnsi="Arial"/>
        </w:rPr>
        <w:t>Az előterjesztést a gazdasági és területfejlesztési bizottság 2016. február 10-én megtárgyalta, és azt (5:0:0) arányban támogatta.</w:t>
      </w:r>
    </w:p>
    <w:p w:rsidR="00E14955" w:rsidRDefault="00E14955" w:rsidP="00E14955">
      <w:pPr>
        <w:jc w:val="both"/>
        <w:rPr>
          <w:rFonts w:ascii="Arial" w:hAnsi="Arial"/>
        </w:rPr>
      </w:pPr>
      <w:r>
        <w:rPr>
          <w:rFonts w:ascii="Arial" w:hAnsi="Arial"/>
        </w:rPr>
        <w:t>Az előterjesztést az ügyrendi, igazgatási és jogi bizottság 2016. február 10-én megtárgyalta, és azt (6:0:0) arányban közgyűlési tárgyalásra alkalmasnak nyilvánította.</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t>Fenti indokok alapján az előterjesztés 1. melléklete szerinti rendelet-tervezetet terjesztjük a Tisztelt Közgyűlés elé:</w:t>
      </w:r>
    </w:p>
    <w:p w:rsidR="00E14955" w:rsidRDefault="00E14955" w:rsidP="00E14955">
      <w:pPr>
        <w:jc w:val="both"/>
        <w:rPr>
          <w:rFonts w:ascii="Arial" w:hAnsi="Arial"/>
        </w:rPr>
      </w:pPr>
    </w:p>
    <w:p w:rsidR="00E14955" w:rsidRDefault="00E14955" w:rsidP="00E14955">
      <w:pPr>
        <w:jc w:val="both"/>
        <w:rPr>
          <w:rFonts w:ascii="Arial" w:hAnsi="Arial"/>
        </w:rPr>
      </w:pPr>
      <w:r>
        <w:rPr>
          <w:rFonts w:ascii="Arial" w:hAnsi="Arial"/>
        </w:rPr>
        <w:t>Dunaújváros, 2016. február 18.</w:t>
      </w:r>
    </w:p>
    <w:p w:rsidR="00E14955" w:rsidRDefault="00E14955" w:rsidP="00E14955">
      <w:pPr>
        <w:jc w:val="both"/>
        <w:rPr>
          <w:rFonts w:ascii="Arial" w:hAnsi="Arial"/>
        </w:rPr>
      </w:pPr>
    </w:p>
    <w:p w:rsidR="00E14955" w:rsidRDefault="00E14955" w:rsidP="00E14955">
      <w:pPr>
        <w:jc w:val="both"/>
        <w:rPr>
          <w:rFonts w:ascii="Arial" w:hAnsi="Arial"/>
        </w:rPr>
      </w:pPr>
    </w:p>
    <w:p w:rsidR="00E14955" w:rsidRDefault="00E14955" w:rsidP="00E14955">
      <w:pPr>
        <w:jc w:val="both"/>
        <w:rPr>
          <w:rFonts w:ascii="Arial" w:hAnsi="Arial"/>
        </w:rPr>
      </w:pPr>
    </w:p>
    <w:p w:rsidR="00E14955" w:rsidRDefault="00E14955" w:rsidP="00E14955">
      <w:pPr>
        <w:jc w:val="both"/>
        <w:rPr>
          <w:rFonts w:ascii="Arial" w:hAnsi="Arial"/>
        </w:rPr>
      </w:pPr>
    </w:p>
    <w:p w:rsidR="00E14955" w:rsidRDefault="00E14955" w:rsidP="00E14955">
      <w:pPr>
        <w:jc w:val="both"/>
        <w:rPr>
          <w:rFonts w:ascii="Arial" w:hAnsi="Arial"/>
        </w:rPr>
      </w:pPr>
    </w:p>
    <w:tbl>
      <w:tblPr>
        <w:tblW w:w="9628" w:type="dxa"/>
        <w:tblInd w:w="108" w:type="dxa"/>
        <w:tblLook w:val="04A0"/>
      </w:tblPr>
      <w:tblGrid>
        <w:gridCol w:w="4814"/>
        <w:gridCol w:w="4814"/>
      </w:tblGrid>
      <w:tr w:rsidR="00E14955" w:rsidTr="00E14955">
        <w:tc>
          <w:tcPr>
            <w:tcW w:w="4814" w:type="dxa"/>
            <w:shd w:val="clear" w:color="auto" w:fill="auto"/>
          </w:tcPr>
          <w:p w:rsidR="00E14955" w:rsidRDefault="00E14955" w:rsidP="00E14955">
            <w:pPr>
              <w:jc w:val="center"/>
              <w:rPr>
                <w:rFonts w:ascii="Arial" w:hAnsi="Arial"/>
              </w:rPr>
            </w:pPr>
            <w:r>
              <w:rPr>
                <w:rFonts w:ascii="Arial" w:hAnsi="Arial"/>
              </w:rPr>
              <w:t>Lőrinczi Konrád s.k.</w:t>
            </w:r>
          </w:p>
        </w:tc>
        <w:tc>
          <w:tcPr>
            <w:tcW w:w="4814" w:type="dxa"/>
            <w:shd w:val="clear" w:color="auto" w:fill="auto"/>
          </w:tcPr>
          <w:p w:rsidR="00E14955" w:rsidRDefault="00E14955" w:rsidP="00E14955">
            <w:pPr>
              <w:jc w:val="center"/>
              <w:rPr>
                <w:rFonts w:ascii="Arial" w:hAnsi="Arial"/>
              </w:rPr>
            </w:pPr>
            <w:r>
              <w:rPr>
                <w:rFonts w:ascii="Arial" w:hAnsi="Arial"/>
              </w:rPr>
              <w:t>Pintér Attila s.k.</w:t>
            </w:r>
          </w:p>
        </w:tc>
      </w:tr>
      <w:tr w:rsidR="00E14955" w:rsidTr="00E14955">
        <w:tc>
          <w:tcPr>
            <w:tcW w:w="4814" w:type="dxa"/>
            <w:shd w:val="clear" w:color="auto" w:fill="auto"/>
          </w:tcPr>
          <w:p w:rsidR="00E14955" w:rsidRDefault="00E14955" w:rsidP="00E14955">
            <w:pPr>
              <w:jc w:val="center"/>
              <w:rPr>
                <w:rFonts w:ascii="Arial" w:hAnsi="Arial"/>
              </w:rPr>
            </w:pPr>
            <w:r>
              <w:rPr>
                <w:rFonts w:ascii="Arial" w:hAnsi="Arial"/>
              </w:rPr>
              <w:t>a szociális, egészségügyi és lakásügyi bizottság elnöke</w:t>
            </w:r>
          </w:p>
        </w:tc>
        <w:tc>
          <w:tcPr>
            <w:tcW w:w="4814" w:type="dxa"/>
            <w:shd w:val="clear" w:color="auto" w:fill="auto"/>
          </w:tcPr>
          <w:p w:rsidR="00E14955" w:rsidRDefault="00E14955" w:rsidP="00E14955">
            <w:pPr>
              <w:jc w:val="center"/>
              <w:rPr>
                <w:rFonts w:ascii="Arial" w:hAnsi="Arial"/>
              </w:rPr>
            </w:pPr>
            <w:r>
              <w:rPr>
                <w:rFonts w:ascii="Arial" w:hAnsi="Arial"/>
              </w:rPr>
              <w:t>a pénzügyi bizottság elnöke</w:t>
            </w:r>
          </w:p>
        </w:tc>
      </w:tr>
    </w:tbl>
    <w:p w:rsidR="00E14955" w:rsidRDefault="00E14955" w:rsidP="00E14955">
      <w:pPr>
        <w:jc w:val="both"/>
        <w:rPr>
          <w:rFonts w:ascii="Arial" w:hAnsi="Arial"/>
        </w:rPr>
      </w:pPr>
    </w:p>
    <w:p w:rsidR="00E14955" w:rsidRDefault="00E14955" w:rsidP="00E14955">
      <w:pPr>
        <w:jc w:val="both"/>
        <w:rPr>
          <w:rFonts w:ascii="Arial" w:hAnsi="Arial"/>
        </w:rPr>
      </w:pPr>
    </w:p>
    <w:p w:rsidR="00E14955" w:rsidRDefault="00E14955" w:rsidP="00E14955">
      <w:pPr>
        <w:jc w:val="both"/>
        <w:rPr>
          <w:rFonts w:ascii="Arial" w:hAnsi="Arial"/>
        </w:rPr>
      </w:pPr>
    </w:p>
    <w:p w:rsidR="00E14955" w:rsidRDefault="00E14955" w:rsidP="00E14955">
      <w:pPr>
        <w:jc w:val="both"/>
        <w:rPr>
          <w:rFonts w:ascii="Arial" w:hAnsi="Arial"/>
        </w:rPr>
      </w:pPr>
    </w:p>
    <w:tbl>
      <w:tblPr>
        <w:tblW w:w="9628" w:type="dxa"/>
        <w:tblInd w:w="108" w:type="dxa"/>
        <w:tblLook w:val="04A0"/>
      </w:tblPr>
      <w:tblGrid>
        <w:gridCol w:w="4814"/>
        <w:gridCol w:w="4814"/>
      </w:tblGrid>
      <w:tr w:rsidR="00E14955" w:rsidTr="00E14955">
        <w:tc>
          <w:tcPr>
            <w:tcW w:w="4814" w:type="dxa"/>
            <w:shd w:val="clear" w:color="auto" w:fill="auto"/>
          </w:tcPr>
          <w:p w:rsidR="00E14955" w:rsidRDefault="00E14955" w:rsidP="00E14955">
            <w:pPr>
              <w:jc w:val="center"/>
              <w:rPr>
                <w:rFonts w:ascii="Arial" w:hAnsi="Arial"/>
              </w:rPr>
            </w:pPr>
            <w:proofErr w:type="spellStart"/>
            <w:r>
              <w:rPr>
                <w:rFonts w:ascii="Arial" w:hAnsi="Arial"/>
              </w:rPr>
              <w:t>Hingyi</w:t>
            </w:r>
            <w:proofErr w:type="spellEnd"/>
            <w:r>
              <w:rPr>
                <w:rFonts w:ascii="Arial" w:hAnsi="Arial"/>
              </w:rPr>
              <w:t xml:space="preserve"> László s.k.</w:t>
            </w:r>
          </w:p>
        </w:tc>
        <w:tc>
          <w:tcPr>
            <w:tcW w:w="4814" w:type="dxa"/>
            <w:shd w:val="clear" w:color="auto" w:fill="auto"/>
          </w:tcPr>
          <w:p w:rsidR="00E14955" w:rsidRDefault="00E14955" w:rsidP="00E14955">
            <w:pPr>
              <w:jc w:val="center"/>
              <w:rPr>
                <w:rFonts w:ascii="Arial" w:hAnsi="Arial"/>
              </w:rPr>
            </w:pPr>
            <w:r>
              <w:rPr>
                <w:rFonts w:ascii="Arial" w:hAnsi="Arial"/>
              </w:rPr>
              <w:t>Tóth Kálmán s.k.</w:t>
            </w:r>
          </w:p>
        </w:tc>
      </w:tr>
      <w:tr w:rsidR="00E14955" w:rsidTr="00E14955">
        <w:tc>
          <w:tcPr>
            <w:tcW w:w="4814" w:type="dxa"/>
            <w:shd w:val="clear" w:color="auto" w:fill="auto"/>
          </w:tcPr>
          <w:p w:rsidR="00E14955" w:rsidRDefault="00E14955" w:rsidP="00E14955">
            <w:pPr>
              <w:jc w:val="center"/>
              <w:rPr>
                <w:rFonts w:ascii="Arial" w:hAnsi="Arial"/>
              </w:rPr>
            </w:pPr>
            <w:r>
              <w:rPr>
                <w:rFonts w:ascii="Arial" w:hAnsi="Arial"/>
              </w:rPr>
              <w:t xml:space="preserve">a gazdasági és területfejlesztési </w:t>
            </w:r>
          </w:p>
          <w:p w:rsidR="00E14955" w:rsidRDefault="00E14955" w:rsidP="00E14955">
            <w:pPr>
              <w:jc w:val="center"/>
              <w:rPr>
                <w:rFonts w:ascii="Arial" w:hAnsi="Arial"/>
              </w:rPr>
            </w:pPr>
            <w:r>
              <w:rPr>
                <w:rFonts w:ascii="Arial" w:hAnsi="Arial"/>
              </w:rPr>
              <w:t>bizottság elnöke</w:t>
            </w:r>
          </w:p>
        </w:tc>
        <w:tc>
          <w:tcPr>
            <w:tcW w:w="4814" w:type="dxa"/>
            <w:shd w:val="clear" w:color="auto" w:fill="auto"/>
          </w:tcPr>
          <w:p w:rsidR="00E14955" w:rsidRDefault="00E14955" w:rsidP="00E14955">
            <w:pPr>
              <w:jc w:val="center"/>
              <w:rPr>
                <w:rFonts w:ascii="Arial" w:hAnsi="Arial"/>
              </w:rPr>
            </w:pPr>
            <w:r>
              <w:rPr>
                <w:rFonts w:ascii="Arial" w:hAnsi="Arial"/>
              </w:rPr>
              <w:t xml:space="preserve">az ügyrendi, igazgatási és jogi </w:t>
            </w:r>
          </w:p>
          <w:p w:rsidR="00E14955" w:rsidRDefault="00E14955" w:rsidP="00E14955">
            <w:pPr>
              <w:jc w:val="center"/>
              <w:rPr>
                <w:rFonts w:ascii="Arial" w:hAnsi="Arial"/>
              </w:rPr>
            </w:pPr>
            <w:r>
              <w:rPr>
                <w:rFonts w:ascii="Arial" w:hAnsi="Arial"/>
              </w:rPr>
              <w:t>bizottság elnöke</w:t>
            </w:r>
          </w:p>
        </w:tc>
      </w:tr>
    </w:tbl>
    <w:p w:rsidR="00E14955" w:rsidRDefault="00E14955" w:rsidP="00E14955">
      <w:pPr>
        <w:jc w:val="both"/>
        <w:rPr>
          <w:rFonts w:ascii="Arial" w:hAnsi="Arial"/>
        </w:rPr>
      </w:pPr>
    </w:p>
    <w:p w:rsidR="0021291E" w:rsidRDefault="0021291E">
      <w:pPr>
        <w:widowControl/>
        <w:suppressAutoHyphens w:val="0"/>
        <w:rPr>
          <w:rFonts w:ascii="Arial" w:hAnsi="Arial"/>
          <w:sz w:val="22"/>
          <w:szCs w:val="22"/>
        </w:rPr>
      </w:pPr>
      <w:r>
        <w:rPr>
          <w:rFonts w:ascii="Arial" w:hAnsi="Arial"/>
          <w:sz w:val="22"/>
          <w:szCs w:val="22"/>
        </w:rPr>
        <w:br w:type="page"/>
      </w:r>
    </w:p>
    <w:p w:rsidR="00E14955" w:rsidRDefault="00E14955">
      <w:pPr>
        <w:widowControl/>
        <w:suppressAutoHyphens w:val="0"/>
        <w:rPr>
          <w:rFonts w:ascii="Arial" w:hAnsi="Arial"/>
          <w:sz w:val="22"/>
          <w:szCs w:val="22"/>
        </w:rPr>
      </w:pPr>
    </w:p>
    <w:p w:rsidR="003D1935" w:rsidRPr="002418EB" w:rsidRDefault="00072DA1">
      <w:pPr>
        <w:jc w:val="right"/>
        <w:rPr>
          <w:rFonts w:ascii="Arial" w:hAnsi="Arial"/>
          <w:sz w:val="22"/>
          <w:szCs w:val="22"/>
        </w:rPr>
      </w:pPr>
      <w:r w:rsidRPr="002418EB">
        <w:rPr>
          <w:rFonts w:ascii="Arial" w:hAnsi="Arial"/>
          <w:sz w:val="22"/>
          <w:szCs w:val="22"/>
        </w:rPr>
        <w:t>Az előterjesztés 1. melléklete</w:t>
      </w:r>
    </w:p>
    <w:p w:rsidR="003D1935" w:rsidRDefault="003D1935">
      <w:pPr>
        <w:jc w:val="right"/>
        <w:rPr>
          <w:rFonts w:ascii="Arial" w:hAnsi="Arial"/>
          <w:sz w:val="22"/>
          <w:szCs w:val="22"/>
        </w:rPr>
      </w:pPr>
    </w:p>
    <w:p w:rsidR="009E377A" w:rsidRPr="00BA4A45" w:rsidRDefault="009E377A">
      <w:pPr>
        <w:jc w:val="right"/>
        <w:rPr>
          <w:rFonts w:ascii="Arial" w:hAnsi="Arial"/>
          <w:sz w:val="22"/>
          <w:szCs w:val="22"/>
        </w:rPr>
      </w:pPr>
    </w:p>
    <w:p w:rsidR="003D1935" w:rsidRPr="00067E68" w:rsidRDefault="00072DA1">
      <w:pPr>
        <w:jc w:val="center"/>
        <w:rPr>
          <w:rFonts w:ascii="Arial" w:hAnsi="Arial"/>
          <w:b/>
        </w:rPr>
      </w:pPr>
      <w:r w:rsidRPr="00067E68">
        <w:rPr>
          <w:rFonts w:ascii="Arial" w:hAnsi="Arial"/>
          <w:b/>
        </w:rPr>
        <w:t>Dunaújváros Megyei Jogú Város Önkormányzata Közgyűlésének</w:t>
      </w:r>
    </w:p>
    <w:p w:rsidR="003D1935" w:rsidRPr="00067E68" w:rsidRDefault="00072DA1">
      <w:pPr>
        <w:jc w:val="center"/>
        <w:rPr>
          <w:rFonts w:ascii="Arial" w:hAnsi="Arial"/>
          <w:b/>
        </w:rPr>
      </w:pPr>
      <w:r w:rsidRPr="00067E68">
        <w:rPr>
          <w:rFonts w:ascii="Arial" w:hAnsi="Arial"/>
          <w:b/>
        </w:rPr>
        <w:t>…/2016. (II. 19.) önkormányzati rendelete</w:t>
      </w:r>
    </w:p>
    <w:p w:rsidR="003D1935" w:rsidRPr="00067E68" w:rsidRDefault="00072DA1">
      <w:pPr>
        <w:jc w:val="center"/>
        <w:rPr>
          <w:rFonts w:ascii="Arial" w:hAnsi="Arial"/>
          <w:b/>
        </w:rPr>
      </w:pPr>
      <w:proofErr w:type="gramStart"/>
      <w:r w:rsidRPr="00067E68">
        <w:rPr>
          <w:rFonts w:ascii="Arial" w:hAnsi="Arial"/>
          <w:b/>
        </w:rPr>
        <w:t>a</w:t>
      </w:r>
      <w:proofErr w:type="gramEnd"/>
      <w:r w:rsidRPr="00067E68">
        <w:rPr>
          <w:rFonts w:ascii="Arial" w:hAnsi="Arial"/>
          <w:b/>
        </w:rPr>
        <w:t xml:space="preserve"> lakások és helyiségek bérletéről és a lakbérekről szóló 32/2013. (IX.30.)</w:t>
      </w:r>
    </w:p>
    <w:p w:rsidR="003D1935" w:rsidRDefault="00072DA1">
      <w:pPr>
        <w:jc w:val="center"/>
        <w:rPr>
          <w:rFonts w:ascii="Arial" w:hAnsi="Arial"/>
        </w:rPr>
      </w:pPr>
      <w:proofErr w:type="gramStart"/>
      <w:r w:rsidRPr="00067E68">
        <w:rPr>
          <w:rFonts w:ascii="Arial" w:hAnsi="Arial"/>
          <w:b/>
        </w:rPr>
        <w:t>önkormányzati</w:t>
      </w:r>
      <w:proofErr w:type="gramEnd"/>
      <w:r w:rsidRPr="00067E68">
        <w:rPr>
          <w:rFonts w:ascii="Arial" w:hAnsi="Arial"/>
          <w:b/>
        </w:rPr>
        <w:t xml:space="preserve"> rendelete módosítására</w:t>
      </w:r>
    </w:p>
    <w:p w:rsidR="003D1935" w:rsidRPr="00BA4A45" w:rsidRDefault="003D1935">
      <w:pPr>
        <w:jc w:val="center"/>
        <w:rPr>
          <w:rFonts w:ascii="Arial" w:hAnsi="Arial"/>
          <w:sz w:val="22"/>
          <w:szCs w:val="22"/>
        </w:rPr>
      </w:pPr>
    </w:p>
    <w:p w:rsidR="003D1935" w:rsidRPr="00BA4A45" w:rsidRDefault="003D1935">
      <w:pPr>
        <w:jc w:val="center"/>
        <w:rPr>
          <w:rFonts w:ascii="Arial" w:hAnsi="Arial"/>
          <w:sz w:val="22"/>
          <w:szCs w:val="22"/>
        </w:rPr>
      </w:pPr>
    </w:p>
    <w:p w:rsidR="00A621D4" w:rsidRDefault="00A621D4" w:rsidP="00A621D4">
      <w:pPr>
        <w:pStyle w:val="Szf6vegtf6rzs"/>
        <w:spacing w:after="0"/>
        <w:rPr>
          <w:rFonts w:ascii="Arial" w:eastAsia="Arial" w:hAnsi="Arial"/>
          <w:color w:val="000000"/>
        </w:rPr>
      </w:pPr>
      <w:r>
        <w:rPr>
          <w:rFonts w:ascii="Arial" w:hAnsi="Arial"/>
          <w:color w:val="000000"/>
        </w:rPr>
        <w:t>DunaújvárosMegyeiJogúVárosÖnkormányzataKözgyűlése</w:t>
      </w:r>
      <w:bookmarkStart w:id="0" w:name="__DdeLink__0_1061756872"/>
      <w:r>
        <w:rPr>
          <w:rFonts w:ascii="Arial" w:hAnsi="Arial"/>
          <w:color w:val="000000"/>
        </w:rPr>
        <w:t>alakásokéshelyiségekbérletére,valamintazelidegenítésükrevonatkozóegyesszabályokrólszóló1993.éviLXXVIII.törvény</w:t>
      </w:r>
      <w:bookmarkEnd w:id="0"/>
      <w:r>
        <w:rPr>
          <w:rFonts w:ascii="Arial" w:hAnsi="Arial"/>
          <w:color w:val="000000"/>
        </w:rPr>
        <w:t>3.§(1)</w:t>
      </w:r>
      <w:r>
        <w:rPr>
          <w:rFonts w:ascii="Arial" w:eastAsia="Arial" w:hAnsi="Arial"/>
          <w:color w:val="000000"/>
        </w:rPr>
        <w:t xml:space="preserve"> –</w:t>
      </w:r>
      <w:r>
        <w:rPr>
          <w:rFonts w:ascii="Arial" w:hAnsi="Arial"/>
          <w:color w:val="000000"/>
        </w:rPr>
        <w:t>(2)bekezdése,4.§(3)bekezdése,12.§(5)bekezdése,20.§(3)bekezdése,21.§(6)bekezdése,23.§(3)bekezdése,27.§(2)bekezdése,31.§(2)bekezdése,33.§(3)bekezdése,34.§(1)bekezdése,36.§(2)bekezdése,42.§(2)bekezdése,ésa80.§(2)bekezdésébenkapottfelhatalmazásalapján</w:t>
      </w:r>
      <w:r>
        <w:rPr>
          <w:rFonts w:ascii="Arial" w:eastAsia="Arial" w:hAnsi="Arial"/>
          <w:color w:val="000000"/>
        </w:rPr>
        <w:t xml:space="preserve"> Magyarország helyi önkormányzatairól szóló 2011. évi CLXXXIX. törvény 13. § (1) bekezdés 9. pontjában meghatározott </w:t>
      </w:r>
      <w:r>
        <w:rPr>
          <w:rFonts w:ascii="Arial" w:hAnsi="Arial"/>
          <w:color w:val="000000"/>
        </w:rPr>
        <w:t>feladatkörébeneljárvaakövetkezőketrendeliel:</w:t>
      </w:r>
    </w:p>
    <w:p w:rsidR="003D1935" w:rsidRPr="00457ED1" w:rsidRDefault="003D1935">
      <w:pPr>
        <w:jc w:val="both"/>
        <w:rPr>
          <w:rFonts w:ascii="Arial" w:hAnsi="Arial"/>
          <w:sz w:val="22"/>
          <w:szCs w:val="22"/>
        </w:rPr>
      </w:pPr>
    </w:p>
    <w:p w:rsidR="003D1935" w:rsidRPr="00D93420" w:rsidRDefault="00072DA1" w:rsidP="00BA4A45">
      <w:pPr>
        <w:spacing w:after="120"/>
        <w:ind w:firstLine="284"/>
        <w:jc w:val="both"/>
        <w:rPr>
          <w:rFonts w:ascii="Arial" w:hAnsi="Arial"/>
          <w:sz w:val="22"/>
          <w:szCs w:val="22"/>
        </w:rPr>
      </w:pPr>
      <w:r w:rsidRPr="00D93420">
        <w:rPr>
          <w:rFonts w:ascii="Arial" w:hAnsi="Arial"/>
          <w:sz w:val="22"/>
          <w:szCs w:val="22"/>
        </w:rPr>
        <w:t>1. § A lakások és helyiségek bérletéről és a lakbérekről szóló 32/2013. (IX. 30.) önkormányzati rendelet (a továbbiakban: lakásrendelet) 5. § (6) bekezdése helyébe a következő rendelkezés lép:</w:t>
      </w:r>
    </w:p>
    <w:p w:rsidR="003D1935" w:rsidRDefault="00072DA1">
      <w:pPr>
        <w:pStyle w:val="WW-Alape9rtelmezett"/>
        <w:ind w:firstLine="340"/>
        <w:jc w:val="both"/>
        <w:rPr>
          <w:rFonts w:ascii="Arial" w:hAnsi="Arial"/>
        </w:rPr>
      </w:pPr>
      <w:r>
        <w:rPr>
          <w:rFonts w:ascii="Arial" w:hAnsi="Arial" w:cs="Arial"/>
          <w:color w:val="000000"/>
          <w:sz w:val="22"/>
        </w:rPr>
        <w:t>„(6)Aközgyűlési,illetvepolgármesteridöntésekelőkészítéseésvégrehajtásalakásbérlettelkapcsolatosegyediügyekben</w:t>
      </w:r>
      <w:r>
        <w:rPr>
          <w:rFonts w:ascii="Arial" w:eastAsia="Arial" w:hAnsi="Arial" w:cs="Arial"/>
          <w:color w:val="000000"/>
          <w:sz w:val="22"/>
        </w:rPr>
        <w:t xml:space="preserve"> – </w:t>
      </w:r>
      <w:proofErr w:type="spellStart"/>
      <w:r>
        <w:rPr>
          <w:rFonts w:ascii="Arial" w:hAnsi="Arial" w:cs="Arial"/>
          <w:color w:val="000000"/>
          <w:sz w:val="22"/>
        </w:rPr>
        <w:t>beleértveaszerződésekkelkapcsolatosfeladatokatis</w:t>
      </w:r>
      <w:proofErr w:type="spellEnd"/>
      <w:r>
        <w:rPr>
          <w:rFonts w:ascii="Arial" w:eastAsia="Arial" w:hAnsi="Arial" w:cs="Arial"/>
          <w:color w:val="000000"/>
          <w:sz w:val="22"/>
        </w:rPr>
        <w:t xml:space="preserve"> – </w:t>
      </w:r>
      <w:r>
        <w:rPr>
          <w:rFonts w:ascii="Arial" w:hAnsi="Arial" w:cs="Arial"/>
          <w:color w:val="000000"/>
          <w:sz w:val="22"/>
        </w:rPr>
        <w:t>DunaújvárosMegyeiJogúVárosPolgármesteriHivatalaKözigazgatásiOsztálya(atovábbiakban:közigazgatásiosztály)feladata.AközigazgatásiosztályéventeegyalkalommalelvégziazLtv.12.§(4)-(5)bekezdésébenmegjelöltekszerintalakásbérleményekellenőrzésétalakásokkezelőjénekabevonásával.Azellenőrzéssoránnyilatkoztatjaabérlőtafennállóközüzemidíjhátralékairól,ésegyúttaltájékoztatjaazigénybevehetőtámogatásiformákról,ésegyébadósságkezelésilehetőségekről.”</w:t>
      </w:r>
    </w:p>
    <w:p w:rsidR="003D1935" w:rsidRDefault="003D1935">
      <w:pPr>
        <w:pStyle w:val="WW-Alape9rtelmezett"/>
        <w:jc w:val="both"/>
        <w:rPr>
          <w:rFonts w:ascii="Arial" w:hAnsi="Arial" w:cs="Arial"/>
          <w:color w:val="000000"/>
          <w:sz w:val="22"/>
        </w:rPr>
      </w:pPr>
    </w:p>
    <w:p w:rsidR="003D1935" w:rsidRDefault="00072DA1" w:rsidP="00BA4A45">
      <w:pPr>
        <w:pStyle w:val="WW-Alape9rtelmezett"/>
        <w:spacing w:after="120"/>
        <w:ind w:firstLine="340"/>
        <w:jc w:val="both"/>
      </w:pPr>
      <w:r>
        <w:rPr>
          <w:rFonts w:ascii="Arial" w:hAnsi="Arial" w:cs="Arial"/>
          <w:color w:val="000000"/>
          <w:sz w:val="22"/>
        </w:rPr>
        <w:t>2. § (1) A lakásrendelet 8. § f) pontja helyébe az alábbi rendelkezés lép:</w:t>
      </w:r>
    </w:p>
    <w:p w:rsidR="003D1935" w:rsidRDefault="00072DA1" w:rsidP="00BA4A45">
      <w:pPr>
        <w:pStyle w:val="WW-Alape9rtelmezett"/>
        <w:spacing w:after="120"/>
        <w:jc w:val="both"/>
      </w:pPr>
      <w:r>
        <w:rPr>
          <w:rStyle w:val="Lbjegyzet-hivatkozs"/>
          <w:rFonts w:ascii="Arial" w:eastAsia="Arial" w:hAnsi="Arial" w:cs="Arial"/>
          <w:color w:val="000000"/>
          <w:sz w:val="22"/>
          <w:szCs w:val="22"/>
          <w:vertAlign w:val="baseline"/>
        </w:rPr>
        <w:t>„f)</w:t>
      </w:r>
      <w:proofErr w:type="gramStart"/>
      <w:r>
        <w:rPr>
          <w:rFonts w:ascii="Arial" w:eastAsia="Arial" w:hAnsi="Arial" w:cs="Arial"/>
          <w:color w:val="000000"/>
          <w:sz w:val="22"/>
          <w:szCs w:val="22"/>
        </w:rPr>
        <w:t>akinek</w:t>
      </w:r>
      <w:proofErr w:type="gramEnd"/>
      <w:r>
        <w:rPr>
          <w:rFonts w:ascii="Arial" w:eastAsia="Arial" w:hAnsi="Arial" w:cs="Arial"/>
          <w:color w:val="000000"/>
          <w:sz w:val="22"/>
          <w:szCs w:val="22"/>
        </w:rPr>
        <w:t xml:space="preserve"> önkormányzattal szemben bármilyen lejárt tartozása van.”</w:t>
      </w:r>
    </w:p>
    <w:p w:rsidR="003D1935" w:rsidRDefault="00072DA1">
      <w:pPr>
        <w:pStyle w:val="WW-Alape9rtelmezett"/>
        <w:spacing w:before="85"/>
        <w:ind w:firstLine="340"/>
        <w:jc w:val="both"/>
        <w:rPr>
          <w:rFonts w:ascii="Arial" w:eastAsia="Arial" w:hAnsi="Arial" w:cs="Arial"/>
          <w:color w:val="000000"/>
          <w:sz w:val="22"/>
          <w:szCs w:val="22"/>
        </w:rPr>
      </w:pPr>
      <w:r>
        <w:rPr>
          <w:rFonts w:ascii="Arial" w:eastAsia="Arial" w:hAnsi="Arial" w:cs="Arial"/>
          <w:color w:val="000000"/>
          <w:sz w:val="22"/>
          <w:szCs w:val="22"/>
        </w:rPr>
        <w:t>(2) A lakásrendelet 8. §-</w:t>
      </w:r>
      <w:proofErr w:type="gramStart"/>
      <w:r>
        <w:rPr>
          <w:rFonts w:ascii="Arial" w:eastAsia="Arial" w:hAnsi="Arial" w:cs="Arial"/>
          <w:color w:val="000000"/>
          <w:sz w:val="22"/>
          <w:szCs w:val="22"/>
        </w:rPr>
        <w:t>a</w:t>
      </w:r>
      <w:proofErr w:type="gramEnd"/>
      <w:r>
        <w:rPr>
          <w:rFonts w:ascii="Arial" w:eastAsia="Arial" w:hAnsi="Arial" w:cs="Arial"/>
          <w:color w:val="000000"/>
          <w:sz w:val="22"/>
          <w:szCs w:val="22"/>
        </w:rPr>
        <w:t xml:space="preserve"> az alábbi g) ponttal egészül ki:</w:t>
      </w:r>
    </w:p>
    <w:p w:rsidR="003D1935" w:rsidRDefault="00072DA1" w:rsidP="00BA4A45">
      <w:pPr>
        <w:pStyle w:val="WW-Alape9rtelmezett"/>
        <w:spacing w:after="120"/>
        <w:jc w:val="both"/>
        <w:rPr>
          <w:rFonts w:ascii="Arial" w:eastAsia="Arial" w:hAnsi="Arial" w:cs="Arial"/>
          <w:color w:val="000000"/>
          <w:sz w:val="22"/>
          <w:szCs w:val="22"/>
        </w:rPr>
      </w:pPr>
      <w:r>
        <w:rPr>
          <w:rFonts w:ascii="Arial" w:eastAsia="Arial" w:hAnsi="Arial" w:cs="Arial"/>
          <w:color w:val="000000"/>
          <w:sz w:val="22"/>
          <w:szCs w:val="22"/>
        </w:rPr>
        <w:t>„g) akinek önkormányzati tulajdonú bérlakásra vonatkozó határozott idejű lakásbérleti szerződése lakbérhátralék, közüzemi díjtartozás, vagy önkormányzattal szemben fennálló bármilyen tartozás miatt nem volt meghosszabbítható, illetőleg határozott vagy határozatlan idejű lakásbérleti szerződése ugyanezen okok miatt került felmondásra.”</w:t>
      </w:r>
    </w:p>
    <w:p w:rsidR="003D1935" w:rsidRDefault="00072DA1">
      <w:pPr>
        <w:pStyle w:val="WW-Alape9rtelmezett"/>
        <w:spacing w:before="85"/>
        <w:ind w:firstLine="340"/>
        <w:jc w:val="both"/>
        <w:rPr>
          <w:rFonts w:ascii="Arial" w:eastAsia="Arial" w:hAnsi="Arial" w:cs="Arial"/>
          <w:color w:val="000000"/>
          <w:sz w:val="22"/>
          <w:szCs w:val="22"/>
        </w:rPr>
      </w:pPr>
      <w:r>
        <w:rPr>
          <w:rFonts w:ascii="Arial" w:eastAsia="Arial" w:hAnsi="Arial" w:cs="Arial"/>
          <w:color w:val="000000"/>
          <w:sz w:val="22"/>
          <w:szCs w:val="22"/>
        </w:rPr>
        <w:t>(3) A lakásrendelet 8. §-</w:t>
      </w:r>
      <w:proofErr w:type="gramStart"/>
      <w:r>
        <w:rPr>
          <w:rFonts w:ascii="Arial" w:eastAsia="Arial" w:hAnsi="Arial" w:cs="Arial"/>
          <w:color w:val="000000"/>
          <w:sz w:val="22"/>
          <w:szCs w:val="22"/>
        </w:rPr>
        <w:t>a</w:t>
      </w:r>
      <w:proofErr w:type="gramEnd"/>
      <w:r>
        <w:rPr>
          <w:rFonts w:ascii="Arial" w:eastAsia="Arial" w:hAnsi="Arial" w:cs="Arial"/>
          <w:color w:val="000000"/>
          <w:sz w:val="22"/>
          <w:szCs w:val="22"/>
        </w:rPr>
        <w:t xml:space="preserve"> az alábbi h) ponttal egészül ki:</w:t>
      </w:r>
    </w:p>
    <w:p w:rsidR="003D1935" w:rsidRDefault="00072DA1">
      <w:pPr>
        <w:pStyle w:val="WW-Alape9rtelmezett"/>
        <w:jc w:val="both"/>
        <w:rPr>
          <w:rFonts w:ascii="Arial" w:eastAsia="Arial" w:hAnsi="Arial" w:cs="Arial"/>
          <w:color w:val="000000"/>
          <w:sz w:val="22"/>
          <w:szCs w:val="22"/>
        </w:rPr>
      </w:pPr>
      <w:r>
        <w:rPr>
          <w:rFonts w:ascii="Arial" w:eastAsia="Arial" w:hAnsi="Arial" w:cs="Arial"/>
          <w:color w:val="000000"/>
          <w:sz w:val="22"/>
          <w:szCs w:val="22"/>
        </w:rPr>
        <w:t>„h) akinek határozott, vagy határozatlan idejű önkormányzati tulajdonú bérlakásra kötött lakásbérleti szerződése együttélési normák megsértése vagy rendeltetésellenes lakáshasználat miatti felmondással szűnt meg.”</w:t>
      </w:r>
    </w:p>
    <w:p w:rsidR="003D1935" w:rsidRDefault="003D1935">
      <w:pPr>
        <w:pStyle w:val="WW-Alape9rtelmezett"/>
        <w:jc w:val="both"/>
        <w:rPr>
          <w:rFonts w:ascii="Arial" w:eastAsia="Arial" w:hAnsi="Arial" w:cs="Arial"/>
          <w:color w:val="000000"/>
          <w:sz w:val="22"/>
          <w:szCs w:val="22"/>
        </w:rPr>
      </w:pPr>
    </w:p>
    <w:p w:rsidR="003D1935" w:rsidRDefault="00072DA1">
      <w:pPr>
        <w:pStyle w:val="WW-Alape9rtelmezett"/>
        <w:ind w:firstLine="340"/>
        <w:jc w:val="both"/>
        <w:rPr>
          <w:rFonts w:ascii="Arial" w:hAnsi="Arial"/>
        </w:rPr>
      </w:pPr>
      <w:r>
        <w:rPr>
          <w:rFonts w:ascii="Arial" w:eastAsia="Arial" w:hAnsi="Arial" w:cs="Arial"/>
          <w:color w:val="000000"/>
          <w:sz w:val="22"/>
          <w:szCs w:val="22"/>
        </w:rPr>
        <w:t>3. § A lakásrendelet 11. § (2) bekezdés második sorának „következmények-re” sz</w:t>
      </w:r>
      <w:r w:rsidR="00DA43C7">
        <w:rPr>
          <w:rFonts w:ascii="Arial" w:eastAsia="Arial" w:hAnsi="Arial" w:cs="Arial"/>
          <w:color w:val="000000"/>
          <w:sz w:val="22"/>
          <w:szCs w:val="22"/>
        </w:rPr>
        <w:t>avából</w:t>
      </w:r>
      <w:r>
        <w:rPr>
          <w:rFonts w:ascii="Arial" w:eastAsia="Arial" w:hAnsi="Arial" w:cs="Arial"/>
          <w:color w:val="000000"/>
          <w:sz w:val="22"/>
          <w:szCs w:val="22"/>
        </w:rPr>
        <w:t xml:space="preserve"> a kötőjel törlésre kerül.</w:t>
      </w:r>
    </w:p>
    <w:p w:rsidR="003D1935" w:rsidRDefault="003D1935">
      <w:pPr>
        <w:pStyle w:val="WW-Alape9rtelmezett"/>
        <w:jc w:val="both"/>
        <w:rPr>
          <w:rFonts w:ascii="Arial" w:eastAsia="Arial" w:hAnsi="Arial" w:cs="Arial"/>
          <w:color w:val="000000"/>
          <w:sz w:val="22"/>
          <w:szCs w:val="22"/>
        </w:rPr>
      </w:pPr>
    </w:p>
    <w:p w:rsidR="003D1935" w:rsidRDefault="00072DA1" w:rsidP="00BA4A45">
      <w:pPr>
        <w:pStyle w:val="WW-Alape9rtelmezett"/>
        <w:spacing w:after="120"/>
        <w:ind w:firstLine="340"/>
        <w:jc w:val="both"/>
        <w:rPr>
          <w:rFonts w:ascii="Arial" w:eastAsia="Arial" w:hAnsi="Arial" w:cs="Arial"/>
          <w:color w:val="000000"/>
          <w:sz w:val="22"/>
          <w:szCs w:val="22"/>
        </w:rPr>
      </w:pPr>
      <w:r>
        <w:rPr>
          <w:rFonts w:ascii="Arial" w:eastAsia="Arial" w:hAnsi="Arial" w:cs="Arial"/>
          <w:color w:val="000000"/>
          <w:sz w:val="22"/>
          <w:szCs w:val="22"/>
        </w:rPr>
        <w:t>4. § (1) A lakásrendelet 14. § (4) bekezdése az alábbiakra módosul:</w:t>
      </w:r>
    </w:p>
    <w:p w:rsidR="003D1935" w:rsidRDefault="00072DA1">
      <w:pPr>
        <w:pStyle w:val="Szf6vegtf6rzsbehfaze1sa"/>
        <w:ind w:left="0" w:firstLine="0"/>
        <w:rPr>
          <w:rFonts w:ascii="Arial" w:eastAsia="Arial" w:hAnsi="Arial" w:cs="Arial"/>
          <w:color w:val="000000"/>
          <w:szCs w:val="22"/>
        </w:rPr>
      </w:pPr>
      <w:r>
        <w:rPr>
          <w:rFonts w:ascii="Arial" w:eastAsia="Arial" w:hAnsi="Arial" w:cs="Arial"/>
          <w:color w:val="000000"/>
          <w:szCs w:val="22"/>
        </w:rPr>
        <w:t>„(4) A közigazgatási osztály a döntést követően haladéktalanul – legkésőbb 5 munkanapon belül – szóban vagy írásban tájékoztatja a kiválasztott személyt, aki a tájékoztatást követő 5 munkanapon belül köteles írásban nyilatkozni arról, hogy</w:t>
      </w:r>
    </w:p>
    <w:p w:rsidR="003D1935" w:rsidRDefault="00072DA1">
      <w:pPr>
        <w:pStyle w:val="Szf6vegtf6rzsbehfaze1sa"/>
        <w:ind w:left="0" w:firstLine="0"/>
        <w:rPr>
          <w:rFonts w:ascii="Arial" w:eastAsia="Arial" w:hAnsi="Arial" w:cs="Arial"/>
          <w:color w:val="000000"/>
          <w:szCs w:val="22"/>
        </w:rPr>
      </w:pPr>
      <w:proofErr w:type="gramStart"/>
      <w:r>
        <w:rPr>
          <w:rFonts w:ascii="Arial" w:eastAsia="Arial" w:hAnsi="Arial" w:cs="Arial"/>
          <w:color w:val="000000"/>
          <w:szCs w:val="22"/>
        </w:rPr>
        <w:t>a</w:t>
      </w:r>
      <w:proofErr w:type="gramEnd"/>
      <w:r>
        <w:rPr>
          <w:rFonts w:ascii="Arial" w:eastAsia="Arial" w:hAnsi="Arial" w:cs="Arial"/>
          <w:color w:val="000000"/>
          <w:szCs w:val="22"/>
        </w:rPr>
        <w:t>) a lakást elfogadja-e,</w:t>
      </w:r>
    </w:p>
    <w:p w:rsidR="003D1935" w:rsidRDefault="0095664F">
      <w:pPr>
        <w:pStyle w:val="Szf6vegtf6rzsbehfaze1sa"/>
        <w:ind w:left="0" w:firstLine="0"/>
        <w:rPr>
          <w:rFonts w:ascii="Arial" w:eastAsia="Arial" w:hAnsi="Arial" w:cs="Arial"/>
          <w:color w:val="000000"/>
          <w:szCs w:val="22"/>
        </w:rPr>
      </w:pPr>
      <w:r>
        <w:rPr>
          <w:rFonts w:ascii="Arial" w:eastAsia="Arial" w:hAnsi="Arial" w:cs="Arial"/>
          <w:color w:val="000000"/>
          <w:szCs w:val="22"/>
        </w:rPr>
        <w:t>b) a 7. §</w:t>
      </w:r>
      <w:proofErr w:type="spellStart"/>
      <w:r w:rsidR="00072DA1">
        <w:rPr>
          <w:rFonts w:ascii="Arial" w:eastAsia="Arial" w:hAnsi="Arial" w:cs="Arial"/>
          <w:color w:val="000000"/>
          <w:szCs w:val="22"/>
        </w:rPr>
        <w:t>-ban</w:t>
      </w:r>
      <w:proofErr w:type="spellEnd"/>
      <w:r w:rsidR="00072DA1">
        <w:rPr>
          <w:rFonts w:ascii="Arial" w:eastAsia="Arial" w:hAnsi="Arial" w:cs="Arial"/>
          <w:color w:val="000000"/>
          <w:szCs w:val="22"/>
        </w:rPr>
        <w:t xml:space="preserve"> szabályozott jogosultsági feltételeknek megfelel-e, és </w:t>
      </w:r>
    </w:p>
    <w:p w:rsidR="003D1935" w:rsidRDefault="00072DA1" w:rsidP="00BA4A45">
      <w:pPr>
        <w:pStyle w:val="Szf6vegtf6rzsbehfaze1sa"/>
        <w:spacing w:after="120"/>
        <w:ind w:left="0" w:firstLine="0"/>
        <w:rPr>
          <w:rFonts w:ascii="Arial" w:eastAsia="Arial" w:hAnsi="Arial" w:cs="Arial"/>
          <w:color w:val="000000"/>
          <w:szCs w:val="22"/>
        </w:rPr>
      </w:pPr>
      <w:r>
        <w:rPr>
          <w:rFonts w:ascii="Arial" w:eastAsia="Arial" w:hAnsi="Arial" w:cs="Arial"/>
          <w:color w:val="000000"/>
          <w:szCs w:val="22"/>
        </w:rPr>
        <w:t>c) a 8. §</w:t>
      </w:r>
      <w:proofErr w:type="spellStart"/>
      <w:r>
        <w:rPr>
          <w:rFonts w:ascii="Arial" w:eastAsia="Arial" w:hAnsi="Arial" w:cs="Arial"/>
          <w:color w:val="000000"/>
          <w:szCs w:val="22"/>
        </w:rPr>
        <w:t>-ban</w:t>
      </w:r>
      <w:proofErr w:type="spellEnd"/>
      <w:r>
        <w:rPr>
          <w:rFonts w:ascii="Arial" w:eastAsia="Arial" w:hAnsi="Arial" w:cs="Arial"/>
          <w:color w:val="000000"/>
          <w:szCs w:val="22"/>
        </w:rPr>
        <w:t xml:space="preserve"> foglalt kizáró feltételek esetében nem állnak fenn."</w:t>
      </w:r>
    </w:p>
    <w:p w:rsidR="003D1935" w:rsidRDefault="00072DA1">
      <w:pPr>
        <w:pStyle w:val="Szf6vegtf6rzsbehfaze1sa"/>
        <w:spacing w:before="85"/>
        <w:ind w:left="0" w:firstLine="340"/>
        <w:rPr>
          <w:rFonts w:ascii="Arial" w:eastAsia="Arial" w:hAnsi="Arial" w:cs="Arial"/>
          <w:color w:val="000000"/>
          <w:szCs w:val="22"/>
        </w:rPr>
      </w:pPr>
      <w:r>
        <w:rPr>
          <w:rFonts w:ascii="Arial" w:eastAsia="Arial" w:hAnsi="Arial" w:cs="Arial"/>
          <w:color w:val="000000"/>
          <w:szCs w:val="22"/>
        </w:rPr>
        <w:t>(2) A lakásrendelet 14. § (5) bekezdése az alábbiakra módosul:</w:t>
      </w:r>
    </w:p>
    <w:p w:rsidR="003D1935" w:rsidRDefault="00072DA1">
      <w:pPr>
        <w:pStyle w:val="Szf6vegtf6rzsbehfaze1sa"/>
        <w:ind w:left="0" w:firstLine="0"/>
        <w:rPr>
          <w:rFonts w:ascii="Arial" w:eastAsia="Arial" w:hAnsi="Arial" w:cs="Arial"/>
          <w:color w:val="000000"/>
          <w:szCs w:val="22"/>
        </w:rPr>
      </w:pPr>
      <w:r>
        <w:rPr>
          <w:rFonts w:ascii="Arial" w:eastAsia="Arial" w:hAnsi="Arial" w:cs="Arial"/>
          <w:color w:val="000000"/>
          <w:szCs w:val="22"/>
        </w:rPr>
        <w:t xml:space="preserve">„Elfogadás esetén a lakásbérleti szerződést 15 napon belül meg kell kötni a bérbeadóval, majd azt követő 5 munkanapon belül a bérlő köteles bemutatni a közüzemi szolgáltatókkal kötött szolgáltatási szerződéseket a közigazgatási osztályon. A bérleti szerződésre vonatkozó kötelezően alkalmazandó szerződésmintát a rendelet 6. melléklete tartalmazza.” </w:t>
      </w:r>
    </w:p>
    <w:p w:rsidR="003D1935" w:rsidRDefault="003D1935">
      <w:pPr>
        <w:pStyle w:val="Szf6vegtf6rzsbehfaze1sa"/>
        <w:ind w:left="0" w:firstLine="0"/>
        <w:jc w:val="center"/>
        <w:rPr>
          <w:rFonts w:ascii="Arial" w:eastAsia="Arial" w:hAnsi="Arial" w:cs="Arial"/>
          <w:color w:val="000000"/>
          <w:szCs w:val="22"/>
        </w:rPr>
      </w:pPr>
    </w:p>
    <w:p w:rsidR="003D1935" w:rsidRDefault="00072DA1">
      <w:pPr>
        <w:pStyle w:val="WW-Alape9rtelmezett"/>
        <w:ind w:firstLine="340"/>
        <w:jc w:val="both"/>
        <w:rPr>
          <w:rFonts w:ascii="Arial" w:hAnsi="Arial"/>
        </w:rPr>
      </w:pPr>
      <w:r>
        <w:rPr>
          <w:rFonts w:ascii="Arial" w:eastAsia="Arial" w:hAnsi="Arial" w:cs="Arial"/>
          <w:color w:val="000000"/>
          <w:sz w:val="22"/>
          <w:szCs w:val="22"/>
        </w:rPr>
        <w:lastRenderedPageBreak/>
        <w:t>5. § A lakásrendelet 15. § (3) bekezdés második sorának „részlet-fizetést” szavából a kötőjel törlésre kerül.</w:t>
      </w:r>
    </w:p>
    <w:p w:rsidR="003D1935" w:rsidRDefault="003D1935">
      <w:pPr>
        <w:pStyle w:val="WW-Alape9rtelmezett"/>
        <w:jc w:val="both"/>
        <w:rPr>
          <w:rFonts w:ascii="Arial" w:eastAsia="Arial" w:hAnsi="Arial" w:cs="Arial"/>
          <w:color w:val="000000"/>
          <w:sz w:val="22"/>
          <w:szCs w:val="22"/>
        </w:rPr>
      </w:pPr>
    </w:p>
    <w:p w:rsidR="003D1935" w:rsidRDefault="00072DA1" w:rsidP="00457ED1">
      <w:pPr>
        <w:pStyle w:val="WW-Alape9rtelmezett"/>
        <w:spacing w:after="120"/>
        <w:ind w:firstLine="340"/>
        <w:jc w:val="both"/>
        <w:rPr>
          <w:rFonts w:ascii="Arial" w:hAnsi="Arial"/>
        </w:rPr>
      </w:pPr>
      <w:r>
        <w:rPr>
          <w:rFonts w:ascii="Arial" w:eastAsia="Arial" w:hAnsi="Arial" w:cs="Arial"/>
          <w:color w:val="000000"/>
          <w:sz w:val="22"/>
          <w:szCs w:val="22"/>
        </w:rPr>
        <w:t>6. § A lakásrendelet 18. § (1) bekezdés f) pontja helyébe az alábbi rendelkezés lép:</w:t>
      </w:r>
    </w:p>
    <w:p w:rsidR="003D1935" w:rsidRDefault="00072DA1">
      <w:pPr>
        <w:pStyle w:val="WW-Alape9rtelmezett"/>
        <w:jc w:val="both"/>
        <w:rPr>
          <w:rFonts w:ascii="Arial" w:eastAsia="Arial" w:hAnsi="Arial" w:cs="Arial"/>
          <w:color w:val="000000"/>
          <w:sz w:val="22"/>
          <w:szCs w:val="22"/>
        </w:rPr>
      </w:pPr>
      <w:r>
        <w:rPr>
          <w:rFonts w:ascii="Arial" w:eastAsia="Arial" w:hAnsi="Arial" w:cs="Arial"/>
          <w:color w:val="000000"/>
          <w:sz w:val="22"/>
          <w:szCs w:val="22"/>
        </w:rPr>
        <w:t>”f) lakbértartozását, az önkormányzattal szembeni bármilyen lejárt tartozását, és közüzemi díjhátralékait legkésőbb a végrehajtás foganatosításáig kiegyenlítette, és”</w:t>
      </w:r>
    </w:p>
    <w:p w:rsidR="003D1935" w:rsidRDefault="003D1935">
      <w:pPr>
        <w:pStyle w:val="WW-Alape9rtelmezett"/>
        <w:jc w:val="both"/>
        <w:rPr>
          <w:rFonts w:ascii="Arial" w:eastAsia="Arial" w:hAnsi="Arial" w:cs="Arial"/>
          <w:color w:val="000000"/>
          <w:sz w:val="22"/>
          <w:szCs w:val="22"/>
        </w:rPr>
      </w:pPr>
    </w:p>
    <w:p w:rsidR="003D1935" w:rsidRDefault="00072DA1" w:rsidP="00457ED1">
      <w:pPr>
        <w:pStyle w:val="WW-Alape9rtelmezett"/>
        <w:spacing w:after="120"/>
        <w:ind w:firstLine="340"/>
        <w:jc w:val="both"/>
        <w:rPr>
          <w:rFonts w:ascii="Arial" w:eastAsia="Arial" w:hAnsi="Arial" w:cs="Arial"/>
          <w:color w:val="000000"/>
          <w:sz w:val="22"/>
          <w:szCs w:val="22"/>
        </w:rPr>
      </w:pPr>
      <w:r>
        <w:rPr>
          <w:rFonts w:ascii="Arial" w:eastAsia="Arial" w:hAnsi="Arial" w:cs="Arial"/>
          <w:color w:val="000000"/>
          <w:sz w:val="22"/>
          <w:szCs w:val="22"/>
        </w:rPr>
        <w:t>7. § A lakásrendelet 19. §-a helyébe az alábbi rendelkezés lép:</w:t>
      </w:r>
    </w:p>
    <w:p w:rsidR="003D1935" w:rsidRDefault="00072DA1">
      <w:pPr>
        <w:pStyle w:val="WW-Alape9rtelmezett"/>
        <w:jc w:val="both"/>
        <w:rPr>
          <w:rFonts w:ascii="Arial" w:eastAsia="Arial" w:hAnsi="Arial" w:cs="Arial"/>
          <w:color w:val="000000"/>
          <w:sz w:val="22"/>
          <w:szCs w:val="22"/>
        </w:rPr>
      </w:pPr>
      <w:r>
        <w:rPr>
          <w:rFonts w:ascii="Arial" w:eastAsia="Arial" w:hAnsi="Arial" w:cs="Arial"/>
          <w:color w:val="000000"/>
          <w:sz w:val="22"/>
          <w:szCs w:val="22"/>
        </w:rPr>
        <w:t>„A bérleti szerződés megkötését követően kizárólag házastársak válhatnak bérlőtárssá, azzal a kikötéssel, hogy a bérlőkijelölési joggal érintett lakás esetében a bérlőtársi szerződés megkötéséhez a bérlőkijelölő szerv hozzájárulása szükséges.”</w:t>
      </w:r>
    </w:p>
    <w:p w:rsidR="003D1935" w:rsidRDefault="003D1935">
      <w:pPr>
        <w:pStyle w:val="WW-Alape9rtelmezett"/>
        <w:jc w:val="center"/>
        <w:rPr>
          <w:rFonts w:ascii="Arial" w:eastAsia="Arial" w:hAnsi="Arial" w:cs="Arial"/>
          <w:color w:val="000000"/>
          <w:sz w:val="22"/>
          <w:szCs w:val="22"/>
        </w:rPr>
      </w:pPr>
    </w:p>
    <w:p w:rsidR="003D1935" w:rsidRDefault="00072DA1">
      <w:pPr>
        <w:pStyle w:val="WW-Alape9rtelmezett"/>
        <w:spacing w:after="85"/>
        <w:ind w:firstLine="340"/>
        <w:jc w:val="both"/>
        <w:rPr>
          <w:rFonts w:ascii="Arial" w:hAnsi="Arial"/>
        </w:rPr>
      </w:pPr>
      <w:r>
        <w:rPr>
          <w:rFonts w:ascii="Arial" w:eastAsia="Arial" w:hAnsi="Arial" w:cs="Arial"/>
          <w:color w:val="000000"/>
          <w:sz w:val="22"/>
          <w:szCs w:val="22"/>
        </w:rPr>
        <w:t>8. § A lakásrendelet 20. § (2) bekezdés b) pontja helyébe az alábbi rendelkezés lép:</w:t>
      </w:r>
    </w:p>
    <w:p w:rsidR="003D1935" w:rsidRDefault="00072DA1">
      <w:pPr>
        <w:pStyle w:val="Szf6vegtf6rzsbehfaze1sa"/>
        <w:ind w:left="0" w:firstLine="0"/>
        <w:rPr>
          <w:rFonts w:ascii="Arial" w:hAnsi="Arial"/>
        </w:rPr>
      </w:pPr>
      <w:r>
        <w:rPr>
          <w:rFonts w:ascii="Arial" w:eastAsia="Arial" w:hAnsi="Arial" w:cs="Arial"/>
          <w:color w:val="000000"/>
          <w:szCs w:val="22"/>
        </w:rPr>
        <w:t>„b) a bérlőnek lakbértartozása, önkormányzattal szembeni bá</w:t>
      </w:r>
      <w:r w:rsidR="00B4697E">
        <w:rPr>
          <w:rFonts w:ascii="Arial" w:eastAsia="Arial" w:hAnsi="Arial" w:cs="Arial"/>
          <w:color w:val="000000"/>
          <w:szCs w:val="22"/>
        </w:rPr>
        <w:t xml:space="preserve">rmilyen lejárt tartozása, vagy </w:t>
      </w:r>
      <w:r>
        <w:rPr>
          <w:rFonts w:ascii="Arial" w:eastAsia="Arial" w:hAnsi="Arial" w:cs="Arial"/>
          <w:color w:val="000000"/>
          <w:szCs w:val="22"/>
        </w:rPr>
        <w:t>közüzemi díjhátraléka van.”</w:t>
      </w:r>
    </w:p>
    <w:p w:rsidR="003D1935" w:rsidRDefault="003D1935">
      <w:pPr>
        <w:pStyle w:val="Szf6vegtf6rzsbehfaze1sa"/>
        <w:ind w:left="0" w:firstLine="0"/>
        <w:rPr>
          <w:rFonts w:ascii="Arial" w:eastAsia="Arial" w:hAnsi="Arial" w:cs="Arial"/>
          <w:color w:val="000000"/>
          <w:szCs w:val="22"/>
        </w:rPr>
      </w:pPr>
    </w:p>
    <w:p w:rsidR="003D1935" w:rsidRDefault="00072DA1">
      <w:pPr>
        <w:pStyle w:val="Szf6vegtf6rzsbehfaze1sa"/>
        <w:spacing w:after="85"/>
        <w:ind w:left="0" w:firstLine="340"/>
        <w:rPr>
          <w:rFonts w:ascii="Arial" w:hAnsi="Arial"/>
        </w:rPr>
      </w:pPr>
      <w:r>
        <w:rPr>
          <w:rFonts w:ascii="Arial" w:eastAsia="Arial" w:hAnsi="Arial" w:cs="Arial"/>
          <w:color w:val="000000"/>
          <w:szCs w:val="22"/>
        </w:rPr>
        <w:t>9. § A lakásrendelet 27. § (2) bekezdése az alábbi i) és j) ponttal egészül ki:</w:t>
      </w:r>
    </w:p>
    <w:p w:rsidR="003D1935" w:rsidRDefault="00072DA1">
      <w:pPr>
        <w:pStyle w:val="Szf6vegtf6rzsbehfaze1sa"/>
        <w:ind w:left="0" w:firstLine="0"/>
        <w:rPr>
          <w:rFonts w:ascii="Arial" w:eastAsia="Arial" w:hAnsi="Arial" w:cs="Arial"/>
          <w:color w:val="000000"/>
          <w:szCs w:val="22"/>
        </w:rPr>
      </w:pPr>
      <w:r>
        <w:rPr>
          <w:rFonts w:ascii="Arial" w:eastAsia="Arial" w:hAnsi="Arial" w:cs="Arial"/>
          <w:color w:val="000000"/>
          <w:szCs w:val="22"/>
        </w:rPr>
        <w:t>„i) a DVG Dunaújvárosi Vagyonkezelő Zártkörűen Működő Társaság elnök-vezérigazgatója,</w:t>
      </w:r>
    </w:p>
    <w:p w:rsidR="003D1935" w:rsidRDefault="00072DA1">
      <w:pPr>
        <w:pStyle w:val="Szf6vegtf6rzsbehfaze1sa"/>
        <w:ind w:left="0" w:firstLine="0"/>
        <w:rPr>
          <w:rFonts w:ascii="Arial" w:eastAsia="Arial" w:hAnsi="Arial" w:cs="Arial"/>
          <w:color w:val="000000"/>
          <w:szCs w:val="22"/>
        </w:rPr>
      </w:pPr>
      <w:r>
        <w:rPr>
          <w:rFonts w:ascii="Arial" w:eastAsia="Arial" w:hAnsi="Arial" w:cs="Arial"/>
          <w:color w:val="000000"/>
          <w:szCs w:val="22"/>
        </w:rPr>
        <w:t>j) a Dunaújvárosi Egyetem rektora.”</w:t>
      </w:r>
    </w:p>
    <w:p w:rsidR="003D1935" w:rsidRDefault="003D1935">
      <w:pPr>
        <w:pStyle w:val="Szf6vegtf6rzsbehfaze1sa"/>
        <w:ind w:left="0" w:firstLine="0"/>
        <w:rPr>
          <w:rFonts w:ascii="Arial" w:eastAsia="Arial" w:hAnsi="Arial" w:cs="Arial"/>
          <w:color w:val="000000"/>
          <w:szCs w:val="22"/>
        </w:rPr>
      </w:pPr>
    </w:p>
    <w:p w:rsidR="003D1935" w:rsidRDefault="00072DA1" w:rsidP="009E377A">
      <w:pPr>
        <w:pStyle w:val="Szf6vegtf6rzsbehfaze1sa"/>
        <w:spacing w:after="60"/>
        <w:ind w:left="0" w:firstLine="340"/>
        <w:rPr>
          <w:rFonts w:ascii="Arial" w:eastAsia="Arial" w:hAnsi="Arial" w:cs="Arial"/>
          <w:color w:val="000000"/>
          <w:szCs w:val="22"/>
        </w:rPr>
      </w:pPr>
      <w:r>
        <w:rPr>
          <w:rFonts w:ascii="Arial" w:eastAsia="Arial" w:hAnsi="Arial" w:cs="Arial"/>
          <w:color w:val="000000"/>
          <w:szCs w:val="22"/>
        </w:rPr>
        <w:t>10. § (1) A lakásrendelet 1. melléklete helyébe e rendelet 1. melléklete lép.</w:t>
      </w:r>
    </w:p>
    <w:p w:rsidR="003D1935" w:rsidRDefault="00072DA1" w:rsidP="009E377A">
      <w:pPr>
        <w:pStyle w:val="Szf6vegtf6rzsbehfaze1sa"/>
        <w:spacing w:after="60"/>
        <w:ind w:left="0" w:firstLine="0"/>
        <w:rPr>
          <w:rFonts w:ascii="Arial" w:eastAsia="Arial" w:hAnsi="Arial" w:cs="Arial"/>
          <w:color w:val="000000"/>
          <w:szCs w:val="22"/>
        </w:rPr>
      </w:pPr>
      <w:r>
        <w:rPr>
          <w:rFonts w:ascii="Arial" w:eastAsia="Arial" w:hAnsi="Arial" w:cs="Arial"/>
          <w:color w:val="000000"/>
          <w:szCs w:val="22"/>
        </w:rPr>
        <w:t>(2) A lakásrendelet 2. melléklete helyébe e rendelet 2. melléklete lép.</w:t>
      </w:r>
    </w:p>
    <w:p w:rsidR="003D1935" w:rsidRDefault="00072DA1" w:rsidP="009E377A">
      <w:pPr>
        <w:pStyle w:val="Szf6vegtf6rzsbehfaze1sa"/>
        <w:spacing w:after="60"/>
        <w:ind w:left="0" w:firstLine="0"/>
        <w:rPr>
          <w:rFonts w:ascii="Arial" w:eastAsia="Arial" w:hAnsi="Arial" w:cs="Arial"/>
          <w:color w:val="000000"/>
          <w:szCs w:val="22"/>
        </w:rPr>
      </w:pPr>
      <w:r>
        <w:rPr>
          <w:rFonts w:ascii="Arial" w:eastAsia="Arial" w:hAnsi="Arial" w:cs="Arial"/>
          <w:color w:val="000000"/>
          <w:szCs w:val="22"/>
        </w:rPr>
        <w:t>(3) A lakásrendelet 3. melléklete helyébe e rendelet 3. melléklete lép.</w:t>
      </w:r>
    </w:p>
    <w:p w:rsidR="003D1935" w:rsidRDefault="00072DA1" w:rsidP="009E377A">
      <w:pPr>
        <w:pStyle w:val="Szf6vegtf6rzsbehfaze1sa"/>
        <w:spacing w:after="60"/>
        <w:ind w:left="0" w:firstLine="0"/>
        <w:rPr>
          <w:rFonts w:ascii="Arial" w:eastAsia="Arial" w:hAnsi="Arial" w:cs="Arial"/>
          <w:color w:val="000000"/>
          <w:szCs w:val="22"/>
        </w:rPr>
      </w:pPr>
      <w:r>
        <w:rPr>
          <w:rFonts w:ascii="Arial" w:eastAsia="Arial" w:hAnsi="Arial" w:cs="Arial"/>
          <w:color w:val="000000"/>
          <w:szCs w:val="22"/>
        </w:rPr>
        <w:t>(4) A lakásrendelet 4. melléklete helyébe e rendelet 4. melléklete lép.</w:t>
      </w:r>
    </w:p>
    <w:p w:rsidR="00F82A48" w:rsidRDefault="00F82A48">
      <w:pPr>
        <w:pStyle w:val="Szf6vegtf6rzsbehfaze1sa"/>
        <w:ind w:left="0" w:firstLine="0"/>
        <w:rPr>
          <w:rFonts w:ascii="Arial" w:eastAsia="Arial" w:hAnsi="Arial" w:cs="Arial"/>
          <w:color w:val="000000"/>
          <w:szCs w:val="22"/>
        </w:rPr>
      </w:pPr>
      <w:r>
        <w:rPr>
          <w:rFonts w:ascii="Arial" w:eastAsia="Arial" w:hAnsi="Arial" w:cs="Arial"/>
          <w:color w:val="000000"/>
          <w:szCs w:val="22"/>
        </w:rPr>
        <w:t>(5) A lakásrendelet 5. melléklet 2. pont „Ajánlattevő (k) adatai táblából az utolsó két sor törlésre kerül.</w:t>
      </w:r>
    </w:p>
    <w:p w:rsidR="003D1935" w:rsidRDefault="003D1935">
      <w:pPr>
        <w:pStyle w:val="Szf6vegtf6rzsbehfaze1sa"/>
        <w:ind w:left="0" w:firstLine="0"/>
        <w:rPr>
          <w:rFonts w:ascii="Arial" w:eastAsia="Arial" w:hAnsi="Arial" w:cs="Arial"/>
          <w:color w:val="000000"/>
          <w:szCs w:val="22"/>
        </w:rPr>
      </w:pPr>
    </w:p>
    <w:p w:rsidR="003D1935" w:rsidRDefault="00072DA1" w:rsidP="009E377A">
      <w:pPr>
        <w:pStyle w:val="Szf6vegtf6rzsbehfaze1sa"/>
        <w:spacing w:after="120"/>
        <w:ind w:left="0" w:firstLine="397"/>
        <w:rPr>
          <w:rFonts w:ascii="Arial" w:hAnsi="Arial"/>
        </w:rPr>
      </w:pPr>
      <w:r>
        <w:rPr>
          <w:rFonts w:ascii="Arial" w:eastAsia="Arial" w:hAnsi="Arial" w:cs="Arial"/>
          <w:color w:val="000000"/>
          <w:szCs w:val="22"/>
        </w:rPr>
        <w:t>11. §. (1) A lakásrendelet 6</w:t>
      </w:r>
      <w:proofErr w:type="gramStart"/>
      <w:r>
        <w:rPr>
          <w:rFonts w:ascii="Arial" w:eastAsia="Arial" w:hAnsi="Arial" w:cs="Arial"/>
          <w:color w:val="000000"/>
          <w:szCs w:val="22"/>
        </w:rPr>
        <w:t>.,</w:t>
      </w:r>
      <w:proofErr w:type="gramEnd"/>
      <w:r>
        <w:rPr>
          <w:rFonts w:ascii="Arial" w:eastAsia="Arial" w:hAnsi="Arial" w:cs="Arial"/>
          <w:color w:val="000000"/>
          <w:szCs w:val="22"/>
        </w:rPr>
        <w:t xml:space="preserve"> 8., 9., melléklet 20. pontjai, a lakásrendelet 10. mellékletének 21. pontja, a lakásrendelet 11. mellékletének 19. pontj</w:t>
      </w:r>
      <w:r w:rsidR="00F82A48">
        <w:rPr>
          <w:rFonts w:ascii="Arial" w:eastAsia="Arial" w:hAnsi="Arial" w:cs="Arial"/>
          <w:color w:val="000000"/>
          <w:szCs w:val="22"/>
        </w:rPr>
        <w:t>a az alábbiak szerint módosul</w:t>
      </w:r>
      <w:r w:rsidR="000275C5">
        <w:rPr>
          <w:rFonts w:ascii="Arial" w:eastAsia="Arial" w:hAnsi="Arial" w:cs="Arial"/>
          <w:color w:val="000000"/>
          <w:szCs w:val="22"/>
        </w:rPr>
        <w:t>:</w:t>
      </w:r>
    </w:p>
    <w:p w:rsidR="003D1935" w:rsidRDefault="00072DA1">
      <w:pPr>
        <w:pStyle w:val="Szf6vegtf6rzsbehfaze1sa"/>
        <w:ind w:left="0" w:firstLine="0"/>
        <w:rPr>
          <w:rFonts w:ascii="Arial" w:eastAsia="Arial" w:hAnsi="Arial" w:cs="Arial"/>
          <w:color w:val="000000"/>
          <w:szCs w:val="22"/>
        </w:rPr>
      </w:pPr>
      <w:r>
        <w:rPr>
          <w:rFonts w:ascii="Arial" w:eastAsia="Arial" w:hAnsi="Arial" w:cs="Arial"/>
          <w:color w:val="000000"/>
          <w:szCs w:val="22"/>
        </w:rPr>
        <w:t>” A szerződésben nem szabályozott kérdésekben a Polgári Törvénykönyvről szóló 2013. évi V. törvény, a lakások és helyiségek bérletére, valamint az elidegenítésükre vonatkozó egyes szabályokról szóló 1993. évi LXXVIII. törvény, valamint Dunaújváros Megyei Jogú Város Önkormányzata Közgyűlésének mindenkor hatályos önkormányzati lakásrendelete az irányadó.”</w:t>
      </w:r>
    </w:p>
    <w:p w:rsidR="003D1935" w:rsidRDefault="003D1935">
      <w:pPr>
        <w:pStyle w:val="Szf6vegtf6rzsbehfaze1sa"/>
        <w:ind w:left="0" w:firstLine="0"/>
        <w:rPr>
          <w:rFonts w:ascii="Arial" w:eastAsia="Arial" w:hAnsi="Arial" w:cs="Arial"/>
          <w:color w:val="000000"/>
          <w:szCs w:val="22"/>
        </w:rPr>
      </w:pPr>
    </w:p>
    <w:p w:rsidR="003D1935" w:rsidRDefault="00072DA1">
      <w:pPr>
        <w:pStyle w:val="Szf6vegtf6rzsbehfaze1sa"/>
        <w:ind w:left="0" w:firstLine="397"/>
        <w:rPr>
          <w:rFonts w:ascii="Arial" w:eastAsia="Arial" w:hAnsi="Arial" w:cs="Arial"/>
        </w:rPr>
      </w:pPr>
      <w:r>
        <w:rPr>
          <w:rFonts w:ascii="Arial" w:eastAsia="Arial" w:hAnsi="Arial" w:cs="Arial"/>
          <w:color w:val="000000"/>
          <w:szCs w:val="22"/>
        </w:rPr>
        <w:t>12. § A lakásrendelet 12. melléklete törlésre kerül.</w:t>
      </w:r>
    </w:p>
    <w:p w:rsidR="003D1935" w:rsidRDefault="003D1935">
      <w:pPr>
        <w:pStyle w:val="Szf6vegtf6rzsbehfaze1sa"/>
        <w:ind w:left="0" w:firstLine="0"/>
        <w:rPr>
          <w:rFonts w:ascii="Arial" w:eastAsia="Arial" w:hAnsi="Arial" w:cs="Arial"/>
          <w:color w:val="000000"/>
          <w:szCs w:val="22"/>
        </w:rPr>
      </w:pPr>
    </w:p>
    <w:p w:rsidR="003D1935" w:rsidRDefault="00072DA1" w:rsidP="009E377A">
      <w:pPr>
        <w:pStyle w:val="Szf6vegtf6rzsbehfaze1sa"/>
        <w:spacing w:after="120"/>
        <w:ind w:left="0" w:firstLine="397"/>
        <w:rPr>
          <w:rFonts w:ascii="Arial" w:eastAsia="Arial" w:hAnsi="Arial" w:cs="Arial"/>
        </w:rPr>
      </w:pPr>
      <w:r>
        <w:rPr>
          <w:rFonts w:ascii="Arial" w:eastAsia="Arial" w:hAnsi="Arial" w:cs="Arial"/>
          <w:color w:val="000000"/>
          <w:szCs w:val="22"/>
        </w:rPr>
        <w:t>13. § (1) A lakásrendelet 10. § (3) bekezdés b) pontja, valamint 16. § (4) bekezdése d) pontja hatályát veszti.</w:t>
      </w:r>
    </w:p>
    <w:p w:rsidR="003D1935" w:rsidRDefault="00072DA1">
      <w:pPr>
        <w:pStyle w:val="Szf6vegtf6rzsbehfaze1sa"/>
        <w:ind w:left="0" w:firstLine="0"/>
        <w:rPr>
          <w:rFonts w:ascii="Arial" w:eastAsia="Arial" w:hAnsi="Arial" w:cs="Arial"/>
          <w:color w:val="000000"/>
          <w:szCs w:val="22"/>
        </w:rPr>
      </w:pPr>
      <w:r>
        <w:rPr>
          <w:rFonts w:ascii="Arial" w:eastAsia="Arial" w:hAnsi="Arial" w:cs="Arial"/>
          <w:color w:val="000000"/>
          <w:szCs w:val="22"/>
        </w:rPr>
        <w:t>(2) E rendelet 2016. február 22-én lép hatályba és az azt követő napon hatályát veszti.</w:t>
      </w:r>
    </w:p>
    <w:p w:rsidR="003D1935" w:rsidRDefault="003D1935">
      <w:pPr>
        <w:pStyle w:val="Szf6vegtf6rzsbehfaze1sa"/>
        <w:ind w:left="0" w:firstLine="0"/>
        <w:rPr>
          <w:rFonts w:ascii="Arial" w:eastAsia="Arial" w:hAnsi="Arial" w:cs="Arial"/>
          <w:color w:val="000000"/>
          <w:szCs w:val="22"/>
        </w:rPr>
      </w:pPr>
    </w:p>
    <w:p w:rsidR="003D1935" w:rsidRDefault="003D1935">
      <w:pPr>
        <w:pStyle w:val="Szf6vegtf6rzsbehfaze1sa"/>
        <w:ind w:left="0" w:firstLine="0"/>
        <w:rPr>
          <w:rFonts w:ascii="Arial" w:eastAsia="Arial" w:hAnsi="Arial" w:cs="Arial"/>
          <w:color w:val="000000"/>
          <w:szCs w:val="22"/>
        </w:rPr>
      </w:pPr>
    </w:p>
    <w:p w:rsidR="003D1935" w:rsidRDefault="003D1935">
      <w:pPr>
        <w:pStyle w:val="Szf6vegtf6rzsbehfaze1sa"/>
        <w:ind w:left="0" w:firstLine="0"/>
        <w:rPr>
          <w:rFonts w:ascii="Arial" w:eastAsia="Arial" w:hAnsi="Arial" w:cs="Arial"/>
          <w:color w:val="000000"/>
          <w:szCs w:val="22"/>
        </w:rPr>
      </w:pPr>
    </w:p>
    <w:tbl>
      <w:tblPr>
        <w:tblW w:w="9638" w:type="dxa"/>
        <w:tblCellMar>
          <w:left w:w="0" w:type="dxa"/>
          <w:right w:w="0" w:type="dxa"/>
        </w:tblCellMar>
        <w:tblLook w:val="0000"/>
      </w:tblPr>
      <w:tblGrid>
        <w:gridCol w:w="4797"/>
        <w:gridCol w:w="4841"/>
      </w:tblGrid>
      <w:tr w:rsidR="003D1935">
        <w:tc>
          <w:tcPr>
            <w:tcW w:w="4797" w:type="dxa"/>
            <w:shd w:val="clear" w:color="auto" w:fill="auto"/>
            <w:vAlign w:val="center"/>
          </w:tcPr>
          <w:p w:rsidR="003D1935" w:rsidRDefault="00072DA1">
            <w:pPr>
              <w:pStyle w:val="Tblzattartalom"/>
              <w:jc w:val="center"/>
              <w:rPr>
                <w:rFonts w:ascii="Arial" w:hAnsi="Arial"/>
                <w:b/>
                <w:bCs/>
                <w:color w:val="000000"/>
                <w:sz w:val="22"/>
                <w:szCs w:val="22"/>
              </w:rPr>
            </w:pPr>
            <w:r>
              <w:rPr>
                <w:rFonts w:ascii="Arial" w:hAnsi="Arial"/>
                <w:b/>
                <w:bCs/>
                <w:color w:val="000000"/>
                <w:sz w:val="22"/>
                <w:szCs w:val="22"/>
              </w:rPr>
              <w:t>Cserna Gábor</w:t>
            </w:r>
          </w:p>
        </w:tc>
        <w:tc>
          <w:tcPr>
            <w:tcW w:w="4841" w:type="dxa"/>
            <w:shd w:val="clear" w:color="auto" w:fill="auto"/>
            <w:vAlign w:val="center"/>
          </w:tcPr>
          <w:p w:rsidR="003D1935" w:rsidRDefault="00072DA1">
            <w:pPr>
              <w:pStyle w:val="Tblzattartalom"/>
              <w:jc w:val="center"/>
              <w:rPr>
                <w:rFonts w:ascii="Arial" w:hAnsi="Arial"/>
                <w:b/>
                <w:bCs/>
                <w:color w:val="000000"/>
                <w:sz w:val="22"/>
                <w:szCs w:val="22"/>
              </w:rPr>
            </w:pPr>
            <w:r>
              <w:rPr>
                <w:rFonts w:ascii="Arial" w:hAnsi="Arial"/>
                <w:b/>
                <w:bCs/>
                <w:color w:val="000000"/>
                <w:sz w:val="22"/>
                <w:szCs w:val="22"/>
              </w:rPr>
              <w:t xml:space="preserve">Vargáné dr. </w:t>
            </w:r>
            <w:proofErr w:type="spellStart"/>
            <w:r>
              <w:rPr>
                <w:rFonts w:ascii="Arial" w:hAnsi="Arial"/>
                <w:b/>
                <w:bCs/>
                <w:color w:val="000000"/>
                <w:sz w:val="22"/>
                <w:szCs w:val="22"/>
              </w:rPr>
              <w:t>Sürü</w:t>
            </w:r>
            <w:proofErr w:type="spellEnd"/>
            <w:r>
              <w:rPr>
                <w:rFonts w:ascii="Arial" w:hAnsi="Arial"/>
                <w:b/>
                <w:bCs/>
                <w:color w:val="000000"/>
                <w:sz w:val="22"/>
                <w:szCs w:val="22"/>
              </w:rPr>
              <w:t xml:space="preserve"> Renáta</w:t>
            </w:r>
          </w:p>
        </w:tc>
      </w:tr>
      <w:tr w:rsidR="003D1935">
        <w:tc>
          <w:tcPr>
            <w:tcW w:w="4797" w:type="dxa"/>
            <w:shd w:val="clear" w:color="auto" w:fill="auto"/>
            <w:vAlign w:val="center"/>
          </w:tcPr>
          <w:p w:rsidR="003D1935" w:rsidRDefault="00072DA1">
            <w:pPr>
              <w:pStyle w:val="Tblzattartalom"/>
              <w:jc w:val="center"/>
              <w:rPr>
                <w:rFonts w:ascii="Arial" w:hAnsi="Arial"/>
                <w:b/>
                <w:bCs/>
                <w:color w:val="000000"/>
                <w:sz w:val="22"/>
                <w:szCs w:val="22"/>
              </w:rPr>
            </w:pPr>
            <w:r>
              <w:rPr>
                <w:rFonts w:ascii="Arial" w:hAnsi="Arial"/>
                <w:b/>
                <w:bCs/>
                <w:color w:val="000000"/>
                <w:sz w:val="22"/>
                <w:szCs w:val="22"/>
              </w:rPr>
              <w:t>polgármester</w:t>
            </w:r>
          </w:p>
        </w:tc>
        <w:tc>
          <w:tcPr>
            <w:tcW w:w="4841" w:type="dxa"/>
            <w:shd w:val="clear" w:color="auto" w:fill="auto"/>
            <w:vAlign w:val="center"/>
          </w:tcPr>
          <w:p w:rsidR="003D1935" w:rsidRDefault="00072DA1">
            <w:pPr>
              <w:pStyle w:val="Tblzattartalom"/>
              <w:jc w:val="center"/>
              <w:rPr>
                <w:rFonts w:ascii="Arial" w:hAnsi="Arial"/>
                <w:b/>
                <w:bCs/>
                <w:color w:val="000000"/>
                <w:sz w:val="22"/>
                <w:szCs w:val="22"/>
              </w:rPr>
            </w:pPr>
            <w:r>
              <w:rPr>
                <w:rFonts w:ascii="Arial" w:hAnsi="Arial"/>
                <w:b/>
                <w:bCs/>
                <w:color w:val="000000"/>
                <w:sz w:val="22"/>
                <w:szCs w:val="22"/>
              </w:rPr>
              <w:t>jegyző</w:t>
            </w:r>
          </w:p>
        </w:tc>
      </w:tr>
    </w:tbl>
    <w:p w:rsidR="003D1935" w:rsidRDefault="003D1935">
      <w:pPr>
        <w:pStyle w:val="Szf6vegtf6rzsbehfaze1sa"/>
        <w:ind w:left="0" w:firstLine="0"/>
        <w:rPr>
          <w:rFonts w:ascii="Arial" w:eastAsia="Arial" w:hAnsi="Arial" w:cs="Arial"/>
          <w:color w:val="000000"/>
          <w:szCs w:val="22"/>
        </w:rPr>
      </w:pPr>
    </w:p>
    <w:p w:rsidR="003D1935" w:rsidRDefault="003D1935">
      <w:pPr>
        <w:pStyle w:val="Szf6vegtf6rzsbehfaze1sa"/>
        <w:ind w:left="0" w:firstLine="0"/>
        <w:rPr>
          <w:rFonts w:ascii="Arial" w:eastAsia="Arial" w:hAnsi="Arial" w:cs="Arial"/>
          <w:color w:val="000000"/>
          <w:szCs w:val="22"/>
        </w:rPr>
      </w:pPr>
    </w:p>
    <w:p w:rsidR="003D1935" w:rsidRDefault="003D1935">
      <w:pPr>
        <w:pStyle w:val="Szf6vegtf6rzsbehfaze1sa"/>
        <w:ind w:left="0" w:firstLine="0"/>
        <w:rPr>
          <w:rFonts w:ascii="Arial" w:eastAsia="Arial" w:hAnsi="Arial" w:cs="Arial"/>
          <w:color w:val="000000"/>
          <w:szCs w:val="22"/>
        </w:rPr>
      </w:pPr>
    </w:p>
    <w:p w:rsidR="003D1935" w:rsidRDefault="00072DA1">
      <w:pPr>
        <w:pStyle w:val="Szf6vegtf6rzsbehfaze1sa"/>
        <w:ind w:left="0" w:firstLine="0"/>
        <w:rPr>
          <w:rFonts w:ascii="Arial" w:eastAsia="Arial" w:hAnsi="Arial" w:cs="Arial"/>
          <w:color w:val="000000"/>
          <w:szCs w:val="22"/>
        </w:rPr>
      </w:pPr>
      <w:r>
        <w:rPr>
          <w:rFonts w:ascii="Arial" w:eastAsia="Arial" w:hAnsi="Arial" w:cs="Arial"/>
          <w:color w:val="000000"/>
          <w:szCs w:val="22"/>
        </w:rPr>
        <w:t>A rendelet 2016. február 19-én kihirdetésre került:</w:t>
      </w:r>
    </w:p>
    <w:p w:rsidR="003D1935" w:rsidRDefault="003D1935">
      <w:pPr>
        <w:pStyle w:val="Szf6vegtf6rzsbehfaze1sa"/>
        <w:ind w:left="0" w:firstLine="0"/>
        <w:rPr>
          <w:rFonts w:ascii="Arial" w:eastAsia="Arial" w:hAnsi="Arial" w:cs="Arial"/>
          <w:color w:val="000000"/>
          <w:szCs w:val="22"/>
        </w:rPr>
      </w:pPr>
    </w:p>
    <w:tbl>
      <w:tblPr>
        <w:tblW w:w="9638" w:type="dxa"/>
        <w:tblCellMar>
          <w:left w:w="0" w:type="dxa"/>
          <w:right w:w="0" w:type="dxa"/>
        </w:tblCellMar>
        <w:tblLook w:val="0000"/>
      </w:tblPr>
      <w:tblGrid>
        <w:gridCol w:w="4797"/>
        <w:gridCol w:w="4841"/>
      </w:tblGrid>
      <w:tr w:rsidR="003D1935">
        <w:tc>
          <w:tcPr>
            <w:tcW w:w="4797" w:type="dxa"/>
            <w:shd w:val="clear" w:color="auto" w:fill="auto"/>
            <w:vAlign w:val="center"/>
          </w:tcPr>
          <w:p w:rsidR="003D1935" w:rsidRDefault="003D1935">
            <w:pPr>
              <w:pStyle w:val="Tblzattartalom"/>
              <w:jc w:val="center"/>
              <w:rPr>
                <w:rFonts w:ascii="Arial" w:hAnsi="Arial"/>
                <w:b/>
                <w:bCs/>
                <w:color w:val="000000"/>
                <w:sz w:val="22"/>
                <w:szCs w:val="22"/>
              </w:rPr>
            </w:pPr>
          </w:p>
        </w:tc>
        <w:tc>
          <w:tcPr>
            <w:tcW w:w="4841" w:type="dxa"/>
            <w:shd w:val="clear" w:color="auto" w:fill="auto"/>
            <w:vAlign w:val="center"/>
          </w:tcPr>
          <w:p w:rsidR="003D1935" w:rsidRDefault="00072DA1">
            <w:pPr>
              <w:pStyle w:val="Tblzattartalom"/>
              <w:jc w:val="center"/>
              <w:rPr>
                <w:rFonts w:ascii="Arial" w:hAnsi="Arial"/>
                <w:b/>
                <w:bCs/>
                <w:color w:val="000000"/>
                <w:sz w:val="22"/>
                <w:szCs w:val="22"/>
              </w:rPr>
            </w:pPr>
            <w:r>
              <w:rPr>
                <w:rFonts w:ascii="Arial" w:hAnsi="Arial"/>
                <w:b/>
                <w:bCs/>
                <w:color w:val="000000"/>
                <w:sz w:val="22"/>
                <w:szCs w:val="22"/>
              </w:rPr>
              <w:t xml:space="preserve">Vargáné dr. </w:t>
            </w:r>
            <w:proofErr w:type="spellStart"/>
            <w:r>
              <w:rPr>
                <w:rFonts w:ascii="Arial" w:hAnsi="Arial"/>
                <w:b/>
                <w:bCs/>
                <w:color w:val="000000"/>
                <w:sz w:val="22"/>
                <w:szCs w:val="22"/>
              </w:rPr>
              <w:t>Sürü</w:t>
            </w:r>
            <w:proofErr w:type="spellEnd"/>
            <w:r>
              <w:rPr>
                <w:rFonts w:ascii="Arial" w:hAnsi="Arial"/>
                <w:b/>
                <w:bCs/>
                <w:color w:val="000000"/>
                <w:sz w:val="22"/>
                <w:szCs w:val="22"/>
              </w:rPr>
              <w:t xml:space="preserve"> Renáta</w:t>
            </w:r>
          </w:p>
        </w:tc>
      </w:tr>
      <w:tr w:rsidR="003D1935">
        <w:tc>
          <w:tcPr>
            <w:tcW w:w="4797" w:type="dxa"/>
            <w:shd w:val="clear" w:color="auto" w:fill="auto"/>
            <w:vAlign w:val="center"/>
          </w:tcPr>
          <w:p w:rsidR="003D1935" w:rsidRDefault="003D1935">
            <w:pPr>
              <w:pStyle w:val="Tblzattartalom"/>
              <w:jc w:val="center"/>
              <w:rPr>
                <w:rFonts w:ascii="Arial" w:hAnsi="Arial"/>
                <w:b/>
                <w:bCs/>
                <w:color w:val="000000"/>
                <w:sz w:val="22"/>
                <w:szCs w:val="22"/>
              </w:rPr>
            </w:pPr>
          </w:p>
        </w:tc>
        <w:tc>
          <w:tcPr>
            <w:tcW w:w="4841" w:type="dxa"/>
            <w:shd w:val="clear" w:color="auto" w:fill="auto"/>
            <w:vAlign w:val="center"/>
          </w:tcPr>
          <w:p w:rsidR="003D1935" w:rsidRDefault="00072DA1">
            <w:pPr>
              <w:pStyle w:val="Tblzattartalom"/>
              <w:jc w:val="center"/>
              <w:rPr>
                <w:rFonts w:ascii="Arial" w:hAnsi="Arial"/>
                <w:b/>
                <w:bCs/>
                <w:color w:val="000000"/>
                <w:sz w:val="22"/>
                <w:szCs w:val="22"/>
              </w:rPr>
            </w:pPr>
            <w:r>
              <w:rPr>
                <w:rFonts w:ascii="Arial" w:hAnsi="Arial"/>
                <w:b/>
                <w:bCs/>
                <w:color w:val="000000"/>
                <w:sz w:val="22"/>
                <w:szCs w:val="22"/>
              </w:rPr>
              <w:t>jegyző</w:t>
            </w:r>
          </w:p>
          <w:p w:rsidR="00067E68" w:rsidRDefault="00067E68">
            <w:pPr>
              <w:pStyle w:val="Tblzattartalom"/>
              <w:jc w:val="center"/>
              <w:rPr>
                <w:rFonts w:ascii="Arial" w:hAnsi="Arial"/>
                <w:b/>
                <w:bCs/>
                <w:color w:val="000000"/>
                <w:sz w:val="22"/>
                <w:szCs w:val="22"/>
              </w:rPr>
            </w:pPr>
          </w:p>
          <w:p w:rsidR="00067E68" w:rsidRDefault="00067E68">
            <w:pPr>
              <w:pStyle w:val="Tblzattartalom"/>
              <w:jc w:val="center"/>
              <w:rPr>
                <w:rFonts w:ascii="Arial" w:hAnsi="Arial"/>
                <w:b/>
                <w:bCs/>
                <w:color w:val="000000"/>
                <w:sz w:val="22"/>
                <w:szCs w:val="22"/>
              </w:rPr>
            </w:pPr>
          </w:p>
        </w:tc>
      </w:tr>
    </w:tbl>
    <w:p w:rsidR="00B4697E" w:rsidRPr="00CF6315" w:rsidRDefault="00B4697E">
      <w:pPr>
        <w:rPr>
          <w:rFonts w:ascii="Arial" w:hAnsi="Arial" w:cs="Arial"/>
          <w:sz w:val="22"/>
          <w:szCs w:val="22"/>
        </w:rPr>
      </w:pPr>
    </w:p>
    <w:p w:rsidR="002418EB" w:rsidRPr="00CF6315" w:rsidRDefault="002418EB">
      <w:pPr>
        <w:rPr>
          <w:rFonts w:ascii="Arial" w:hAnsi="Arial" w:cs="Arial"/>
          <w:sz w:val="22"/>
          <w:szCs w:val="22"/>
        </w:rPr>
      </w:pPr>
    </w:p>
    <w:p w:rsidR="00072DA1" w:rsidRDefault="00072DA1" w:rsidP="00072DA1">
      <w:pPr>
        <w:jc w:val="right"/>
        <w:rPr>
          <w:rFonts w:ascii="Arial" w:hAnsi="Arial"/>
          <w:sz w:val="22"/>
          <w:szCs w:val="22"/>
        </w:rPr>
      </w:pPr>
      <w:bookmarkStart w:id="1" w:name="_GoBack"/>
      <w:bookmarkEnd w:id="1"/>
      <w:r>
        <w:rPr>
          <w:rFonts w:ascii="Arial" w:hAnsi="Arial"/>
          <w:sz w:val="22"/>
          <w:szCs w:val="22"/>
        </w:rPr>
        <w:lastRenderedPageBreak/>
        <w:t xml:space="preserve">1. melléklet </w:t>
      </w:r>
      <w:proofErr w:type="gramStart"/>
      <w:r>
        <w:rPr>
          <w:rFonts w:ascii="Arial" w:hAnsi="Arial"/>
          <w:sz w:val="22"/>
          <w:szCs w:val="22"/>
        </w:rPr>
        <w:t>a …</w:t>
      </w:r>
      <w:proofErr w:type="gramEnd"/>
      <w:r>
        <w:rPr>
          <w:rFonts w:ascii="Arial" w:hAnsi="Arial"/>
          <w:sz w:val="22"/>
          <w:szCs w:val="22"/>
        </w:rPr>
        <w:t>/2016. (II. 19.) önkormányzati rendelethez</w:t>
      </w:r>
    </w:p>
    <w:p w:rsidR="00072DA1" w:rsidRDefault="00072DA1" w:rsidP="00072DA1">
      <w:pPr>
        <w:jc w:val="right"/>
        <w:rPr>
          <w:rFonts w:ascii="Arial" w:hAnsi="Arial"/>
          <w:sz w:val="22"/>
          <w:szCs w:val="22"/>
        </w:rPr>
      </w:pPr>
      <w:r>
        <w:rPr>
          <w:rFonts w:ascii="Arial" w:hAnsi="Arial"/>
          <w:sz w:val="22"/>
          <w:szCs w:val="22"/>
        </w:rPr>
        <w:t xml:space="preserve">„1. melléklet a 32/2013. (IX. 30.) önkormányzati </w:t>
      </w:r>
      <w:r w:rsidR="00624E52">
        <w:rPr>
          <w:rFonts w:ascii="Arial" w:hAnsi="Arial"/>
          <w:sz w:val="22"/>
          <w:szCs w:val="22"/>
        </w:rPr>
        <w:t>rendelethez</w:t>
      </w:r>
    </w:p>
    <w:p w:rsidR="00072DA1" w:rsidRDefault="00072DA1">
      <w:pPr>
        <w:widowControl/>
        <w:suppressAutoHyphens w:val="0"/>
      </w:pPr>
    </w:p>
    <w:p w:rsidR="0095664F" w:rsidRPr="0095664F" w:rsidRDefault="0095664F" w:rsidP="0095664F">
      <w:pPr>
        <w:widowControl/>
        <w:suppressAutoHyphens w:val="0"/>
        <w:jc w:val="center"/>
        <w:rPr>
          <w:rFonts w:ascii="Arial" w:hAnsi="Arial" w:cs="Arial"/>
          <w:b/>
          <w:sz w:val="22"/>
          <w:szCs w:val="22"/>
        </w:rPr>
      </w:pPr>
      <w:r w:rsidRPr="0095664F">
        <w:rPr>
          <w:rFonts w:ascii="Arial" w:hAnsi="Arial" w:cs="Arial"/>
          <w:b/>
          <w:sz w:val="22"/>
          <w:szCs w:val="22"/>
        </w:rPr>
        <w:t>Bérbe adott önkormányzati lakások szociális alapú bérleti díja</w:t>
      </w:r>
    </w:p>
    <w:p w:rsidR="00072DA1" w:rsidRDefault="00072DA1">
      <w:pPr>
        <w:widowControl/>
        <w:suppressAutoHyphens w:val="0"/>
      </w:pPr>
    </w:p>
    <w:tbl>
      <w:tblPr>
        <w:tblW w:w="5146" w:type="dxa"/>
        <w:jc w:val="center"/>
        <w:tblCellMar>
          <w:left w:w="70" w:type="dxa"/>
          <w:right w:w="70" w:type="dxa"/>
        </w:tblCellMar>
        <w:tblLook w:val="04A0"/>
      </w:tblPr>
      <w:tblGrid>
        <w:gridCol w:w="500"/>
        <w:gridCol w:w="2380"/>
        <w:gridCol w:w="2266"/>
      </w:tblGrid>
      <w:tr w:rsidR="0095664F" w:rsidRPr="0095664F" w:rsidTr="00AD1DEE">
        <w:trPr>
          <w:trHeight w:val="1110"/>
          <w:jc w:val="center"/>
        </w:trPr>
        <w:tc>
          <w:tcPr>
            <w:tcW w:w="500" w:type="dxa"/>
            <w:tcBorders>
              <w:top w:val="single" w:sz="4" w:space="0" w:color="000000"/>
              <w:left w:val="single" w:sz="4" w:space="0" w:color="000000"/>
              <w:bottom w:val="single" w:sz="4" w:space="0" w:color="000000"/>
              <w:right w:val="single" w:sz="4" w:space="0" w:color="000000"/>
            </w:tcBorders>
            <w:shd w:val="clear" w:color="FFFFCC" w:fill="FFFF99"/>
            <w:noWrap/>
            <w:textDirection w:val="btLr"/>
            <w:vAlign w:val="center"/>
            <w:hideMark/>
          </w:tcPr>
          <w:p w:rsidR="0095664F" w:rsidRPr="0095664F" w:rsidRDefault="0095664F" w:rsidP="0095664F">
            <w:pPr>
              <w:widowControl/>
              <w:suppressAutoHyphens w:val="0"/>
              <w:jc w:val="center"/>
              <w:rPr>
                <w:rFonts w:ascii="Arial" w:eastAsia="Times New Roman" w:hAnsi="Arial" w:cs="Arial"/>
                <w:b/>
                <w:bCs/>
                <w:sz w:val="16"/>
                <w:szCs w:val="16"/>
                <w:lang w:eastAsia="hu-HU" w:bidi="ar-SA"/>
              </w:rPr>
            </w:pPr>
            <w:r w:rsidRPr="0095664F">
              <w:rPr>
                <w:rFonts w:ascii="Arial" w:eastAsia="Times New Roman" w:hAnsi="Arial" w:cs="Arial"/>
                <w:b/>
                <w:bCs/>
                <w:sz w:val="16"/>
                <w:szCs w:val="16"/>
                <w:lang w:eastAsia="hu-HU" w:bidi="ar-SA"/>
              </w:rPr>
              <w:t>SORSZÁM</w:t>
            </w:r>
          </w:p>
        </w:tc>
        <w:tc>
          <w:tcPr>
            <w:tcW w:w="2380" w:type="dxa"/>
            <w:tcBorders>
              <w:top w:val="single" w:sz="4" w:space="0" w:color="000000"/>
              <w:left w:val="nil"/>
              <w:bottom w:val="single" w:sz="4" w:space="0" w:color="000000"/>
              <w:right w:val="single" w:sz="4" w:space="0" w:color="000000"/>
            </w:tcBorders>
            <w:shd w:val="clear" w:color="FFFFCC" w:fill="FFFF99"/>
            <w:noWrap/>
            <w:vAlign w:val="center"/>
            <w:hideMark/>
          </w:tcPr>
          <w:p w:rsidR="0095664F" w:rsidRPr="0095664F" w:rsidRDefault="0095664F" w:rsidP="0095664F">
            <w:pPr>
              <w:widowControl/>
              <w:suppressAutoHyphens w:val="0"/>
              <w:jc w:val="center"/>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CÍM</w:t>
            </w:r>
          </w:p>
        </w:tc>
        <w:tc>
          <w:tcPr>
            <w:tcW w:w="2266" w:type="dxa"/>
            <w:tcBorders>
              <w:top w:val="single" w:sz="4" w:space="0" w:color="000000"/>
              <w:left w:val="nil"/>
              <w:bottom w:val="single" w:sz="4" w:space="0" w:color="000000"/>
              <w:right w:val="single" w:sz="4" w:space="0" w:color="000000"/>
            </w:tcBorders>
            <w:shd w:val="clear" w:color="FFFFCC" w:fill="FFFF99"/>
            <w:vAlign w:val="center"/>
            <w:hideMark/>
          </w:tcPr>
          <w:p w:rsidR="0095664F" w:rsidRPr="0095664F" w:rsidRDefault="0095664F" w:rsidP="0095664F">
            <w:pPr>
              <w:widowControl/>
              <w:suppressAutoHyphens w:val="0"/>
              <w:jc w:val="center"/>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LAKÁSBÉRLETI DÍJ</w:t>
            </w:r>
            <w:r w:rsidRPr="0095664F">
              <w:rPr>
                <w:rFonts w:ascii="Arial" w:eastAsia="Times New Roman" w:hAnsi="Arial" w:cs="Arial"/>
                <w:b/>
                <w:bCs/>
                <w:sz w:val="18"/>
                <w:szCs w:val="18"/>
                <w:lang w:eastAsia="hu-HU" w:bidi="ar-SA"/>
              </w:rPr>
              <w:br/>
              <w:t>Ft/m</w:t>
            </w:r>
            <w:r w:rsidRPr="0095664F">
              <w:rPr>
                <w:rFonts w:ascii="Arial" w:eastAsia="Times New Roman" w:hAnsi="Arial" w:cs="Arial"/>
                <w:b/>
                <w:bCs/>
                <w:sz w:val="18"/>
                <w:szCs w:val="18"/>
                <w:vertAlign w:val="superscript"/>
                <w:lang w:eastAsia="hu-HU" w:bidi="ar-SA"/>
              </w:rPr>
              <w:t>2</w:t>
            </w:r>
            <w:r w:rsidRPr="0095664F">
              <w:rPr>
                <w:rFonts w:ascii="Arial" w:eastAsia="Times New Roman" w:hAnsi="Arial" w:cs="Arial"/>
                <w:b/>
                <w:bCs/>
                <w:sz w:val="18"/>
                <w:szCs w:val="18"/>
                <w:lang w:eastAsia="hu-HU" w:bidi="ar-SA"/>
              </w:rPr>
              <w:t>/hó</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Akácfa u. 4. fszt. 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201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Akácfa u. 4. 3. 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201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Akácfa u. 4. 3. 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201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Akácfa u. 6. fszt. 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Akácfa u. 6. fszt. 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Akácfa u. 6. 1. 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Akácfa u. 6. 1. 8.</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Akácfa u. 6. 2. 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Akácfa u. 6. 2. 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Akácfa u. 6. 2. 6.</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Akácfa u. 6. 3. 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Alkotás u. 2. 3. 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Alkotás u. 9. 6. 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Alkotás u. 15. 4. 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209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Babits M. u. 2. 2. 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Babits M. u. 5. 3. 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Babits M. u. 7. 2. 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Balogh Á. u. 1. 4. 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Balogh Á. u. 1. 5. 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Balogh Á. u. 1.10.2.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Barátság u. 15. 3. 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204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Barátság u. 21. 3. 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248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Barátság u. 25. fszt. 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248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Bartók B. u. 2. 3. 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Bartók B. u. 8. 3. 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Batsányi u. 15/a. 1. 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Batsányi u. 15/a. 1. 7.</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Batsányi u. 15/a. 1. 8.</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Batsányi u. 15/a. 1. 9.</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Batsányi u. 15/b</w:t>
            </w:r>
            <w:proofErr w:type="gramStart"/>
            <w:r w:rsidRPr="0095664F">
              <w:rPr>
                <w:rFonts w:ascii="Arial" w:eastAsia="Times New Roman" w:hAnsi="Arial" w:cs="Arial"/>
                <w:sz w:val="18"/>
                <w:szCs w:val="18"/>
                <w:lang w:eastAsia="hu-HU" w:bidi="ar-SA"/>
              </w:rPr>
              <w:t>.  fszt.</w:t>
            </w:r>
            <w:proofErr w:type="gramEnd"/>
            <w:r w:rsidRPr="0095664F">
              <w:rPr>
                <w:rFonts w:ascii="Arial" w:eastAsia="Times New Roman" w:hAnsi="Arial" w:cs="Arial"/>
                <w:sz w:val="18"/>
                <w:szCs w:val="18"/>
                <w:lang w:eastAsia="hu-HU" w:bidi="ar-SA"/>
              </w:rPr>
              <w:t>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Batsányi u. 15/b</w:t>
            </w:r>
            <w:proofErr w:type="gramStart"/>
            <w:r w:rsidRPr="0095664F">
              <w:rPr>
                <w:rFonts w:ascii="Arial" w:eastAsia="Times New Roman" w:hAnsi="Arial" w:cs="Arial"/>
                <w:sz w:val="18"/>
                <w:szCs w:val="18"/>
                <w:lang w:eastAsia="hu-HU" w:bidi="ar-SA"/>
              </w:rPr>
              <w:t>.  fszt.</w:t>
            </w:r>
            <w:proofErr w:type="gramEnd"/>
            <w:r w:rsidRPr="0095664F">
              <w:rPr>
                <w:rFonts w:ascii="Arial" w:eastAsia="Times New Roman" w:hAnsi="Arial" w:cs="Arial"/>
                <w:sz w:val="18"/>
                <w:szCs w:val="18"/>
                <w:lang w:eastAsia="hu-HU" w:bidi="ar-SA"/>
              </w:rPr>
              <w:t>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Batsányi u. 15/b</w:t>
            </w:r>
            <w:proofErr w:type="gramStart"/>
            <w:r w:rsidRPr="0095664F">
              <w:rPr>
                <w:rFonts w:ascii="Arial" w:eastAsia="Times New Roman" w:hAnsi="Arial" w:cs="Arial"/>
                <w:sz w:val="18"/>
                <w:szCs w:val="18"/>
                <w:lang w:eastAsia="hu-HU" w:bidi="ar-SA"/>
              </w:rPr>
              <w:t>.  fszt.</w:t>
            </w:r>
            <w:proofErr w:type="gramEnd"/>
            <w:r w:rsidRPr="0095664F">
              <w:rPr>
                <w:rFonts w:ascii="Arial" w:eastAsia="Times New Roman" w:hAnsi="Arial" w:cs="Arial"/>
                <w:sz w:val="18"/>
                <w:szCs w:val="18"/>
                <w:lang w:eastAsia="hu-HU" w:bidi="ar-SA"/>
              </w:rPr>
              <w:t>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Batsányi u. 15/b</w:t>
            </w:r>
            <w:proofErr w:type="gramStart"/>
            <w:r w:rsidRPr="0095664F">
              <w:rPr>
                <w:rFonts w:ascii="Arial" w:eastAsia="Times New Roman" w:hAnsi="Arial" w:cs="Arial"/>
                <w:sz w:val="18"/>
                <w:szCs w:val="18"/>
                <w:lang w:eastAsia="hu-HU" w:bidi="ar-SA"/>
              </w:rPr>
              <w:t>.  fszt.</w:t>
            </w:r>
            <w:proofErr w:type="gramEnd"/>
            <w:r w:rsidRPr="0095664F">
              <w:rPr>
                <w:rFonts w:ascii="Arial" w:eastAsia="Times New Roman" w:hAnsi="Arial" w:cs="Arial"/>
                <w:sz w:val="18"/>
                <w:szCs w:val="18"/>
                <w:lang w:eastAsia="hu-HU" w:bidi="ar-SA"/>
              </w:rPr>
              <w:t>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Batsányi u. 15/b</w:t>
            </w:r>
            <w:proofErr w:type="gramStart"/>
            <w:r w:rsidRPr="0095664F">
              <w:rPr>
                <w:rFonts w:ascii="Arial" w:eastAsia="Times New Roman" w:hAnsi="Arial" w:cs="Arial"/>
                <w:sz w:val="18"/>
                <w:szCs w:val="18"/>
                <w:lang w:eastAsia="hu-HU" w:bidi="ar-SA"/>
              </w:rPr>
              <w:t>.  fszt.</w:t>
            </w:r>
            <w:proofErr w:type="gramEnd"/>
            <w:r w:rsidRPr="0095664F">
              <w:rPr>
                <w:rFonts w:ascii="Arial" w:eastAsia="Times New Roman" w:hAnsi="Arial" w:cs="Arial"/>
                <w:sz w:val="18"/>
                <w:szCs w:val="18"/>
                <w:lang w:eastAsia="hu-HU" w:bidi="ar-SA"/>
              </w:rPr>
              <w:t>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Batsányi u. 15/b</w:t>
            </w:r>
            <w:proofErr w:type="gramStart"/>
            <w:r w:rsidRPr="0095664F">
              <w:rPr>
                <w:rFonts w:ascii="Arial" w:eastAsia="Times New Roman" w:hAnsi="Arial" w:cs="Arial"/>
                <w:sz w:val="18"/>
                <w:szCs w:val="18"/>
                <w:lang w:eastAsia="hu-HU" w:bidi="ar-SA"/>
              </w:rPr>
              <w:t>.  fszt.</w:t>
            </w:r>
            <w:proofErr w:type="gramEnd"/>
            <w:r w:rsidRPr="0095664F">
              <w:rPr>
                <w:rFonts w:ascii="Arial" w:eastAsia="Times New Roman" w:hAnsi="Arial" w:cs="Arial"/>
                <w:sz w:val="18"/>
                <w:szCs w:val="18"/>
                <w:lang w:eastAsia="hu-HU" w:bidi="ar-SA"/>
              </w:rPr>
              <w:t>6.</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Batsányi u. 15/b</w:t>
            </w:r>
            <w:proofErr w:type="gramStart"/>
            <w:r w:rsidRPr="0095664F">
              <w:rPr>
                <w:rFonts w:ascii="Arial" w:eastAsia="Times New Roman" w:hAnsi="Arial" w:cs="Arial"/>
                <w:sz w:val="18"/>
                <w:szCs w:val="18"/>
                <w:lang w:eastAsia="hu-HU" w:bidi="ar-SA"/>
              </w:rPr>
              <w:t>.  fszt.</w:t>
            </w:r>
            <w:proofErr w:type="gramEnd"/>
            <w:r w:rsidRPr="0095664F">
              <w:rPr>
                <w:rFonts w:ascii="Arial" w:eastAsia="Times New Roman" w:hAnsi="Arial" w:cs="Arial"/>
                <w:sz w:val="18"/>
                <w:szCs w:val="18"/>
                <w:lang w:eastAsia="hu-HU" w:bidi="ar-SA"/>
              </w:rPr>
              <w:t>7.</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Batsányi u. 15/b</w:t>
            </w:r>
            <w:proofErr w:type="gramStart"/>
            <w:r w:rsidRPr="0095664F">
              <w:rPr>
                <w:rFonts w:ascii="Arial" w:eastAsia="Times New Roman" w:hAnsi="Arial" w:cs="Arial"/>
                <w:sz w:val="18"/>
                <w:szCs w:val="18"/>
                <w:lang w:eastAsia="hu-HU" w:bidi="ar-SA"/>
              </w:rPr>
              <w:t>.  fszt.</w:t>
            </w:r>
            <w:proofErr w:type="gramEnd"/>
            <w:r w:rsidRPr="0095664F">
              <w:rPr>
                <w:rFonts w:ascii="Arial" w:eastAsia="Times New Roman" w:hAnsi="Arial" w:cs="Arial"/>
                <w:sz w:val="18"/>
                <w:szCs w:val="18"/>
                <w:lang w:eastAsia="hu-HU" w:bidi="ar-SA"/>
              </w:rPr>
              <w:t>8.</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Batsányi u. 15/b</w:t>
            </w:r>
            <w:proofErr w:type="gramStart"/>
            <w:r w:rsidRPr="0095664F">
              <w:rPr>
                <w:rFonts w:ascii="Arial" w:eastAsia="Times New Roman" w:hAnsi="Arial" w:cs="Arial"/>
                <w:sz w:val="18"/>
                <w:szCs w:val="18"/>
                <w:lang w:eastAsia="hu-HU" w:bidi="ar-SA"/>
              </w:rPr>
              <w:t>.  fszt.</w:t>
            </w:r>
            <w:proofErr w:type="gramEnd"/>
            <w:r w:rsidRPr="0095664F">
              <w:rPr>
                <w:rFonts w:ascii="Arial" w:eastAsia="Times New Roman" w:hAnsi="Arial" w:cs="Arial"/>
                <w:sz w:val="18"/>
                <w:szCs w:val="18"/>
                <w:lang w:eastAsia="hu-HU" w:bidi="ar-SA"/>
              </w:rPr>
              <w:t>11.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Batsányi u. 15/b</w:t>
            </w:r>
            <w:proofErr w:type="gramStart"/>
            <w:r w:rsidRPr="0095664F">
              <w:rPr>
                <w:rFonts w:ascii="Arial" w:eastAsia="Times New Roman" w:hAnsi="Arial" w:cs="Arial"/>
                <w:sz w:val="18"/>
                <w:szCs w:val="18"/>
                <w:lang w:eastAsia="hu-HU" w:bidi="ar-SA"/>
              </w:rPr>
              <w:t>.  fszt.</w:t>
            </w:r>
            <w:proofErr w:type="gramEnd"/>
            <w:r w:rsidRPr="0095664F">
              <w:rPr>
                <w:rFonts w:ascii="Arial" w:eastAsia="Times New Roman" w:hAnsi="Arial" w:cs="Arial"/>
                <w:sz w:val="18"/>
                <w:szCs w:val="18"/>
                <w:lang w:eastAsia="hu-HU" w:bidi="ar-SA"/>
              </w:rPr>
              <w:t>12.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40.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Batsányi u. 15/b</w:t>
            </w:r>
            <w:proofErr w:type="gramStart"/>
            <w:r w:rsidRPr="0095664F">
              <w:rPr>
                <w:rFonts w:ascii="Arial" w:eastAsia="Times New Roman" w:hAnsi="Arial" w:cs="Arial"/>
                <w:sz w:val="18"/>
                <w:szCs w:val="18"/>
                <w:lang w:eastAsia="hu-HU" w:bidi="ar-SA"/>
              </w:rPr>
              <w:t>.  fszt.</w:t>
            </w:r>
            <w:proofErr w:type="gramEnd"/>
            <w:r w:rsidRPr="0095664F">
              <w:rPr>
                <w:rFonts w:ascii="Arial" w:eastAsia="Times New Roman" w:hAnsi="Arial" w:cs="Arial"/>
                <w:sz w:val="18"/>
                <w:szCs w:val="18"/>
                <w:lang w:eastAsia="hu-HU" w:bidi="ar-SA"/>
              </w:rPr>
              <w:t>14.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41.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Batsányi u. 15/b</w:t>
            </w:r>
            <w:proofErr w:type="gramStart"/>
            <w:r w:rsidRPr="0095664F">
              <w:rPr>
                <w:rFonts w:ascii="Arial" w:eastAsia="Times New Roman" w:hAnsi="Arial" w:cs="Arial"/>
                <w:sz w:val="18"/>
                <w:szCs w:val="18"/>
                <w:lang w:eastAsia="hu-HU" w:bidi="ar-SA"/>
              </w:rPr>
              <w:t>.  fszt.</w:t>
            </w:r>
            <w:proofErr w:type="gramEnd"/>
            <w:r w:rsidRPr="0095664F">
              <w:rPr>
                <w:rFonts w:ascii="Arial" w:eastAsia="Times New Roman" w:hAnsi="Arial" w:cs="Arial"/>
                <w:sz w:val="18"/>
                <w:szCs w:val="18"/>
                <w:lang w:eastAsia="hu-HU" w:bidi="ar-SA"/>
              </w:rPr>
              <w:t>15.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42.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Batsányi u. 15/b. 1. 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43.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Bocskai u. 1/c. 9.2.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270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44.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Bocskai u. 1/d. 2.1.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270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45.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Bocskai u. 1/d. 7.4.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270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46.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Bocskai u. 2/a. fszt.5.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146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47.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Bocskai u. 2/a. 3.2.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146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lastRenderedPageBreak/>
              <w:t>48.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Bocskai u. 2/d. 2.2.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146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49.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Bocskai u. 3/a. 5.2.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50.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Bocskai u. 4. fszt.4.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51.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Bocskai u. 5. fszt.1.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52.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Bocskai u. 5. 1.5.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53.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Bocskai u. 5/a. 7.3.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54.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Bocskai u. 5/a. 8.3.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55.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Bocskai u. 5/b. 1.3.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56.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Bocskai u. 5/b. 5.2.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57.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Bocskai u. 7. 3.1.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58.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Bocskai u. 7/b. 2.4.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59.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Bocskai u. 7/b. 8.4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60.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Bocskai u. 20. 3.4.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161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61.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Bocskai u. 24. 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62.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Bolyai u.1. fszt.2.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162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63.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Bóna István u. 2.4.2.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64.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Csokonai tér 2.1.3.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65.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Csokonai tér 6.2.4.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145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66.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Derkovits u. 3.4.2.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200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67.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Derkovits u. 8.9.2.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68.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Diófa u.26. fszt.1.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245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69.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Diófa u.26. fszt.3.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245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70.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Diófa u.26. 1.2.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245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71.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Diófa u.26. 2.7.</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245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72.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Dobó u. 1</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241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73.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Dobó u. 1.4.3.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241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74.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Dobó u. 12</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75.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Dobó u. 21.3.3.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76.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Dózsa </w:t>
            </w:r>
            <w:proofErr w:type="spellStart"/>
            <w:r w:rsidRPr="0095664F">
              <w:rPr>
                <w:rFonts w:ascii="Arial" w:eastAsia="Times New Roman" w:hAnsi="Arial" w:cs="Arial"/>
                <w:sz w:val="18"/>
                <w:szCs w:val="18"/>
                <w:lang w:eastAsia="hu-HU" w:bidi="ar-SA"/>
              </w:rPr>
              <w:t>Gy</w:t>
            </w:r>
            <w:proofErr w:type="spellEnd"/>
            <w:r w:rsidRPr="0095664F">
              <w:rPr>
                <w:rFonts w:ascii="Arial" w:eastAsia="Times New Roman" w:hAnsi="Arial" w:cs="Arial"/>
                <w:sz w:val="18"/>
                <w:szCs w:val="18"/>
                <w:lang w:eastAsia="hu-HU" w:bidi="ar-SA"/>
              </w:rPr>
              <w:t>. u. 29.1.3.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77.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Dózsa </w:t>
            </w:r>
            <w:proofErr w:type="spellStart"/>
            <w:r w:rsidRPr="0095664F">
              <w:rPr>
                <w:rFonts w:ascii="Arial" w:eastAsia="Times New Roman" w:hAnsi="Arial" w:cs="Arial"/>
                <w:sz w:val="18"/>
                <w:szCs w:val="18"/>
                <w:lang w:eastAsia="hu-HU" w:bidi="ar-SA"/>
              </w:rPr>
              <w:t>Gy</w:t>
            </w:r>
            <w:proofErr w:type="spellEnd"/>
            <w:r w:rsidRPr="0095664F">
              <w:rPr>
                <w:rFonts w:ascii="Arial" w:eastAsia="Times New Roman" w:hAnsi="Arial" w:cs="Arial"/>
                <w:sz w:val="18"/>
                <w:szCs w:val="18"/>
                <w:lang w:eastAsia="hu-HU" w:bidi="ar-SA"/>
              </w:rPr>
              <w:t>. u. 31</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78.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Dózsa </w:t>
            </w:r>
            <w:proofErr w:type="spellStart"/>
            <w:r w:rsidRPr="0095664F">
              <w:rPr>
                <w:rFonts w:ascii="Arial" w:eastAsia="Times New Roman" w:hAnsi="Arial" w:cs="Arial"/>
                <w:sz w:val="18"/>
                <w:szCs w:val="18"/>
                <w:lang w:eastAsia="hu-HU" w:bidi="ar-SA"/>
              </w:rPr>
              <w:t>Gy</w:t>
            </w:r>
            <w:proofErr w:type="spellEnd"/>
            <w:r w:rsidRPr="0095664F">
              <w:rPr>
                <w:rFonts w:ascii="Arial" w:eastAsia="Times New Roman" w:hAnsi="Arial" w:cs="Arial"/>
                <w:sz w:val="18"/>
                <w:szCs w:val="18"/>
                <w:lang w:eastAsia="hu-HU" w:bidi="ar-SA"/>
              </w:rPr>
              <w:t>. u. 38.2.3.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79.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Dózsa </w:t>
            </w:r>
            <w:proofErr w:type="spellStart"/>
            <w:r w:rsidRPr="0095664F">
              <w:rPr>
                <w:rFonts w:ascii="Arial" w:eastAsia="Times New Roman" w:hAnsi="Arial" w:cs="Arial"/>
                <w:sz w:val="18"/>
                <w:szCs w:val="18"/>
                <w:lang w:eastAsia="hu-HU" w:bidi="ar-SA"/>
              </w:rPr>
              <w:t>Gy</w:t>
            </w:r>
            <w:proofErr w:type="spellEnd"/>
            <w:r w:rsidRPr="0095664F">
              <w:rPr>
                <w:rFonts w:ascii="Arial" w:eastAsia="Times New Roman" w:hAnsi="Arial" w:cs="Arial"/>
                <w:sz w:val="18"/>
                <w:szCs w:val="18"/>
                <w:lang w:eastAsia="hu-HU" w:bidi="ar-SA"/>
              </w:rPr>
              <w:t>. u. 62.1.2.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80.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Duna sor 29.2.3.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337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81.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Eötvös u. 6.4.1.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82.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Erdő sor 31.2.1.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83.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Erdő sor 35</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271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84.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Erdő sor 35.1.1.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271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85.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Erdő sor 41.1.4.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86.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Erdő sor 41.3.3.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87.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Erkel kert 7.3.1.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88.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Erkel kert 10</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89.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Erkel kert 11</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90.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Erkel kert 21.1.3.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91.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Esze T. u. 1.2.2.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124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92.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Esze T. u. 1.3.1.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124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93.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Esze T. u. 2</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94.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Esze T. u. 4.1.2.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95.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Esze T. u. 5/c.1.1.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96.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Esze T. u. 5/c.3.4.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97.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Esze T. u. 6.1.1.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98.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Esze T. u. 6.1.2.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99.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Esze T. u. 6.2.2.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100.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Esze T. u. 10. fszt.1.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101.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Esze T. u. 13/b. fszt.2.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160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102.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Esze T. u. 13/b. 1.1.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160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103.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Esze T. u. 13/d.2.4.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160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lastRenderedPageBreak/>
              <w:t>104.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Eszperantó </w:t>
            </w:r>
            <w:proofErr w:type="gramStart"/>
            <w:r w:rsidRPr="0095664F">
              <w:rPr>
                <w:rFonts w:ascii="Arial" w:eastAsia="Times New Roman" w:hAnsi="Arial" w:cs="Arial"/>
                <w:sz w:val="18"/>
                <w:szCs w:val="18"/>
                <w:lang w:eastAsia="hu-HU" w:bidi="ar-SA"/>
              </w:rPr>
              <w:t>út  1</w:t>
            </w:r>
            <w:proofErr w:type="gramEnd"/>
            <w:r w:rsidRPr="0095664F">
              <w:rPr>
                <w:rFonts w:ascii="Arial" w:eastAsia="Times New Roman" w:hAnsi="Arial" w:cs="Arial"/>
                <w:sz w:val="18"/>
                <w:szCs w:val="18"/>
                <w:lang w:eastAsia="hu-HU" w:bidi="ar-SA"/>
              </w:rPr>
              <w:t>.1.2.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105.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Eszperantó </w:t>
            </w:r>
            <w:proofErr w:type="gramStart"/>
            <w:r w:rsidRPr="0095664F">
              <w:rPr>
                <w:rFonts w:ascii="Arial" w:eastAsia="Times New Roman" w:hAnsi="Arial" w:cs="Arial"/>
                <w:sz w:val="18"/>
                <w:szCs w:val="18"/>
                <w:lang w:eastAsia="hu-HU" w:bidi="ar-SA"/>
              </w:rPr>
              <w:t>út  1</w:t>
            </w:r>
            <w:proofErr w:type="gramEnd"/>
            <w:r w:rsidRPr="0095664F">
              <w:rPr>
                <w:rFonts w:ascii="Arial" w:eastAsia="Times New Roman" w:hAnsi="Arial" w:cs="Arial"/>
                <w:sz w:val="18"/>
                <w:szCs w:val="18"/>
                <w:lang w:eastAsia="hu-HU" w:bidi="ar-SA"/>
              </w:rPr>
              <w:t>.1.3.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106.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Eszperantó </w:t>
            </w:r>
            <w:proofErr w:type="gramStart"/>
            <w:r w:rsidRPr="0095664F">
              <w:rPr>
                <w:rFonts w:ascii="Arial" w:eastAsia="Times New Roman" w:hAnsi="Arial" w:cs="Arial"/>
                <w:sz w:val="18"/>
                <w:szCs w:val="18"/>
                <w:lang w:eastAsia="hu-HU" w:bidi="ar-SA"/>
              </w:rPr>
              <w:t>út  1</w:t>
            </w:r>
            <w:proofErr w:type="gramEnd"/>
            <w:r w:rsidRPr="0095664F">
              <w:rPr>
                <w:rFonts w:ascii="Arial" w:eastAsia="Times New Roman" w:hAnsi="Arial" w:cs="Arial"/>
                <w:sz w:val="18"/>
                <w:szCs w:val="18"/>
                <w:lang w:eastAsia="hu-HU" w:bidi="ar-SA"/>
              </w:rPr>
              <w:t>.1.5.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107.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Eszperantó </w:t>
            </w:r>
            <w:proofErr w:type="gramStart"/>
            <w:r w:rsidRPr="0095664F">
              <w:rPr>
                <w:rFonts w:ascii="Arial" w:eastAsia="Times New Roman" w:hAnsi="Arial" w:cs="Arial"/>
                <w:sz w:val="18"/>
                <w:szCs w:val="18"/>
                <w:lang w:eastAsia="hu-HU" w:bidi="ar-SA"/>
              </w:rPr>
              <w:t>út  1</w:t>
            </w:r>
            <w:proofErr w:type="gramEnd"/>
            <w:r w:rsidRPr="0095664F">
              <w:rPr>
                <w:rFonts w:ascii="Arial" w:eastAsia="Times New Roman" w:hAnsi="Arial" w:cs="Arial"/>
                <w:sz w:val="18"/>
                <w:szCs w:val="18"/>
                <w:lang w:eastAsia="hu-HU" w:bidi="ar-SA"/>
              </w:rPr>
              <w:t>.1.10.</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108.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Eszperantó </w:t>
            </w:r>
            <w:proofErr w:type="gramStart"/>
            <w:r w:rsidRPr="0095664F">
              <w:rPr>
                <w:rFonts w:ascii="Arial" w:eastAsia="Times New Roman" w:hAnsi="Arial" w:cs="Arial"/>
                <w:sz w:val="18"/>
                <w:szCs w:val="18"/>
                <w:lang w:eastAsia="hu-HU" w:bidi="ar-SA"/>
              </w:rPr>
              <w:t>út  1</w:t>
            </w:r>
            <w:proofErr w:type="gramEnd"/>
            <w:r w:rsidRPr="0095664F">
              <w:rPr>
                <w:rFonts w:ascii="Arial" w:eastAsia="Times New Roman" w:hAnsi="Arial" w:cs="Arial"/>
                <w:sz w:val="18"/>
                <w:szCs w:val="18"/>
                <w:lang w:eastAsia="hu-HU" w:bidi="ar-SA"/>
              </w:rPr>
              <w:t>.2.5.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109.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Eszperantó </w:t>
            </w:r>
            <w:proofErr w:type="gramStart"/>
            <w:r w:rsidRPr="0095664F">
              <w:rPr>
                <w:rFonts w:ascii="Arial" w:eastAsia="Times New Roman" w:hAnsi="Arial" w:cs="Arial"/>
                <w:sz w:val="18"/>
                <w:szCs w:val="18"/>
                <w:lang w:eastAsia="hu-HU" w:bidi="ar-SA"/>
              </w:rPr>
              <w:t>út  1</w:t>
            </w:r>
            <w:proofErr w:type="gramEnd"/>
            <w:r w:rsidRPr="0095664F">
              <w:rPr>
                <w:rFonts w:ascii="Arial" w:eastAsia="Times New Roman" w:hAnsi="Arial" w:cs="Arial"/>
                <w:sz w:val="18"/>
                <w:szCs w:val="18"/>
                <w:lang w:eastAsia="hu-HU" w:bidi="ar-SA"/>
              </w:rPr>
              <w:t>.3.2.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110.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Eszperantó </w:t>
            </w:r>
            <w:proofErr w:type="gramStart"/>
            <w:r w:rsidRPr="0095664F">
              <w:rPr>
                <w:rFonts w:ascii="Arial" w:eastAsia="Times New Roman" w:hAnsi="Arial" w:cs="Arial"/>
                <w:sz w:val="18"/>
                <w:szCs w:val="18"/>
                <w:lang w:eastAsia="hu-HU" w:bidi="ar-SA"/>
              </w:rPr>
              <w:t>út  1</w:t>
            </w:r>
            <w:proofErr w:type="gramEnd"/>
            <w:r w:rsidRPr="0095664F">
              <w:rPr>
                <w:rFonts w:ascii="Arial" w:eastAsia="Times New Roman" w:hAnsi="Arial" w:cs="Arial"/>
                <w:sz w:val="18"/>
                <w:szCs w:val="18"/>
                <w:lang w:eastAsia="hu-HU" w:bidi="ar-SA"/>
              </w:rPr>
              <w:t>.3.6.</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111.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Eszperantó </w:t>
            </w:r>
            <w:proofErr w:type="gramStart"/>
            <w:r w:rsidRPr="0095664F">
              <w:rPr>
                <w:rFonts w:ascii="Arial" w:eastAsia="Times New Roman" w:hAnsi="Arial" w:cs="Arial"/>
                <w:sz w:val="18"/>
                <w:szCs w:val="18"/>
                <w:lang w:eastAsia="hu-HU" w:bidi="ar-SA"/>
              </w:rPr>
              <w:t>út  1</w:t>
            </w:r>
            <w:proofErr w:type="gramEnd"/>
            <w:r w:rsidRPr="0095664F">
              <w:rPr>
                <w:rFonts w:ascii="Arial" w:eastAsia="Times New Roman" w:hAnsi="Arial" w:cs="Arial"/>
                <w:sz w:val="18"/>
                <w:szCs w:val="18"/>
                <w:lang w:eastAsia="hu-HU" w:bidi="ar-SA"/>
              </w:rPr>
              <w:t>.4.3.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112.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Eszperantó </w:t>
            </w:r>
            <w:proofErr w:type="gramStart"/>
            <w:r w:rsidRPr="0095664F">
              <w:rPr>
                <w:rFonts w:ascii="Arial" w:eastAsia="Times New Roman" w:hAnsi="Arial" w:cs="Arial"/>
                <w:sz w:val="18"/>
                <w:szCs w:val="18"/>
                <w:lang w:eastAsia="hu-HU" w:bidi="ar-SA"/>
              </w:rPr>
              <w:t>út  1</w:t>
            </w:r>
            <w:proofErr w:type="gramEnd"/>
            <w:r w:rsidRPr="0095664F">
              <w:rPr>
                <w:rFonts w:ascii="Arial" w:eastAsia="Times New Roman" w:hAnsi="Arial" w:cs="Arial"/>
                <w:sz w:val="18"/>
                <w:szCs w:val="18"/>
                <w:lang w:eastAsia="hu-HU" w:bidi="ar-SA"/>
              </w:rPr>
              <w:t>.4.5.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113.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Eszperantó </w:t>
            </w:r>
            <w:proofErr w:type="gramStart"/>
            <w:r w:rsidRPr="0095664F">
              <w:rPr>
                <w:rFonts w:ascii="Arial" w:eastAsia="Times New Roman" w:hAnsi="Arial" w:cs="Arial"/>
                <w:sz w:val="18"/>
                <w:szCs w:val="18"/>
                <w:lang w:eastAsia="hu-HU" w:bidi="ar-SA"/>
              </w:rPr>
              <w:t>út  1</w:t>
            </w:r>
            <w:proofErr w:type="gramEnd"/>
            <w:r w:rsidRPr="0095664F">
              <w:rPr>
                <w:rFonts w:ascii="Arial" w:eastAsia="Times New Roman" w:hAnsi="Arial" w:cs="Arial"/>
                <w:sz w:val="18"/>
                <w:szCs w:val="18"/>
                <w:lang w:eastAsia="hu-HU" w:bidi="ar-SA"/>
              </w:rPr>
              <w:t>.4.6.</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114.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Eszperantó </w:t>
            </w:r>
            <w:proofErr w:type="gramStart"/>
            <w:r w:rsidRPr="0095664F">
              <w:rPr>
                <w:rFonts w:ascii="Arial" w:eastAsia="Times New Roman" w:hAnsi="Arial" w:cs="Arial"/>
                <w:sz w:val="18"/>
                <w:szCs w:val="18"/>
                <w:lang w:eastAsia="hu-HU" w:bidi="ar-SA"/>
              </w:rPr>
              <w:t>út  1</w:t>
            </w:r>
            <w:proofErr w:type="gramEnd"/>
            <w:r w:rsidRPr="0095664F">
              <w:rPr>
                <w:rFonts w:ascii="Arial" w:eastAsia="Times New Roman" w:hAnsi="Arial" w:cs="Arial"/>
                <w:sz w:val="18"/>
                <w:szCs w:val="18"/>
                <w:lang w:eastAsia="hu-HU" w:bidi="ar-SA"/>
              </w:rPr>
              <w:t>.5.1.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115.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Eszperantó </w:t>
            </w:r>
            <w:proofErr w:type="gramStart"/>
            <w:r w:rsidRPr="0095664F">
              <w:rPr>
                <w:rFonts w:ascii="Arial" w:eastAsia="Times New Roman" w:hAnsi="Arial" w:cs="Arial"/>
                <w:sz w:val="18"/>
                <w:szCs w:val="18"/>
                <w:lang w:eastAsia="hu-HU" w:bidi="ar-SA"/>
              </w:rPr>
              <w:t>út  1</w:t>
            </w:r>
            <w:proofErr w:type="gramEnd"/>
            <w:r w:rsidRPr="0095664F">
              <w:rPr>
                <w:rFonts w:ascii="Arial" w:eastAsia="Times New Roman" w:hAnsi="Arial" w:cs="Arial"/>
                <w:sz w:val="18"/>
                <w:szCs w:val="18"/>
                <w:lang w:eastAsia="hu-HU" w:bidi="ar-SA"/>
              </w:rPr>
              <w:t>.5.2.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116.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Eszperantó </w:t>
            </w:r>
            <w:proofErr w:type="gramStart"/>
            <w:r w:rsidRPr="0095664F">
              <w:rPr>
                <w:rFonts w:ascii="Arial" w:eastAsia="Times New Roman" w:hAnsi="Arial" w:cs="Arial"/>
                <w:sz w:val="18"/>
                <w:szCs w:val="18"/>
                <w:lang w:eastAsia="hu-HU" w:bidi="ar-SA"/>
              </w:rPr>
              <w:t>út  1</w:t>
            </w:r>
            <w:proofErr w:type="gramEnd"/>
            <w:r w:rsidRPr="0095664F">
              <w:rPr>
                <w:rFonts w:ascii="Arial" w:eastAsia="Times New Roman" w:hAnsi="Arial" w:cs="Arial"/>
                <w:sz w:val="18"/>
                <w:szCs w:val="18"/>
                <w:lang w:eastAsia="hu-HU" w:bidi="ar-SA"/>
              </w:rPr>
              <w:t>.5.7.</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117.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Eszperantó </w:t>
            </w:r>
            <w:proofErr w:type="gramStart"/>
            <w:r w:rsidRPr="0095664F">
              <w:rPr>
                <w:rFonts w:ascii="Arial" w:eastAsia="Times New Roman" w:hAnsi="Arial" w:cs="Arial"/>
                <w:sz w:val="18"/>
                <w:szCs w:val="18"/>
                <w:lang w:eastAsia="hu-HU" w:bidi="ar-SA"/>
              </w:rPr>
              <w:t>út  1</w:t>
            </w:r>
            <w:proofErr w:type="gramEnd"/>
            <w:r w:rsidRPr="0095664F">
              <w:rPr>
                <w:rFonts w:ascii="Arial" w:eastAsia="Times New Roman" w:hAnsi="Arial" w:cs="Arial"/>
                <w:sz w:val="18"/>
                <w:szCs w:val="18"/>
                <w:lang w:eastAsia="hu-HU" w:bidi="ar-SA"/>
              </w:rPr>
              <w:t>.6.2.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118.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Eszperantó </w:t>
            </w:r>
            <w:proofErr w:type="gramStart"/>
            <w:r w:rsidRPr="0095664F">
              <w:rPr>
                <w:rFonts w:ascii="Arial" w:eastAsia="Times New Roman" w:hAnsi="Arial" w:cs="Arial"/>
                <w:sz w:val="18"/>
                <w:szCs w:val="18"/>
                <w:lang w:eastAsia="hu-HU" w:bidi="ar-SA"/>
              </w:rPr>
              <w:t>út  1</w:t>
            </w:r>
            <w:proofErr w:type="gramEnd"/>
            <w:r w:rsidRPr="0095664F">
              <w:rPr>
                <w:rFonts w:ascii="Arial" w:eastAsia="Times New Roman" w:hAnsi="Arial" w:cs="Arial"/>
                <w:sz w:val="18"/>
                <w:szCs w:val="18"/>
                <w:lang w:eastAsia="hu-HU" w:bidi="ar-SA"/>
              </w:rPr>
              <w:t>.7.1.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119.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Eszperantó </w:t>
            </w:r>
            <w:proofErr w:type="gramStart"/>
            <w:r w:rsidRPr="0095664F">
              <w:rPr>
                <w:rFonts w:ascii="Arial" w:eastAsia="Times New Roman" w:hAnsi="Arial" w:cs="Arial"/>
                <w:sz w:val="18"/>
                <w:szCs w:val="18"/>
                <w:lang w:eastAsia="hu-HU" w:bidi="ar-SA"/>
              </w:rPr>
              <w:t>út  1</w:t>
            </w:r>
            <w:proofErr w:type="gramEnd"/>
            <w:r w:rsidRPr="0095664F">
              <w:rPr>
                <w:rFonts w:ascii="Arial" w:eastAsia="Times New Roman" w:hAnsi="Arial" w:cs="Arial"/>
                <w:sz w:val="18"/>
                <w:szCs w:val="18"/>
                <w:lang w:eastAsia="hu-HU" w:bidi="ar-SA"/>
              </w:rPr>
              <w:t>.8.3.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120.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Eszperantó </w:t>
            </w:r>
            <w:proofErr w:type="gramStart"/>
            <w:r w:rsidRPr="0095664F">
              <w:rPr>
                <w:rFonts w:ascii="Arial" w:eastAsia="Times New Roman" w:hAnsi="Arial" w:cs="Arial"/>
                <w:sz w:val="18"/>
                <w:szCs w:val="18"/>
                <w:lang w:eastAsia="hu-HU" w:bidi="ar-SA"/>
              </w:rPr>
              <w:t>út  1</w:t>
            </w:r>
            <w:proofErr w:type="gramEnd"/>
            <w:r w:rsidRPr="0095664F">
              <w:rPr>
                <w:rFonts w:ascii="Arial" w:eastAsia="Times New Roman" w:hAnsi="Arial" w:cs="Arial"/>
                <w:sz w:val="18"/>
                <w:szCs w:val="18"/>
                <w:lang w:eastAsia="hu-HU" w:bidi="ar-SA"/>
              </w:rPr>
              <w:t>.8.8.</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121.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Eszperantó </w:t>
            </w:r>
            <w:proofErr w:type="gramStart"/>
            <w:r w:rsidRPr="0095664F">
              <w:rPr>
                <w:rFonts w:ascii="Arial" w:eastAsia="Times New Roman" w:hAnsi="Arial" w:cs="Arial"/>
                <w:sz w:val="18"/>
                <w:szCs w:val="18"/>
                <w:lang w:eastAsia="hu-HU" w:bidi="ar-SA"/>
              </w:rPr>
              <w:t>út  1</w:t>
            </w:r>
            <w:proofErr w:type="gramEnd"/>
            <w:r w:rsidRPr="0095664F">
              <w:rPr>
                <w:rFonts w:ascii="Arial" w:eastAsia="Times New Roman" w:hAnsi="Arial" w:cs="Arial"/>
                <w:sz w:val="18"/>
                <w:szCs w:val="18"/>
                <w:lang w:eastAsia="hu-HU" w:bidi="ar-SA"/>
              </w:rPr>
              <w:t>.8.10.</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122.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Fáklya u. 1.2.3.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123.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Fáy  </w:t>
            </w:r>
            <w:proofErr w:type="gramStart"/>
            <w:r w:rsidRPr="0095664F">
              <w:rPr>
                <w:rFonts w:ascii="Arial" w:eastAsia="Times New Roman" w:hAnsi="Arial" w:cs="Arial"/>
                <w:sz w:val="18"/>
                <w:szCs w:val="18"/>
                <w:lang w:eastAsia="hu-HU" w:bidi="ar-SA"/>
              </w:rPr>
              <w:t>A</w:t>
            </w:r>
            <w:proofErr w:type="gramEnd"/>
            <w:r w:rsidRPr="0095664F">
              <w:rPr>
                <w:rFonts w:ascii="Arial" w:eastAsia="Times New Roman" w:hAnsi="Arial" w:cs="Arial"/>
                <w:sz w:val="18"/>
                <w:szCs w:val="18"/>
                <w:lang w:eastAsia="hu-HU" w:bidi="ar-SA"/>
              </w:rPr>
              <w:t>. u. 2.4.2.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124.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Fáy  </w:t>
            </w:r>
            <w:proofErr w:type="gramStart"/>
            <w:r w:rsidRPr="0095664F">
              <w:rPr>
                <w:rFonts w:ascii="Arial" w:eastAsia="Times New Roman" w:hAnsi="Arial" w:cs="Arial"/>
                <w:sz w:val="18"/>
                <w:szCs w:val="18"/>
                <w:lang w:eastAsia="hu-HU" w:bidi="ar-SA"/>
              </w:rPr>
              <w:t>A</w:t>
            </w:r>
            <w:proofErr w:type="gramEnd"/>
            <w:r w:rsidRPr="0095664F">
              <w:rPr>
                <w:rFonts w:ascii="Arial" w:eastAsia="Times New Roman" w:hAnsi="Arial" w:cs="Arial"/>
                <w:sz w:val="18"/>
                <w:szCs w:val="18"/>
                <w:lang w:eastAsia="hu-HU" w:bidi="ar-SA"/>
              </w:rPr>
              <w:t>. u. 4.1.1.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167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125.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Fáy  </w:t>
            </w:r>
            <w:proofErr w:type="gramStart"/>
            <w:r w:rsidRPr="0095664F">
              <w:rPr>
                <w:rFonts w:ascii="Arial" w:eastAsia="Times New Roman" w:hAnsi="Arial" w:cs="Arial"/>
                <w:sz w:val="18"/>
                <w:szCs w:val="18"/>
                <w:lang w:eastAsia="hu-HU" w:bidi="ar-SA"/>
              </w:rPr>
              <w:t>A</w:t>
            </w:r>
            <w:proofErr w:type="gramEnd"/>
            <w:r w:rsidRPr="0095664F">
              <w:rPr>
                <w:rFonts w:ascii="Arial" w:eastAsia="Times New Roman" w:hAnsi="Arial" w:cs="Arial"/>
                <w:sz w:val="18"/>
                <w:szCs w:val="18"/>
                <w:lang w:eastAsia="hu-HU" w:bidi="ar-SA"/>
              </w:rPr>
              <w:t>. u. 4.4.2.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167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126.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Fáy  </w:t>
            </w:r>
            <w:proofErr w:type="gramStart"/>
            <w:r w:rsidRPr="0095664F">
              <w:rPr>
                <w:rFonts w:ascii="Arial" w:eastAsia="Times New Roman" w:hAnsi="Arial" w:cs="Arial"/>
                <w:sz w:val="18"/>
                <w:szCs w:val="18"/>
                <w:lang w:eastAsia="hu-HU" w:bidi="ar-SA"/>
              </w:rPr>
              <w:t>A</w:t>
            </w:r>
            <w:proofErr w:type="gramEnd"/>
            <w:r w:rsidRPr="0095664F">
              <w:rPr>
                <w:rFonts w:ascii="Arial" w:eastAsia="Times New Roman" w:hAnsi="Arial" w:cs="Arial"/>
                <w:sz w:val="18"/>
                <w:szCs w:val="18"/>
                <w:lang w:eastAsia="hu-HU" w:bidi="ar-SA"/>
              </w:rPr>
              <w:t>. u. 6.4.2.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167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127.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Gábor Á. u. 1.2.4.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142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128.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Gábor Á. u. 2/a. 1.2.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293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129.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Gábor Á. u. 2/a. 8.2.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293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130.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Gábor Á. u. 17.1.4.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131.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Gagarin tér 15.5.4.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240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132.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Gagarin tér 17.2.4.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240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133.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Gagarin tér 19.4.4.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240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134.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Görbe u. 2/a. 3.2.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353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135.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Hajnal u. 4.8.3.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453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136.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Hajnal u. 4.9.3.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453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137.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Hajnal u. 5.10.2.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344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138.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Hajnal u. 7.4.3.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139.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Hengerész u. 9.2.4.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140.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Hengerész u. 9.3.4.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141.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Hold u.7.1.3.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142.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Hold u.15.4.2.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143.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1</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144.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1</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6.</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145.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1</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7.</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146.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1.1.3.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147.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1.1.4.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148.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1.1.7.</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149.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1.1.8.</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150.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1.2.7.</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151.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1.2.8.</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152.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2</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153.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2</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154.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2.1.4.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155.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2.2.3.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156.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2.2.4.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157.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2.2.5.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158.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2.2.6.</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159.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2.2.7.</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lastRenderedPageBreak/>
              <w:t>160.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2.2.8.</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161.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3</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284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162.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3 fszt.8.</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284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163.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3.1.1.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284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164.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3.1.2.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284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165.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3.1.5.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284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166.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3.1.7.</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284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167.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3.2.4.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284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168.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3.2.5.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284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169.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Kalamár</w:t>
            </w:r>
            <w:proofErr w:type="spellEnd"/>
            <w:r w:rsidRPr="0095664F">
              <w:rPr>
                <w:rFonts w:ascii="Arial" w:eastAsia="Times New Roman" w:hAnsi="Arial" w:cs="Arial"/>
                <w:sz w:val="18"/>
                <w:szCs w:val="18"/>
                <w:lang w:eastAsia="hu-HU" w:bidi="ar-SA"/>
              </w:rPr>
              <w:t xml:space="preserve"> u. 3.2.6.</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284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170.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Kallós D. u. 4.2.3.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171.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Kallós D. u. 10.4.1.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172.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Kassák L. u. 6.4.1.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173.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Kohász u. 4.1.3.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122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174.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Korányi S. u. 1.4.8.</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253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175.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Korányi S. u. 5.4.1.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176.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Korányi S. u. 11.3.3.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165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177.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Kossuth L. u. 2/b. 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73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178.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Kossuth L. u. 12. fszt.2.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179.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Kossuth L. u. 14.4.1.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180.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Kossuth L. u. 18.3.2.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181.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Kossuth L. u. 19.4.1.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182.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Kossuth L. u. 27.3.2.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183.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Kőműves u. 3.3.4.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184.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Kőműves u. 7.2.1.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185.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Kőműves u. 13.3.2.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186.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Kőris u.12.2.4.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163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187.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Kőris u.12/a.fszt.7.</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163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188.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Kőris u.12/a.2.1.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163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189.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Kőris u.12/a.2.3.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163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190.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Kőris u.12/a.2.4.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163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191.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Kőris u.12/a.2.6.</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163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192.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Kőris u.13</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193.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Kőris u.13</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194.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Kőris u.13.1.4.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195.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Kőris u.13.2.8.</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196.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Kőris u.13.3.2.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197.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Kőris u.13.3.3.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198.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Kőris u.13.3.6.</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199.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Köztársaság u. 10.2.4.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200.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Lajos király körút 1.3.3.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201.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Lajos király körút 2.5.1.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202.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Lajos király körút 2.6.2.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203.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Lajos király körút 5.2.1.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145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204.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Lajos király körút 9.4.2.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160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205.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Lajos király körút 11.3.1.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160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206.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Lajos király körút 14.5.1.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206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207.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Lajos király körút 15.3.1.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208.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Lajos király körút 17</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209.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Lajos király körút 17.2.2.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210.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Lajos király körút 19.1.2.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211.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Liget köz 3.4.1.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208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212.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Liget köz 4.4.1.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208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213.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Liget köz 5</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208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214.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Liszt F. kert 1.1.1.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161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215.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Liszt F. kert 5.3.2.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lastRenderedPageBreak/>
              <w:t>216.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Liszt F. kert 10.3.4.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217.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Liszt F. kert 12</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127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218.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Lobogó u. 1.10.1.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248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219.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Lobogó u. 2.4.4.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220.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Martinovics u. 3.4.1.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221.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Martinovics u. 18.4.3.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222.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Mátyás </w:t>
            </w:r>
            <w:proofErr w:type="gramStart"/>
            <w:r w:rsidRPr="0095664F">
              <w:rPr>
                <w:rFonts w:ascii="Arial" w:eastAsia="Times New Roman" w:hAnsi="Arial" w:cs="Arial"/>
                <w:sz w:val="18"/>
                <w:szCs w:val="18"/>
                <w:lang w:eastAsia="hu-HU" w:bidi="ar-SA"/>
              </w:rPr>
              <w:t>király út</w:t>
            </w:r>
            <w:proofErr w:type="gramEnd"/>
            <w:r w:rsidRPr="0095664F">
              <w:rPr>
                <w:rFonts w:ascii="Arial" w:eastAsia="Times New Roman" w:hAnsi="Arial" w:cs="Arial"/>
                <w:sz w:val="18"/>
                <w:szCs w:val="18"/>
                <w:lang w:eastAsia="hu-HU" w:bidi="ar-SA"/>
              </w:rPr>
              <w:t xml:space="preserve">  4.5.7.</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223.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Mátyás </w:t>
            </w:r>
            <w:proofErr w:type="gramStart"/>
            <w:r w:rsidRPr="0095664F">
              <w:rPr>
                <w:rFonts w:ascii="Arial" w:eastAsia="Times New Roman" w:hAnsi="Arial" w:cs="Arial"/>
                <w:sz w:val="18"/>
                <w:szCs w:val="18"/>
                <w:lang w:eastAsia="hu-HU" w:bidi="ar-SA"/>
              </w:rPr>
              <w:t>király út</w:t>
            </w:r>
            <w:proofErr w:type="gramEnd"/>
            <w:r w:rsidRPr="0095664F">
              <w:rPr>
                <w:rFonts w:ascii="Arial" w:eastAsia="Times New Roman" w:hAnsi="Arial" w:cs="Arial"/>
                <w:sz w:val="18"/>
                <w:szCs w:val="18"/>
                <w:lang w:eastAsia="hu-HU" w:bidi="ar-SA"/>
              </w:rPr>
              <w:t xml:space="preserve">  6.6.7.</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224.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Mátyás </w:t>
            </w:r>
            <w:proofErr w:type="gramStart"/>
            <w:r w:rsidRPr="0095664F">
              <w:rPr>
                <w:rFonts w:ascii="Arial" w:eastAsia="Times New Roman" w:hAnsi="Arial" w:cs="Arial"/>
                <w:sz w:val="18"/>
                <w:szCs w:val="18"/>
                <w:lang w:eastAsia="hu-HU" w:bidi="ar-SA"/>
              </w:rPr>
              <w:t>király út</w:t>
            </w:r>
            <w:proofErr w:type="gramEnd"/>
            <w:r w:rsidRPr="0095664F">
              <w:rPr>
                <w:rFonts w:ascii="Arial" w:eastAsia="Times New Roman" w:hAnsi="Arial" w:cs="Arial"/>
                <w:sz w:val="18"/>
                <w:szCs w:val="18"/>
                <w:lang w:eastAsia="hu-HU" w:bidi="ar-SA"/>
              </w:rPr>
              <w:t xml:space="preserve">  6.7.1.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225.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Mátyás </w:t>
            </w:r>
            <w:proofErr w:type="gramStart"/>
            <w:r w:rsidRPr="0095664F">
              <w:rPr>
                <w:rFonts w:ascii="Arial" w:eastAsia="Times New Roman" w:hAnsi="Arial" w:cs="Arial"/>
                <w:sz w:val="18"/>
                <w:szCs w:val="18"/>
                <w:lang w:eastAsia="hu-HU" w:bidi="ar-SA"/>
              </w:rPr>
              <w:t>király út</w:t>
            </w:r>
            <w:proofErr w:type="gramEnd"/>
            <w:r w:rsidRPr="0095664F">
              <w:rPr>
                <w:rFonts w:ascii="Arial" w:eastAsia="Times New Roman" w:hAnsi="Arial" w:cs="Arial"/>
                <w:sz w:val="18"/>
                <w:szCs w:val="18"/>
                <w:lang w:eastAsia="hu-HU" w:bidi="ar-SA"/>
              </w:rPr>
              <w:t xml:space="preserve">  6.10.8.</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226.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Munkácsy M. u. 2.3.3.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227.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Nagy I. u. 6.3.2.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228.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Nagy I. u. 6.5.1.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229.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Nagy I. u. 10.3.1.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242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230.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Október 23. tér 2.2.3.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207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231.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Október 23. tér 3.3.2.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232.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Október 23. tér 7.4.4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233.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fszt.101.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234.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fszt.102.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235.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fszt.103.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236.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fszt.104.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237.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fszt.105.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238.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fszt.106.</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239.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fszt.107.</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240.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fszt.108.</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241.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fszt.109.</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242.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fszt.110.</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243.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fszt.111.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244.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fszt.112.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245.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1.201.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246.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1.202.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247.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1.203.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248.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1.204.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249.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1.205.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250.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1.206.</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251.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1.207.</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252.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1.208.</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253.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1.209.</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254.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1.210.</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255.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1.211.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256.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1.212.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257.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2.301.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258.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2.302.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259.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2.303.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260.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2.304.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261.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2.305.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262.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r w:rsidRPr="0095664F">
              <w:rPr>
                <w:rFonts w:ascii="Arial" w:eastAsia="Times New Roman" w:hAnsi="Arial" w:cs="Arial"/>
                <w:sz w:val="18"/>
                <w:szCs w:val="18"/>
                <w:lang w:eastAsia="hu-HU" w:bidi="ar-SA"/>
              </w:rPr>
              <w:t>Palme</w:t>
            </w:r>
            <w:proofErr w:type="spellEnd"/>
            <w:r w:rsidRPr="0095664F">
              <w:rPr>
                <w:rFonts w:ascii="Arial" w:eastAsia="Times New Roman" w:hAnsi="Arial" w:cs="Arial"/>
                <w:sz w:val="18"/>
                <w:szCs w:val="18"/>
                <w:lang w:eastAsia="hu-HU" w:bidi="ar-SA"/>
              </w:rPr>
              <w:t xml:space="preserve"> köz 2-4. 2.306.</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263.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proofErr w:type="gramStart"/>
            <w:r w:rsidRPr="0095664F">
              <w:rPr>
                <w:rFonts w:ascii="Arial" w:eastAsia="Times New Roman" w:hAnsi="Arial" w:cs="Arial"/>
                <w:sz w:val="18"/>
                <w:szCs w:val="18"/>
                <w:lang w:eastAsia="hu-HU" w:bidi="ar-SA"/>
              </w:rPr>
              <w:t>Palmeköz</w:t>
            </w:r>
            <w:proofErr w:type="spellEnd"/>
            <w:r w:rsidRPr="0095664F">
              <w:rPr>
                <w:rFonts w:ascii="Arial" w:eastAsia="Times New Roman" w:hAnsi="Arial" w:cs="Arial"/>
                <w:sz w:val="18"/>
                <w:szCs w:val="18"/>
                <w:lang w:eastAsia="hu-HU" w:bidi="ar-SA"/>
              </w:rPr>
              <w:t xml:space="preserve">  7</w:t>
            </w:r>
            <w:proofErr w:type="gramEnd"/>
            <w:r w:rsidRPr="0095664F">
              <w:rPr>
                <w:rFonts w:ascii="Arial" w:eastAsia="Times New Roman" w:hAnsi="Arial" w:cs="Arial"/>
                <w:sz w:val="18"/>
                <w:szCs w:val="18"/>
                <w:lang w:eastAsia="hu-HU" w:bidi="ar-SA"/>
              </w:rPr>
              <w:t>.4.3.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263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264.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Radnóti M. u. 2.2.1.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250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265.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Radnóti M. u. 2.2.2.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250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266.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Radnóti M. u. 2.2.4.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250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267.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Radnóti M. u. 4. fszt.2.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268.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Radnóti M. u. 4. fszt.4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269.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Radnóti M. u. 4. fszt.5.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270.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Radnóti M. u. 4. fszt.6.</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271.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Radnóti M. u. 4.1.2.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lastRenderedPageBreak/>
              <w:t>272.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Radnóti M. u. 4.1.6.</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273.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Radnóti M. u. 4.1.7.</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274.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Radnóti M. u. 4.1.8.</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275.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Radnóti M. u. 4.2.1.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276.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Radnóti M. u. 4.2.2.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277.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Rákóczi tér 3.2.1.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278.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Római </w:t>
            </w:r>
            <w:proofErr w:type="gramStart"/>
            <w:r w:rsidRPr="0095664F">
              <w:rPr>
                <w:rFonts w:ascii="Arial" w:eastAsia="Times New Roman" w:hAnsi="Arial" w:cs="Arial"/>
                <w:sz w:val="18"/>
                <w:szCs w:val="18"/>
                <w:lang w:eastAsia="hu-HU" w:bidi="ar-SA"/>
              </w:rPr>
              <w:t>körút  3</w:t>
            </w:r>
            <w:proofErr w:type="gramEnd"/>
            <w:r w:rsidRPr="0095664F">
              <w:rPr>
                <w:rFonts w:ascii="Arial" w:eastAsia="Times New Roman" w:hAnsi="Arial" w:cs="Arial"/>
                <w:sz w:val="18"/>
                <w:szCs w:val="18"/>
                <w:lang w:eastAsia="hu-HU" w:bidi="ar-SA"/>
              </w:rPr>
              <w:t>.2.2.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279.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16.2.3.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161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280.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21.8.4.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281.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27.4.1.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282.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29.3.2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283.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33.7.1.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284.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33.9.1.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285.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34/b. 7.2.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298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286.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35.4.2.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287.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35.5.1.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288.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35.8.3.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289.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37</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290.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39.5.4.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291.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39.6.2.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292.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39.7.2.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293.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39.8.2.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294.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41.4.1.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295.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41.4.2.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296.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41.4.4.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297.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41.8.2.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298.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41.9.1.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299.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42.5.4.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201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300.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43.5.3.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301.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45.7.1.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302.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45.7.2.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303.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45.7.3.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304.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Római körút 45.9.1.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305.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Semmelweis u. 2.1.2.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306.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Semmelweis u. 4.1.1.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307.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Semmelweis u. 6.4.2.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308.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Szabadság u. 1/c. fszt.3.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289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309.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Szabadság u. 4.1.1.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205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310.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Szabadság u. 9.2.1.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311.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Szabadság u. 9.4.2.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312.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Szabadság u. 13.1.2.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313.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Szabadság u. 20.3.1.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271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314.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Szabadság u. 30.7.1.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315.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Szabadság u. 32.3.4.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236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316.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Szabadság u. 44.1.3.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317.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Széchenyi I. u. 1.3.2.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318.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Széchenyi I. u. 5. fszt.1.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319.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2.3.3.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320.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2.3.4.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321.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12.2.2.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146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322.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14.1.1.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323.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16. fszt.3.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324.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34.3.3.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325.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38.4.1.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326.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38.4.2.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327.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38.4.3.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lastRenderedPageBreak/>
              <w:t>328.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40.4.3.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329.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40.4.4.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330.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42.7.2.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211</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331.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44. fszt.1.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239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332.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44.1.2.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239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333.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44.1.4.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239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334.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44.2.4.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239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335.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44.4.4.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239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336.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44.7.1.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239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337.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44.7.4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239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338.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44.10.5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239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339.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46.2.6.</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239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340.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46.4.4.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239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341.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Szórád M. u. 46.8.2.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239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342.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Táncsics M. u. 3/a. 1.5.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343.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Táncsics M. u. 3/a. 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344.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Táncsics M. u. 3/b. 4.3.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234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345.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Táncsics M. u. 3/g. 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234</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346.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Táncsics M. u. 4/a. 6.4.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347.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Táncsics M. u. 9.3.1.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348.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Táncsics M. u. 11. fszt.3.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349.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Táncsics M. u. 11.1.4.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350.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Táncsics M. u. 13. fszt.4.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351.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Táncsics M. u. 19.2.2.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143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352.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Táncsics M. u. 19.4.2.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143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353.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Táncsics M. u. 22.1.3.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354.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Táncsics M. u. 22.4.1.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355.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Táncsics M. u. 26. fszt.2.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356.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Tavasz u. 6</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357.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Tavasz u. 6.4.1.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358.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Tavasz u. 13.4.2.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359.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Tavasz u. 14. fszt.1.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360.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Tavasz u. 20.3.3.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135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361.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Tavasz u. 26.3.2.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362.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Tavasz u. 26.4.2.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363.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Tavasz u. 28.3.2.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364.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Váci M. u. 6.8.4.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365.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Váci M. u. 7.3.4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366.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Váci M. u. 11.7.4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367.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Vasmű út 4.3.1.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368.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Vasmű út 7.2.4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369.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Vasmű út 10/a. 4.2.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127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370.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Vasmű út 11.5.2.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371.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Vasmű út 12.4.2.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150</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372.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Vasmű út 13.2.1.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215</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373.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Vasmű út 14.4.2.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374.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Vasmű út 21.3.3.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375.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Vasmű út 47.4.1.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376.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Vasmű út 57.8.1.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199</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377.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Vasmű út 61.9.1.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378.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Vasmű út 63.9.1.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206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379.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Vasmű út 65.2.1.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380.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Vasmű út 65.3.3.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187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381.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Vasmű út 69.1.1.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248</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382.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proofErr w:type="spellStart"/>
            <w:proofErr w:type="gramStart"/>
            <w:r w:rsidRPr="0095664F">
              <w:rPr>
                <w:rFonts w:ascii="Arial" w:eastAsia="Times New Roman" w:hAnsi="Arial" w:cs="Arial"/>
                <w:sz w:val="18"/>
                <w:szCs w:val="18"/>
                <w:lang w:eastAsia="hu-HU" w:bidi="ar-SA"/>
              </w:rPr>
              <w:t>Velinszky</w:t>
            </w:r>
            <w:proofErr w:type="spellEnd"/>
            <w:r w:rsidRPr="0095664F">
              <w:rPr>
                <w:rFonts w:ascii="Arial" w:eastAsia="Times New Roman" w:hAnsi="Arial" w:cs="Arial"/>
                <w:sz w:val="18"/>
                <w:szCs w:val="18"/>
                <w:lang w:eastAsia="hu-HU" w:bidi="ar-SA"/>
              </w:rPr>
              <w:t xml:space="preserve">  L.</w:t>
            </w:r>
            <w:proofErr w:type="gramEnd"/>
            <w:r w:rsidRPr="0095664F">
              <w:rPr>
                <w:rFonts w:ascii="Arial" w:eastAsia="Times New Roman" w:hAnsi="Arial" w:cs="Arial"/>
                <w:sz w:val="18"/>
                <w:szCs w:val="18"/>
                <w:lang w:eastAsia="hu-HU" w:bidi="ar-SA"/>
              </w:rPr>
              <w:t xml:space="preserve"> u. 8.3.4.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407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383.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Vörösmarty M. u. 2.4.1.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lastRenderedPageBreak/>
              <w:t>384.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Vörösmarty M. u. 2.6.1.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385.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Vörösmarty M. u. 2.9.2.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386.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Vörösmarty M. u. 2.10.3.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223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387.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Vörösmarty M. u. 5.3.3.</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388.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Vörösmarty M. u. 17.2.1.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122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389.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Weiner </w:t>
            </w:r>
            <w:proofErr w:type="gramStart"/>
            <w:r w:rsidRPr="0095664F">
              <w:rPr>
                <w:rFonts w:ascii="Arial" w:eastAsia="Times New Roman" w:hAnsi="Arial" w:cs="Arial"/>
                <w:sz w:val="18"/>
                <w:szCs w:val="18"/>
                <w:lang w:eastAsia="hu-HU" w:bidi="ar-SA"/>
              </w:rPr>
              <w:t>körút  2</w:t>
            </w:r>
            <w:proofErr w:type="gramEnd"/>
            <w:r w:rsidRPr="0095664F">
              <w:rPr>
                <w:rFonts w:ascii="Arial" w:eastAsia="Times New Roman" w:hAnsi="Arial" w:cs="Arial"/>
                <w:sz w:val="18"/>
                <w:szCs w:val="18"/>
                <w:lang w:eastAsia="hu-HU" w:bidi="ar-SA"/>
              </w:rPr>
              <w:t>.2.4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390.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Weiner </w:t>
            </w:r>
            <w:proofErr w:type="gramStart"/>
            <w:r w:rsidRPr="0095664F">
              <w:rPr>
                <w:rFonts w:ascii="Arial" w:eastAsia="Times New Roman" w:hAnsi="Arial" w:cs="Arial"/>
                <w:sz w:val="18"/>
                <w:szCs w:val="18"/>
                <w:lang w:eastAsia="hu-HU" w:bidi="ar-SA"/>
              </w:rPr>
              <w:t>körút  2</w:t>
            </w:r>
            <w:proofErr w:type="gramEnd"/>
            <w:r w:rsidRPr="0095664F">
              <w:rPr>
                <w:rFonts w:ascii="Arial" w:eastAsia="Times New Roman" w:hAnsi="Arial" w:cs="Arial"/>
                <w:sz w:val="18"/>
                <w:szCs w:val="18"/>
                <w:lang w:eastAsia="hu-HU" w:bidi="ar-SA"/>
              </w:rPr>
              <w:t>.7.4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391.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Weiner </w:t>
            </w:r>
            <w:proofErr w:type="gramStart"/>
            <w:r w:rsidRPr="0095664F">
              <w:rPr>
                <w:rFonts w:ascii="Arial" w:eastAsia="Times New Roman" w:hAnsi="Arial" w:cs="Arial"/>
                <w:sz w:val="18"/>
                <w:szCs w:val="18"/>
                <w:lang w:eastAsia="hu-HU" w:bidi="ar-SA"/>
              </w:rPr>
              <w:t>körút  2</w:t>
            </w:r>
            <w:proofErr w:type="gramEnd"/>
            <w:r w:rsidRPr="0095664F">
              <w:rPr>
                <w:rFonts w:ascii="Arial" w:eastAsia="Times New Roman" w:hAnsi="Arial" w:cs="Arial"/>
                <w:sz w:val="18"/>
                <w:szCs w:val="18"/>
                <w:lang w:eastAsia="hu-HU" w:bidi="ar-SA"/>
              </w:rPr>
              <w:t>.8.5.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197</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392.</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Weiner </w:t>
            </w:r>
            <w:proofErr w:type="gramStart"/>
            <w:r w:rsidRPr="0095664F">
              <w:rPr>
                <w:rFonts w:ascii="Arial" w:eastAsia="Times New Roman" w:hAnsi="Arial" w:cs="Arial"/>
                <w:sz w:val="18"/>
                <w:szCs w:val="18"/>
                <w:lang w:eastAsia="hu-HU" w:bidi="ar-SA"/>
              </w:rPr>
              <w:t>körút  3</w:t>
            </w:r>
            <w:proofErr w:type="gramEnd"/>
            <w:r w:rsidRPr="0095664F">
              <w:rPr>
                <w:rFonts w:ascii="Arial" w:eastAsia="Times New Roman" w:hAnsi="Arial" w:cs="Arial"/>
                <w:sz w:val="18"/>
                <w:szCs w:val="18"/>
                <w:lang w:eastAsia="hu-HU" w:bidi="ar-SA"/>
              </w:rPr>
              <w:t>.fszt.2.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212</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393.</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Weiner </w:t>
            </w:r>
            <w:proofErr w:type="gramStart"/>
            <w:r w:rsidRPr="0095664F">
              <w:rPr>
                <w:rFonts w:ascii="Arial" w:eastAsia="Times New Roman" w:hAnsi="Arial" w:cs="Arial"/>
                <w:sz w:val="18"/>
                <w:szCs w:val="18"/>
                <w:lang w:eastAsia="hu-HU" w:bidi="ar-SA"/>
              </w:rPr>
              <w:t>körút  4</w:t>
            </w:r>
            <w:proofErr w:type="gramEnd"/>
            <w:r w:rsidRPr="0095664F">
              <w:rPr>
                <w:rFonts w:ascii="Arial" w:eastAsia="Times New Roman" w:hAnsi="Arial" w:cs="Arial"/>
                <w:sz w:val="18"/>
                <w:szCs w:val="18"/>
                <w:lang w:eastAsia="hu-HU" w:bidi="ar-SA"/>
              </w:rPr>
              <w:t>.4.5.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394.</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Weiner </w:t>
            </w:r>
            <w:proofErr w:type="gramStart"/>
            <w:r w:rsidRPr="0095664F">
              <w:rPr>
                <w:rFonts w:ascii="Arial" w:eastAsia="Times New Roman" w:hAnsi="Arial" w:cs="Arial"/>
                <w:sz w:val="18"/>
                <w:szCs w:val="18"/>
                <w:lang w:eastAsia="hu-HU" w:bidi="ar-SA"/>
              </w:rPr>
              <w:t>körút  4</w:t>
            </w:r>
            <w:proofErr w:type="gramEnd"/>
            <w:r w:rsidRPr="0095664F">
              <w:rPr>
                <w:rFonts w:ascii="Arial" w:eastAsia="Times New Roman" w:hAnsi="Arial" w:cs="Arial"/>
                <w:sz w:val="18"/>
                <w:szCs w:val="18"/>
                <w:lang w:eastAsia="hu-HU" w:bidi="ar-SA"/>
              </w:rPr>
              <w:t>.7.5.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395.</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Weiner </w:t>
            </w:r>
            <w:proofErr w:type="gramStart"/>
            <w:r w:rsidRPr="0095664F">
              <w:rPr>
                <w:rFonts w:ascii="Arial" w:eastAsia="Times New Roman" w:hAnsi="Arial" w:cs="Arial"/>
                <w:sz w:val="18"/>
                <w:szCs w:val="18"/>
                <w:lang w:eastAsia="hu-HU" w:bidi="ar-SA"/>
              </w:rPr>
              <w:t>körút  4</w:t>
            </w:r>
            <w:proofErr w:type="gramEnd"/>
            <w:r w:rsidRPr="0095664F">
              <w:rPr>
                <w:rFonts w:ascii="Arial" w:eastAsia="Times New Roman" w:hAnsi="Arial" w:cs="Arial"/>
                <w:sz w:val="18"/>
                <w:szCs w:val="18"/>
                <w:lang w:eastAsia="hu-HU" w:bidi="ar-SA"/>
              </w:rPr>
              <w:t>.8.2.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396.</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Weiner </w:t>
            </w:r>
            <w:proofErr w:type="gramStart"/>
            <w:r w:rsidRPr="0095664F">
              <w:rPr>
                <w:rFonts w:ascii="Arial" w:eastAsia="Times New Roman" w:hAnsi="Arial" w:cs="Arial"/>
                <w:sz w:val="18"/>
                <w:szCs w:val="18"/>
                <w:lang w:eastAsia="hu-HU" w:bidi="ar-SA"/>
              </w:rPr>
              <w:t>körút  4</w:t>
            </w:r>
            <w:proofErr w:type="gramEnd"/>
            <w:r w:rsidRPr="0095664F">
              <w:rPr>
                <w:rFonts w:ascii="Arial" w:eastAsia="Times New Roman" w:hAnsi="Arial" w:cs="Arial"/>
                <w:sz w:val="18"/>
                <w:szCs w:val="18"/>
                <w:lang w:eastAsia="hu-HU" w:bidi="ar-SA"/>
              </w:rPr>
              <w:t>.8.4.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213</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397.</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Weiner </w:t>
            </w:r>
            <w:proofErr w:type="gramStart"/>
            <w:r w:rsidRPr="0095664F">
              <w:rPr>
                <w:rFonts w:ascii="Arial" w:eastAsia="Times New Roman" w:hAnsi="Arial" w:cs="Arial"/>
                <w:sz w:val="18"/>
                <w:szCs w:val="18"/>
                <w:lang w:eastAsia="hu-HU" w:bidi="ar-SA"/>
              </w:rPr>
              <w:t>körút  6</w:t>
            </w:r>
            <w:proofErr w:type="gramEnd"/>
            <w:r w:rsidRPr="0095664F">
              <w:rPr>
                <w:rFonts w:ascii="Arial" w:eastAsia="Times New Roman" w:hAnsi="Arial" w:cs="Arial"/>
                <w:sz w:val="18"/>
                <w:szCs w:val="18"/>
                <w:lang w:eastAsia="hu-HU" w:bidi="ar-SA"/>
              </w:rPr>
              <w:t>.8.5.</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398.</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Weiner </w:t>
            </w:r>
            <w:proofErr w:type="gramStart"/>
            <w:r w:rsidRPr="0095664F">
              <w:rPr>
                <w:rFonts w:ascii="Arial" w:eastAsia="Times New Roman" w:hAnsi="Arial" w:cs="Arial"/>
                <w:sz w:val="18"/>
                <w:szCs w:val="18"/>
                <w:lang w:eastAsia="hu-HU" w:bidi="ar-SA"/>
              </w:rPr>
              <w:t>körút  6</w:t>
            </w:r>
            <w:proofErr w:type="gramEnd"/>
            <w:r w:rsidRPr="0095664F">
              <w:rPr>
                <w:rFonts w:ascii="Arial" w:eastAsia="Times New Roman" w:hAnsi="Arial" w:cs="Arial"/>
                <w:sz w:val="18"/>
                <w:szCs w:val="18"/>
                <w:lang w:eastAsia="hu-HU" w:bidi="ar-SA"/>
              </w:rPr>
              <w:t>.9.1.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399.</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Weiner </w:t>
            </w:r>
            <w:proofErr w:type="gramStart"/>
            <w:r w:rsidRPr="0095664F">
              <w:rPr>
                <w:rFonts w:ascii="Arial" w:eastAsia="Times New Roman" w:hAnsi="Arial" w:cs="Arial"/>
                <w:sz w:val="18"/>
                <w:szCs w:val="18"/>
                <w:lang w:eastAsia="hu-HU" w:bidi="ar-SA"/>
              </w:rPr>
              <w:t>körút  6</w:t>
            </w:r>
            <w:proofErr w:type="gramEnd"/>
            <w:r w:rsidRPr="0095664F">
              <w:rPr>
                <w:rFonts w:ascii="Arial" w:eastAsia="Times New Roman" w:hAnsi="Arial" w:cs="Arial"/>
                <w:sz w:val="18"/>
                <w:szCs w:val="18"/>
                <w:lang w:eastAsia="hu-HU" w:bidi="ar-SA"/>
              </w:rPr>
              <w:t>.9.2.</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400.</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 xml:space="preserve">Weiner </w:t>
            </w:r>
            <w:proofErr w:type="gramStart"/>
            <w:r w:rsidRPr="0095664F">
              <w:rPr>
                <w:rFonts w:ascii="Arial" w:eastAsia="Times New Roman" w:hAnsi="Arial" w:cs="Arial"/>
                <w:sz w:val="18"/>
                <w:szCs w:val="18"/>
                <w:lang w:eastAsia="hu-HU" w:bidi="ar-SA"/>
              </w:rPr>
              <w:t>körút  6</w:t>
            </w:r>
            <w:proofErr w:type="gramEnd"/>
            <w:r w:rsidRPr="0095664F">
              <w:rPr>
                <w:rFonts w:ascii="Arial" w:eastAsia="Times New Roman" w:hAnsi="Arial" w:cs="Arial"/>
                <w:sz w:val="18"/>
                <w:szCs w:val="18"/>
                <w:lang w:eastAsia="hu-HU" w:bidi="ar-SA"/>
              </w:rPr>
              <w:t>.9.4.</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276</w:t>
            </w:r>
          </w:p>
        </w:tc>
      </w:tr>
      <w:tr w:rsidR="0095664F" w:rsidRPr="0095664F" w:rsidTr="00AD1DEE">
        <w:trPr>
          <w:trHeight w:val="255"/>
          <w:jc w:val="center"/>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right"/>
              <w:rPr>
                <w:rFonts w:ascii="Arial" w:eastAsia="Times New Roman" w:hAnsi="Arial" w:cs="Arial"/>
                <w:b/>
                <w:bCs/>
                <w:sz w:val="18"/>
                <w:szCs w:val="18"/>
                <w:lang w:eastAsia="hu-HU" w:bidi="ar-SA"/>
              </w:rPr>
            </w:pPr>
            <w:r w:rsidRPr="0095664F">
              <w:rPr>
                <w:rFonts w:ascii="Arial" w:eastAsia="Times New Roman" w:hAnsi="Arial" w:cs="Arial"/>
                <w:b/>
                <w:bCs/>
                <w:sz w:val="18"/>
                <w:szCs w:val="18"/>
                <w:lang w:eastAsia="hu-HU" w:bidi="ar-SA"/>
              </w:rPr>
              <w:t>401.</w:t>
            </w:r>
          </w:p>
        </w:tc>
        <w:tc>
          <w:tcPr>
            <w:tcW w:w="2380" w:type="dxa"/>
            <w:tcBorders>
              <w:top w:val="nil"/>
              <w:left w:val="nil"/>
              <w:bottom w:val="single" w:sz="4" w:space="0" w:color="000000"/>
              <w:right w:val="single" w:sz="4" w:space="0" w:color="000000"/>
            </w:tcBorders>
            <w:shd w:val="clear" w:color="auto" w:fill="auto"/>
            <w:noWrap/>
            <w:vAlign w:val="bottom"/>
            <w:hideMark/>
          </w:tcPr>
          <w:p w:rsidR="0095664F" w:rsidRPr="0095664F" w:rsidRDefault="0095664F" w:rsidP="0095664F">
            <w:pPr>
              <w:widowControl/>
              <w:suppressAutoHyphens w:val="0"/>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Weiner körút 15</w:t>
            </w:r>
            <w:proofErr w:type="gramStart"/>
            <w:r w:rsidRPr="0095664F">
              <w:rPr>
                <w:rFonts w:ascii="Arial" w:eastAsia="Times New Roman" w:hAnsi="Arial" w:cs="Arial"/>
                <w:sz w:val="18"/>
                <w:szCs w:val="18"/>
                <w:lang w:eastAsia="hu-HU" w:bidi="ar-SA"/>
              </w:rPr>
              <w:t>.fszt.</w:t>
            </w:r>
            <w:proofErr w:type="gramEnd"/>
            <w:r w:rsidRPr="0095664F">
              <w:rPr>
                <w:rFonts w:ascii="Arial" w:eastAsia="Times New Roman" w:hAnsi="Arial" w:cs="Arial"/>
                <w:sz w:val="18"/>
                <w:szCs w:val="18"/>
                <w:lang w:eastAsia="hu-HU" w:bidi="ar-SA"/>
              </w:rPr>
              <w:t xml:space="preserve"> 1.</w:t>
            </w:r>
          </w:p>
        </w:tc>
        <w:tc>
          <w:tcPr>
            <w:tcW w:w="2266" w:type="dxa"/>
            <w:tcBorders>
              <w:top w:val="nil"/>
              <w:left w:val="nil"/>
              <w:bottom w:val="single" w:sz="4" w:space="0" w:color="000000"/>
              <w:right w:val="single" w:sz="4" w:space="0" w:color="000000"/>
            </w:tcBorders>
            <w:shd w:val="clear" w:color="auto" w:fill="auto"/>
            <w:noWrap/>
            <w:vAlign w:val="center"/>
            <w:hideMark/>
          </w:tcPr>
          <w:p w:rsidR="0095664F" w:rsidRPr="0095664F" w:rsidRDefault="0095664F" w:rsidP="0095664F">
            <w:pPr>
              <w:widowControl/>
              <w:suppressAutoHyphens w:val="0"/>
              <w:jc w:val="center"/>
              <w:rPr>
                <w:rFonts w:ascii="Arial" w:eastAsia="Times New Roman" w:hAnsi="Arial" w:cs="Arial"/>
                <w:sz w:val="18"/>
                <w:szCs w:val="18"/>
                <w:lang w:eastAsia="hu-HU" w:bidi="ar-SA"/>
              </w:rPr>
            </w:pPr>
            <w:r w:rsidRPr="0095664F">
              <w:rPr>
                <w:rFonts w:ascii="Arial" w:eastAsia="Times New Roman" w:hAnsi="Arial" w:cs="Arial"/>
                <w:sz w:val="18"/>
                <w:szCs w:val="18"/>
                <w:lang w:eastAsia="hu-HU" w:bidi="ar-SA"/>
              </w:rPr>
              <w:t>175</w:t>
            </w:r>
          </w:p>
        </w:tc>
      </w:tr>
    </w:tbl>
    <w:p w:rsidR="00072DA1" w:rsidRPr="00150242" w:rsidRDefault="00624E52" w:rsidP="00624E52">
      <w:pPr>
        <w:widowControl/>
        <w:suppressAutoHyphens w:val="0"/>
        <w:jc w:val="center"/>
        <w:rPr>
          <w:rFonts w:ascii="Arial" w:hAnsi="Arial" w:cs="Arial"/>
          <w:sz w:val="22"/>
          <w:szCs w:val="22"/>
        </w:rPr>
      </w:pPr>
      <w:r>
        <w:tab/>
      </w:r>
      <w:r>
        <w:tab/>
      </w:r>
      <w:r>
        <w:tab/>
      </w:r>
      <w:r>
        <w:tab/>
      </w:r>
      <w:r>
        <w:tab/>
      </w:r>
      <w:r>
        <w:tab/>
      </w:r>
      <w:r>
        <w:tab/>
      </w:r>
      <w:r w:rsidR="00150242" w:rsidRPr="00150242">
        <w:rPr>
          <w:rFonts w:ascii="Arial" w:hAnsi="Arial" w:cs="Arial"/>
          <w:sz w:val="22"/>
          <w:szCs w:val="22"/>
        </w:rPr>
        <w:t>”</w:t>
      </w:r>
    </w:p>
    <w:p w:rsidR="009E63CB" w:rsidRDefault="009E63CB">
      <w:pPr>
        <w:widowControl/>
        <w:suppressAutoHyphens w:val="0"/>
      </w:pPr>
      <w:r>
        <w:br w:type="page"/>
      </w:r>
    </w:p>
    <w:p w:rsidR="00072DA1" w:rsidRDefault="00072DA1"/>
    <w:p w:rsidR="003D1935" w:rsidRDefault="00B4697E">
      <w:pPr>
        <w:jc w:val="right"/>
        <w:rPr>
          <w:rFonts w:ascii="Arial" w:hAnsi="Arial"/>
          <w:sz w:val="22"/>
          <w:szCs w:val="22"/>
        </w:rPr>
      </w:pPr>
      <w:r>
        <w:rPr>
          <w:rFonts w:ascii="Arial" w:hAnsi="Arial"/>
          <w:sz w:val="22"/>
          <w:szCs w:val="22"/>
        </w:rPr>
        <w:t>2</w:t>
      </w:r>
      <w:r w:rsidR="00072DA1">
        <w:rPr>
          <w:rFonts w:ascii="Arial" w:hAnsi="Arial"/>
          <w:sz w:val="22"/>
          <w:szCs w:val="22"/>
        </w:rPr>
        <w:t xml:space="preserve">. melléklet </w:t>
      </w:r>
      <w:proofErr w:type="gramStart"/>
      <w:r w:rsidR="00072DA1">
        <w:rPr>
          <w:rFonts w:ascii="Arial" w:hAnsi="Arial"/>
          <w:sz w:val="22"/>
          <w:szCs w:val="22"/>
        </w:rPr>
        <w:t>a …</w:t>
      </w:r>
      <w:proofErr w:type="gramEnd"/>
      <w:r w:rsidR="00072DA1">
        <w:rPr>
          <w:rFonts w:ascii="Arial" w:hAnsi="Arial"/>
          <w:sz w:val="22"/>
          <w:szCs w:val="22"/>
        </w:rPr>
        <w:t>/2016. (II. 19.) önkormányzati rendelethez</w:t>
      </w:r>
    </w:p>
    <w:p w:rsidR="003D1935" w:rsidRDefault="00072DA1">
      <w:pPr>
        <w:jc w:val="right"/>
        <w:rPr>
          <w:rFonts w:ascii="Arial" w:hAnsi="Arial"/>
          <w:sz w:val="22"/>
          <w:szCs w:val="22"/>
        </w:rPr>
      </w:pPr>
      <w:r>
        <w:rPr>
          <w:rFonts w:ascii="Arial" w:hAnsi="Arial"/>
          <w:sz w:val="22"/>
          <w:szCs w:val="22"/>
        </w:rPr>
        <w:t>„</w:t>
      </w:r>
      <w:r w:rsidR="00B4697E">
        <w:rPr>
          <w:rFonts w:ascii="Arial" w:hAnsi="Arial"/>
          <w:sz w:val="22"/>
          <w:szCs w:val="22"/>
        </w:rPr>
        <w:t>2</w:t>
      </w:r>
      <w:r>
        <w:rPr>
          <w:rFonts w:ascii="Arial" w:hAnsi="Arial"/>
          <w:sz w:val="22"/>
          <w:szCs w:val="22"/>
        </w:rPr>
        <w:t>. melléklet a 32/2013. (IX.</w:t>
      </w:r>
      <w:r w:rsidR="00624E52">
        <w:rPr>
          <w:rFonts w:ascii="Arial" w:hAnsi="Arial"/>
          <w:sz w:val="22"/>
          <w:szCs w:val="22"/>
        </w:rPr>
        <w:t xml:space="preserve"> 30.) önkormányzati rendelethez</w:t>
      </w:r>
    </w:p>
    <w:p w:rsidR="003D1935" w:rsidRDefault="003D1935">
      <w:pPr>
        <w:jc w:val="right"/>
        <w:rPr>
          <w:rFonts w:ascii="Arial" w:hAnsi="Arial"/>
          <w:sz w:val="22"/>
          <w:szCs w:val="22"/>
        </w:rPr>
      </w:pPr>
    </w:p>
    <w:p w:rsidR="002D4EDB" w:rsidRDefault="002D4EDB" w:rsidP="002D4EDB">
      <w:pPr>
        <w:jc w:val="center"/>
        <w:rPr>
          <w:rFonts w:ascii="Arial" w:hAnsi="Arial"/>
          <w:b/>
          <w:bCs/>
          <w:sz w:val="22"/>
          <w:szCs w:val="22"/>
        </w:rPr>
      </w:pPr>
    </w:p>
    <w:tbl>
      <w:tblPr>
        <w:tblW w:w="9900" w:type="dxa"/>
        <w:tblInd w:w="70" w:type="dxa"/>
        <w:tblCellMar>
          <w:left w:w="70" w:type="dxa"/>
          <w:right w:w="70" w:type="dxa"/>
        </w:tblCellMar>
        <w:tblLook w:val="04A0"/>
      </w:tblPr>
      <w:tblGrid>
        <w:gridCol w:w="391"/>
        <w:gridCol w:w="2675"/>
        <w:gridCol w:w="1350"/>
        <w:gridCol w:w="2170"/>
        <w:gridCol w:w="2379"/>
        <w:gridCol w:w="960"/>
      </w:tblGrid>
      <w:tr w:rsidR="002365EA" w:rsidRPr="002365EA" w:rsidTr="002365EA">
        <w:trPr>
          <w:trHeight w:val="300"/>
        </w:trPr>
        <w:tc>
          <w:tcPr>
            <w:tcW w:w="8940" w:type="dxa"/>
            <w:gridSpan w:val="5"/>
            <w:tcBorders>
              <w:top w:val="nil"/>
              <w:left w:val="nil"/>
              <w:bottom w:val="single" w:sz="4" w:space="0" w:color="000000"/>
              <w:right w:val="nil"/>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20"/>
                <w:szCs w:val="20"/>
                <w:lang w:eastAsia="hu-HU" w:bidi="ar-SA"/>
              </w:rPr>
            </w:pPr>
            <w:r w:rsidRPr="002365EA">
              <w:rPr>
                <w:rFonts w:ascii="Arial" w:eastAsia="Times New Roman" w:hAnsi="Arial" w:cs="Arial"/>
                <w:color w:val="000000"/>
                <w:sz w:val="20"/>
                <w:szCs w:val="20"/>
                <w:lang w:eastAsia="hu-HU" w:bidi="ar-SA"/>
              </w:rPr>
              <w:t>Szakemberek elhelyezésére szolgáló lakások:</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color w:val="000000"/>
                <w:sz w:val="20"/>
                <w:szCs w:val="20"/>
                <w:lang w:eastAsia="hu-HU" w:bidi="ar-SA"/>
              </w:rPr>
            </w:pPr>
          </w:p>
        </w:tc>
      </w:tr>
      <w:tr w:rsidR="002365EA" w:rsidRPr="002365EA" w:rsidTr="002365EA">
        <w:trPr>
          <w:trHeight w:val="1020"/>
        </w:trPr>
        <w:tc>
          <w:tcPr>
            <w:tcW w:w="366" w:type="dxa"/>
            <w:tcBorders>
              <w:top w:val="nil"/>
              <w:left w:val="single" w:sz="4" w:space="0" w:color="000000"/>
              <w:bottom w:val="single" w:sz="4" w:space="0" w:color="000000"/>
              <w:right w:val="single" w:sz="4" w:space="0" w:color="000000"/>
            </w:tcBorders>
            <w:shd w:val="clear" w:color="000000" w:fill="FFFF99"/>
            <w:noWrap/>
            <w:textDirection w:val="btLr"/>
            <w:vAlign w:val="center"/>
            <w:hideMark/>
          </w:tcPr>
          <w:p w:rsidR="002365EA" w:rsidRPr="002365EA" w:rsidRDefault="002365EA" w:rsidP="002365EA">
            <w:pPr>
              <w:widowControl/>
              <w:suppressAutoHyphens w:val="0"/>
              <w:jc w:val="center"/>
              <w:rPr>
                <w:rFonts w:ascii="Arial" w:eastAsia="Times New Roman" w:hAnsi="Arial" w:cs="Arial"/>
                <w:b/>
                <w:bCs/>
                <w:color w:val="000000"/>
                <w:sz w:val="16"/>
                <w:szCs w:val="16"/>
                <w:lang w:eastAsia="hu-HU" w:bidi="ar-SA"/>
              </w:rPr>
            </w:pPr>
            <w:r w:rsidRPr="002365EA">
              <w:rPr>
                <w:rFonts w:ascii="Arial" w:eastAsia="Times New Roman" w:hAnsi="Arial" w:cs="Arial"/>
                <w:b/>
                <w:bCs/>
                <w:color w:val="000000"/>
                <w:sz w:val="16"/>
                <w:szCs w:val="16"/>
                <w:lang w:eastAsia="hu-HU" w:bidi="ar-SA"/>
              </w:rPr>
              <w:t>SORSZÁM</w:t>
            </w:r>
          </w:p>
        </w:tc>
        <w:tc>
          <w:tcPr>
            <w:tcW w:w="2675" w:type="dxa"/>
            <w:tcBorders>
              <w:top w:val="nil"/>
              <w:left w:val="nil"/>
              <w:bottom w:val="single" w:sz="4" w:space="0" w:color="000000"/>
              <w:right w:val="single" w:sz="4" w:space="0" w:color="000000"/>
            </w:tcBorders>
            <w:shd w:val="clear" w:color="FFFFCC" w:fill="FFFF99"/>
            <w:noWrap/>
            <w:vAlign w:val="center"/>
            <w:hideMark/>
          </w:tcPr>
          <w:p w:rsidR="002365EA" w:rsidRPr="002365EA" w:rsidRDefault="002365EA" w:rsidP="002365EA">
            <w:pPr>
              <w:widowControl/>
              <w:suppressAutoHyphens w:val="0"/>
              <w:jc w:val="center"/>
              <w:rPr>
                <w:rFonts w:ascii="Arial" w:eastAsia="Times New Roman" w:hAnsi="Arial" w:cs="Arial"/>
                <w:b/>
                <w:bCs/>
                <w:sz w:val="18"/>
                <w:szCs w:val="18"/>
                <w:lang w:eastAsia="hu-HU" w:bidi="ar-SA"/>
              </w:rPr>
            </w:pPr>
            <w:r w:rsidRPr="002365EA">
              <w:rPr>
                <w:rFonts w:ascii="Arial" w:eastAsia="Times New Roman" w:hAnsi="Arial" w:cs="Arial"/>
                <w:b/>
                <w:bCs/>
                <w:sz w:val="18"/>
                <w:szCs w:val="18"/>
                <w:lang w:eastAsia="hu-HU" w:bidi="ar-SA"/>
              </w:rPr>
              <w:t>UTCANÉV</w:t>
            </w:r>
          </w:p>
        </w:tc>
        <w:tc>
          <w:tcPr>
            <w:tcW w:w="1350" w:type="dxa"/>
            <w:tcBorders>
              <w:top w:val="nil"/>
              <w:left w:val="nil"/>
              <w:bottom w:val="single" w:sz="4" w:space="0" w:color="000000"/>
              <w:right w:val="single" w:sz="4" w:space="0" w:color="000000"/>
            </w:tcBorders>
            <w:shd w:val="clear" w:color="FFFFCC" w:fill="FFFF99"/>
            <w:vAlign w:val="center"/>
            <w:hideMark/>
          </w:tcPr>
          <w:p w:rsidR="002365EA" w:rsidRPr="002365EA" w:rsidRDefault="002365EA" w:rsidP="002365EA">
            <w:pPr>
              <w:widowControl/>
              <w:suppressAutoHyphens w:val="0"/>
              <w:jc w:val="center"/>
              <w:rPr>
                <w:rFonts w:ascii="Arial" w:eastAsia="Times New Roman" w:hAnsi="Arial" w:cs="Arial"/>
                <w:b/>
                <w:bCs/>
                <w:sz w:val="18"/>
                <w:szCs w:val="18"/>
                <w:lang w:eastAsia="hu-HU" w:bidi="ar-SA"/>
              </w:rPr>
            </w:pPr>
            <w:r w:rsidRPr="002365EA">
              <w:rPr>
                <w:rFonts w:ascii="Arial" w:eastAsia="Times New Roman" w:hAnsi="Arial" w:cs="Arial"/>
                <w:b/>
                <w:bCs/>
                <w:sz w:val="18"/>
                <w:szCs w:val="18"/>
                <w:lang w:eastAsia="hu-HU" w:bidi="ar-SA"/>
              </w:rPr>
              <w:t>HRSZ.</w:t>
            </w:r>
          </w:p>
        </w:tc>
        <w:tc>
          <w:tcPr>
            <w:tcW w:w="2170" w:type="dxa"/>
            <w:tcBorders>
              <w:top w:val="nil"/>
              <w:left w:val="nil"/>
              <w:bottom w:val="single" w:sz="4" w:space="0" w:color="000000"/>
              <w:right w:val="single" w:sz="4" w:space="0" w:color="000000"/>
            </w:tcBorders>
            <w:shd w:val="clear" w:color="FFFFCC" w:fill="FFFF99"/>
            <w:vAlign w:val="center"/>
            <w:hideMark/>
          </w:tcPr>
          <w:p w:rsidR="002365EA" w:rsidRPr="002365EA" w:rsidRDefault="002365EA" w:rsidP="002365EA">
            <w:pPr>
              <w:widowControl/>
              <w:suppressAutoHyphens w:val="0"/>
              <w:jc w:val="center"/>
              <w:rPr>
                <w:rFonts w:ascii="Arial" w:eastAsia="Times New Roman" w:hAnsi="Arial" w:cs="Arial"/>
                <w:b/>
                <w:bCs/>
                <w:sz w:val="18"/>
                <w:szCs w:val="18"/>
                <w:lang w:eastAsia="hu-HU" w:bidi="ar-SA"/>
              </w:rPr>
            </w:pPr>
            <w:r w:rsidRPr="002365EA">
              <w:rPr>
                <w:rFonts w:ascii="Arial" w:eastAsia="Times New Roman" w:hAnsi="Arial" w:cs="Arial"/>
                <w:b/>
                <w:bCs/>
                <w:sz w:val="18"/>
                <w:szCs w:val="18"/>
                <w:lang w:eastAsia="hu-HU" w:bidi="ar-SA"/>
              </w:rPr>
              <w:t>ALAPTERÜLET (m2)</w:t>
            </w:r>
          </w:p>
        </w:tc>
        <w:tc>
          <w:tcPr>
            <w:tcW w:w="2379" w:type="dxa"/>
            <w:tcBorders>
              <w:top w:val="nil"/>
              <w:left w:val="nil"/>
              <w:bottom w:val="single" w:sz="4" w:space="0" w:color="000000"/>
              <w:right w:val="single" w:sz="4" w:space="0" w:color="000000"/>
            </w:tcBorders>
            <w:shd w:val="clear" w:color="FFFFCC" w:fill="FFFF99"/>
            <w:vAlign w:val="center"/>
            <w:hideMark/>
          </w:tcPr>
          <w:p w:rsidR="002365EA" w:rsidRPr="002365EA" w:rsidRDefault="002365EA" w:rsidP="002365EA">
            <w:pPr>
              <w:widowControl/>
              <w:suppressAutoHyphens w:val="0"/>
              <w:jc w:val="center"/>
              <w:rPr>
                <w:rFonts w:ascii="Arial" w:eastAsia="Times New Roman" w:hAnsi="Arial" w:cs="Arial"/>
                <w:b/>
                <w:bCs/>
                <w:sz w:val="18"/>
                <w:szCs w:val="18"/>
                <w:lang w:eastAsia="hu-HU" w:bidi="ar-SA"/>
              </w:rPr>
            </w:pPr>
            <w:r w:rsidRPr="002365EA">
              <w:rPr>
                <w:rFonts w:ascii="Arial" w:eastAsia="Times New Roman" w:hAnsi="Arial" w:cs="Arial"/>
                <w:b/>
                <w:bCs/>
                <w:sz w:val="18"/>
                <w:szCs w:val="18"/>
                <w:lang w:eastAsia="hu-HU" w:bidi="ar-SA"/>
              </w:rPr>
              <w:t>SZOBASZÁM</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b/>
                <w:bCs/>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1.</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Barátság u. 25. fszt. 2.</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250/3/C/2</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26</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2.</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Batsányi u. 15/a. 1. 7.</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87/16/A/10</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41</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3.</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Batsányi u. 15/a. 1. 8.</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87/16/A/11</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39</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4.</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Batsányi u. 15/a. 1. 9.</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87/16/A/12</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43</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5.</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Batsányi u. 15/b</w:t>
            </w:r>
            <w:proofErr w:type="gramStart"/>
            <w:r w:rsidRPr="002365EA">
              <w:rPr>
                <w:rFonts w:ascii="Arial" w:eastAsia="Times New Roman" w:hAnsi="Arial" w:cs="Arial"/>
                <w:sz w:val="18"/>
                <w:szCs w:val="18"/>
                <w:lang w:eastAsia="hu-HU" w:bidi="ar-SA"/>
              </w:rPr>
              <w:t>.  fszt.</w:t>
            </w:r>
            <w:proofErr w:type="gramEnd"/>
            <w:r w:rsidRPr="002365EA">
              <w:rPr>
                <w:rFonts w:ascii="Arial" w:eastAsia="Times New Roman" w:hAnsi="Arial" w:cs="Arial"/>
                <w:sz w:val="18"/>
                <w:szCs w:val="18"/>
                <w:lang w:eastAsia="hu-HU" w:bidi="ar-SA"/>
              </w:rPr>
              <w:t>1.</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87/16/B/1</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44</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B664D3">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6.</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Batsányi u. 15/b</w:t>
            </w:r>
            <w:proofErr w:type="gramStart"/>
            <w:r w:rsidRPr="002365EA">
              <w:rPr>
                <w:rFonts w:ascii="Arial" w:eastAsia="Times New Roman" w:hAnsi="Arial" w:cs="Arial"/>
                <w:sz w:val="18"/>
                <w:szCs w:val="18"/>
                <w:lang w:eastAsia="hu-HU" w:bidi="ar-SA"/>
              </w:rPr>
              <w:t>.  fszt.</w:t>
            </w:r>
            <w:proofErr w:type="gramEnd"/>
            <w:r w:rsidRPr="002365EA">
              <w:rPr>
                <w:rFonts w:ascii="Arial" w:eastAsia="Times New Roman" w:hAnsi="Arial" w:cs="Arial"/>
                <w:sz w:val="18"/>
                <w:szCs w:val="18"/>
                <w:lang w:eastAsia="hu-HU" w:bidi="ar-SA"/>
              </w:rPr>
              <w:t>11.</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87/16/B/11</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39</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B664D3">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7.</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Batsányi u. 15/b</w:t>
            </w:r>
            <w:proofErr w:type="gramStart"/>
            <w:r w:rsidRPr="002365EA">
              <w:rPr>
                <w:rFonts w:ascii="Arial" w:eastAsia="Times New Roman" w:hAnsi="Arial" w:cs="Arial"/>
                <w:sz w:val="18"/>
                <w:szCs w:val="18"/>
                <w:lang w:eastAsia="hu-HU" w:bidi="ar-SA"/>
              </w:rPr>
              <w:t>.  fszt.</w:t>
            </w:r>
            <w:proofErr w:type="gramEnd"/>
            <w:r w:rsidRPr="002365EA">
              <w:rPr>
                <w:rFonts w:ascii="Arial" w:eastAsia="Times New Roman" w:hAnsi="Arial" w:cs="Arial"/>
                <w:sz w:val="18"/>
                <w:szCs w:val="18"/>
                <w:lang w:eastAsia="hu-HU" w:bidi="ar-SA"/>
              </w:rPr>
              <w:t>12.</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87/16/B/12</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39</w:t>
            </w:r>
          </w:p>
        </w:tc>
        <w:tc>
          <w:tcPr>
            <w:tcW w:w="2379" w:type="dxa"/>
            <w:tcBorders>
              <w:top w:val="single" w:sz="4" w:space="0" w:color="000000"/>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w:t>
            </w:r>
          </w:p>
        </w:tc>
        <w:tc>
          <w:tcPr>
            <w:tcW w:w="960" w:type="dxa"/>
            <w:tcBorders>
              <w:top w:val="nil"/>
              <w:left w:val="nil"/>
              <w:bottom w:val="nil"/>
              <w:right w:val="nil"/>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tartalék</w:t>
            </w: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8.</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Batsányi u. 15/b</w:t>
            </w:r>
            <w:proofErr w:type="gramStart"/>
            <w:r w:rsidRPr="002365EA">
              <w:rPr>
                <w:rFonts w:ascii="Arial" w:eastAsia="Times New Roman" w:hAnsi="Arial" w:cs="Arial"/>
                <w:sz w:val="18"/>
                <w:szCs w:val="18"/>
                <w:lang w:eastAsia="hu-HU" w:bidi="ar-SA"/>
              </w:rPr>
              <w:t>.  fszt.</w:t>
            </w:r>
            <w:proofErr w:type="gramEnd"/>
            <w:r w:rsidRPr="002365EA">
              <w:rPr>
                <w:rFonts w:ascii="Arial" w:eastAsia="Times New Roman" w:hAnsi="Arial" w:cs="Arial"/>
                <w:sz w:val="18"/>
                <w:szCs w:val="18"/>
                <w:lang w:eastAsia="hu-HU" w:bidi="ar-SA"/>
              </w:rPr>
              <w:t>14.</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87/16/B/14</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39</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9.</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Batsányi u. 15/b</w:t>
            </w:r>
            <w:proofErr w:type="gramStart"/>
            <w:r w:rsidRPr="002365EA">
              <w:rPr>
                <w:rFonts w:ascii="Arial" w:eastAsia="Times New Roman" w:hAnsi="Arial" w:cs="Arial"/>
                <w:sz w:val="18"/>
                <w:szCs w:val="18"/>
                <w:lang w:eastAsia="hu-HU" w:bidi="ar-SA"/>
              </w:rPr>
              <w:t>.  fszt.</w:t>
            </w:r>
            <w:proofErr w:type="gramEnd"/>
            <w:r w:rsidRPr="002365EA">
              <w:rPr>
                <w:rFonts w:ascii="Arial" w:eastAsia="Times New Roman" w:hAnsi="Arial" w:cs="Arial"/>
                <w:sz w:val="18"/>
                <w:szCs w:val="18"/>
                <w:lang w:eastAsia="hu-HU" w:bidi="ar-SA"/>
              </w:rPr>
              <w:t>15.</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87/16/B15</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39</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10.</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Batsányi u. 15/b</w:t>
            </w:r>
            <w:proofErr w:type="gramStart"/>
            <w:r w:rsidRPr="002365EA">
              <w:rPr>
                <w:rFonts w:ascii="Arial" w:eastAsia="Times New Roman" w:hAnsi="Arial" w:cs="Arial"/>
                <w:sz w:val="18"/>
                <w:szCs w:val="18"/>
                <w:lang w:eastAsia="hu-HU" w:bidi="ar-SA"/>
              </w:rPr>
              <w:t>.  fszt.</w:t>
            </w:r>
            <w:proofErr w:type="gramEnd"/>
            <w:r w:rsidRPr="002365EA">
              <w:rPr>
                <w:rFonts w:ascii="Arial" w:eastAsia="Times New Roman" w:hAnsi="Arial" w:cs="Arial"/>
                <w:sz w:val="18"/>
                <w:szCs w:val="18"/>
                <w:lang w:eastAsia="hu-HU" w:bidi="ar-SA"/>
              </w:rPr>
              <w:t>2.</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87/16/B/2</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42</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11.</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Batsányi u. 15/b</w:t>
            </w:r>
            <w:proofErr w:type="gramStart"/>
            <w:r w:rsidRPr="002365EA">
              <w:rPr>
                <w:rFonts w:ascii="Arial" w:eastAsia="Times New Roman" w:hAnsi="Arial" w:cs="Arial"/>
                <w:sz w:val="18"/>
                <w:szCs w:val="18"/>
                <w:lang w:eastAsia="hu-HU" w:bidi="ar-SA"/>
              </w:rPr>
              <w:t>.  fszt.</w:t>
            </w:r>
            <w:proofErr w:type="gramEnd"/>
            <w:r w:rsidRPr="002365EA">
              <w:rPr>
                <w:rFonts w:ascii="Arial" w:eastAsia="Times New Roman" w:hAnsi="Arial" w:cs="Arial"/>
                <w:sz w:val="18"/>
                <w:szCs w:val="18"/>
                <w:lang w:eastAsia="hu-HU" w:bidi="ar-SA"/>
              </w:rPr>
              <w:t>3.</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87/16/B/3</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43</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12.</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Batsányi u. 15/b</w:t>
            </w:r>
            <w:proofErr w:type="gramStart"/>
            <w:r w:rsidRPr="002365EA">
              <w:rPr>
                <w:rFonts w:ascii="Arial" w:eastAsia="Times New Roman" w:hAnsi="Arial" w:cs="Arial"/>
                <w:sz w:val="18"/>
                <w:szCs w:val="18"/>
                <w:lang w:eastAsia="hu-HU" w:bidi="ar-SA"/>
              </w:rPr>
              <w:t>.  fszt.</w:t>
            </w:r>
            <w:proofErr w:type="gramEnd"/>
            <w:r w:rsidRPr="002365EA">
              <w:rPr>
                <w:rFonts w:ascii="Arial" w:eastAsia="Times New Roman" w:hAnsi="Arial" w:cs="Arial"/>
                <w:sz w:val="18"/>
                <w:szCs w:val="18"/>
                <w:lang w:eastAsia="hu-HU" w:bidi="ar-SA"/>
              </w:rPr>
              <w:t>4.</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87/16/B/4</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38</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13.</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Batsányi u. 15/b</w:t>
            </w:r>
            <w:proofErr w:type="gramStart"/>
            <w:r w:rsidRPr="002365EA">
              <w:rPr>
                <w:rFonts w:ascii="Arial" w:eastAsia="Times New Roman" w:hAnsi="Arial" w:cs="Arial"/>
                <w:sz w:val="18"/>
                <w:szCs w:val="18"/>
                <w:lang w:eastAsia="hu-HU" w:bidi="ar-SA"/>
              </w:rPr>
              <w:t>.  fszt.</w:t>
            </w:r>
            <w:proofErr w:type="gramEnd"/>
            <w:r w:rsidRPr="002365EA">
              <w:rPr>
                <w:rFonts w:ascii="Arial" w:eastAsia="Times New Roman" w:hAnsi="Arial" w:cs="Arial"/>
                <w:sz w:val="18"/>
                <w:szCs w:val="18"/>
                <w:lang w:eastAsia="hu-HU" w:bidi="ar-SA"/>
              </w:rPr>
              <w:t>5.</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87/16/B/5</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38</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rPr>
                <w:rFonts w:ascii="Calibri" w:eastAsia="Times New Roman" w:hAnsi="Calibri" w:cs="Times New Roman"/>
                <w:color w:val="000000"/>
                <w:sz w:val="22"/>
                <w:szCs w:val="22"/>
                <w:lang w:eastAsia="hu-HU" w:bidi="ar-SA"/>
              </w:rPr>
            </w:pPr>
            <w:r w:rsidRPr="002365EA">
              <w:rPr>
                <w:rFonts w:ascii="Calibri" w:eastAsia="Times New Roman" w:hAnsi="Calibri" w:cs="Times New Roman"/>
                <w:color w:val="000000"/>
                <w:sz w:val="22"/>
                <w:szCs w:val="22"/>
                <w:lang w:eastAsia="hu-HU" w:bidi="ar-SA"/>
              </w:rPr>
              <w:t> </w:t>
            </w: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14.</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Batsányi u. 15/b</w:t>
            </w:r>
            <w:proofErr w:type="gramStart"/>
            <w:r w:rsidRPr="002365EA">
              <w:rPr>
                <w:rFonts w:ascii="Arial" w:eastAsia="Times New Roman" w:hAnsi="Arial" w:cs="Arial"/>
                <w:sz w:val="18"/>
                <w:szCs w:val="18"/>
                <w:lang w:eastAsia="hu-HU" w:bidi="ar-SA"/>
              </w:rPr>
              <w:t>.  fszt.</w:t>
            </w:r>
            <w:proofErr w:type="gramEnd"/>
            <w:r w:rsidRPr="002365EA">
              <w:rPr>
                <w:rFonts w:ascii="Arial" w:eastAsia="Times New Roman" w:hAnsi="Arial" w:cs="Arial"/>
                <w:sz w:val="18"/>
                <w:szCs w:val="18"/>
                <w:lang w:eastAsia="hu-HU" w:bidi="ar-SA"/>
              </w:rPr>
              <w:t>6.</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87/16/B/6</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38</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15.</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Batsányi u. 15/b</w:t>
            </w:r>
            <w:proofErr w:type="gramStart"/>
            <w:r w:rsidRPr="002365EA">
              <w:rPr>
                <w:rFonts w:ascii="Arial" w:eastAsia="Times New Roman" w:hAnsi="Arial" w:cs="Arial"/>
                <w:sz w:val="18"/>
                <w:szCs w:val="18"/>
                <w:lang w:eastAsia="hu-HU" w:bidi="ar-SA"/>
              </w:rPr>
              <w:t>.  fszt.</w:t>
            </w:r>
            <w:proofErr w:type="gramEnd"/>
            <w:r w:rsidRPr="002365EA">
              <w:rPr>
                <w:rFonts w:ascii="Arial" w:eastAsia="Times New Roman" w:hAnsi="Arial" w:cs="Arial"/>
                <w:sz w:val="18"/>
                <w:szCs w:val="18"/>
                <w:lang w:eastAsia="hu-HU" w:bidi="ar-SA"/>
              </w:rPr>
              <w:t>8.</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87/16/B/8</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38</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16.</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Batsányi u. 15/b. 1. 2.</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87/16/B/17</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42</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17.</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Bóna István u. 2.4.2.</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482/A/20</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60</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1+3 fél</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18.</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Dobó u. 12. fszt.1.</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730/117/A/1</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70</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3</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19.</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Eötvös u. 6.4.1.</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484/A/58</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60</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 + fél</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20.</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Erkel kert 7. 3.1.</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955339">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69/2/G/13</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51</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21.</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Fáy A. u. 4.1.1.</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955339">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451/32/A/3</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51</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22.</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Hold u. 7. 1.3.</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955339">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730/90/B/6</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58</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 + 2 fél</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23.</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Kossuth L. u. 27.3.2.</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168/3/E/10</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35</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24.</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Köztársaság u. 10.2.4.</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42/23/A/11</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59</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25.</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Lajos király körút 14.5.1.</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730/9/A/20</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53</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26.</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Martinovics u. 3.4.1.</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461/A/12</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52</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27.</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Munkácsy M. u. 2.3.3.</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955339">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27/3/E/11</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54</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28.</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Október 23. tér 7.4.4</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76/2/A/16</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53</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rPr>
                <w:rFonts w:ascii="Calibri" w:eastAsia="Times New Roman" w:hAnsi="Calibri" w:cs="Times New Roman"/>
                <w:color w:val="000000"/>
                <w:sz w:val="22"/>
                <w:szCs w:val="22"/>
                <w:lang w:eastAsia="hu-HU" w:bidi="ar-SA"/>
              </w:rPr>
            </w:pPr>
            <w:r w:rsidRPr="002365EA">
              <w:rPr>
                <w:rFonts w:ascii="Calibri" w:eastAsia="Times New Roman" w:hAnsi="Calibri" w:cs="Times New Roman"/>
                <w:color w:val="000000"/>
                <w:sz w:val="22"/>
                <w:szCs w:val="22"/>
                <w:lang w:eastAsia="hu-HU" w:bidi="ar-SA"/>
              </w:rPr>
              <w:t> </w:t>
            </w: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29.</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Római körút 27.4.1.</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451/26/A/16</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52</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30.</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Római körút 29.3.2</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451/26/A/44</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35</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31.</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Római körút 34/b. 7.2.</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451/34/B/66</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57</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32.</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Római körút 41.9.1.</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451/22/B/36</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51</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w:t>
            </w:r>
          </w:p>
        </w:tc>
        <w:tc>
          <w:tcPr>
            <w:tcW w:w="960" w:type="dxa"/>
            <w:tcBorders>
              <w:top w:val="nil"/>
              <w:left w:val="nil"/>
              <w:bottom w:val="nil"/>
              <w:right w:val="nil"/>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tartalék</w:t>
            </w: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33.</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Semmelweis u. 4. 1.1.</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955339">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25/4/B/4</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44</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 + fél</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34.</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Váci M. u. 11.7.4</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451/31/C/28</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57</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35.</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Váci M. u. 7.3.4</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451/31/A/12</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57</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36.</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Vasmű út 11.5.2.</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175/7/C/18</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50</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37.</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Vasmű út 61.9.1.</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57/A/36</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52</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r w:rsidR="002365EA" w:rsidRPr="002365EA" w:rsidTr="002365EA">
        <w:trPr>
          <w:trHeight w:val="300"/>
        </w:trPr>
        <w:tc>
          <w:tcPr>
            <w:tcW w:w="366" w:type="dxa"/>
            <w:tcBorders>
              <w:top w:val="nil"/>
              <w:left w:val="single" w:sz="4" w:space="0" w:color="000000"/>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color w:val="000000"/>
                <w:sz w:val="18"/>
                <w:szCs w:val="18"/>
                <w:lang w:eastAsia="hu-HU" w:bidi="ar-SA"/>
              </w:rPr>
            </w:pPr>
            <w:r w:rsidRPr="002365EA">
              <w:rPr>
                <w:rFonts w:ascii="Arial" w:eastAsia="Times New Roman" w:hAnsi="Arial" w:cs="Arial"/>
                <w:color w:val="000000"/>
                <w:sz w:val="18"/>
                <w:szCs w:val="18"/>
                <w:lang w:eastAsia="hu-HU" w:bidi="ar-SA"/>
              </w:rPr>
              <w:t>38.</w:t>
            </w:r>
          </w:p>
        </w:tc>
        <w:tc>
          <w:tcPr>
            <w:tcW w:w="2675"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Vasmű út 65.3.3.</w:t>
            </w:r>
          </w:p>
        </w:tc>
        <w:tc>
          <w:tcPr>
            <w:tcW w:w="135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right"/>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59/A/14</w:t>
            </w:r>
          </w:p>
        </w:tc>
        <w:tc>
          <w:tcPr>
            <w:tcW w:w="2170"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52</w:t>
            </w:r>
          </w:p>
        </w:tc>
        <w:tc>
          <w:tcPr>
            <w:tcW w:w="2379" w:type="dxa"/>
            <w:tcBorders>
              <w:top w:val="nil"/>
              <w:left w:val="nil"/>
              <w:bottom w:val="single" w:sz="4" w:space="0" w:color="000000"/>
              <w:right w:val="single" w:sz="4" w:space="0" w:color="000000"/>
            </w:tcBorders>
            <w:shd w:val="clear" w:color="auto" w:fill="auto"/>
            <w:noWrap/>
            <w:vAlign w:val="center"/>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r w:rsidRPr="002365EA">
              <w:rPr>
                <w:rFonts w:ascii="Arial" w:eastAsia="Times New Roman" w:hAnsi="Arial" w:cs="Arial"/>
                <w:sz w:val="18"/>
                <w:szCs w:val="18"/>
                <w:lang w:eastAsia="hu-HU" w:bidi="ar-SA"/>
              </w:rPr>
              <w:t>2</w:t>
            </w:r>
          </w:p>
        </w:tc>
        <w:tc>
          <w:tcPr>
            <w:tcW w:w="960" w:type="dxa"/>
            <w:tcBorders>
              <w:top w:val="nil"/>
              <w:left w:val="nil"/>
              <w:bottom w:val="nil"/>
              <w:right w:val="nil"/>
            </w:tcBorders>
            <w:shd w:val="clear" w:color="auto" w:fill="auto"/>
            <w:noWrap/>
            <w:vAlign w:val="bottom"/>
            <w:hideMark/>
          </w:tcPr>
          <w:p w:rsidR="002365EA" w:rsidRPr="002365EA" w:rsidRDefault="002365EA" w:rsidP="002365EA">
            <w:pPr>
              <w:widowControl/>
              <w:suppressAutoHyphens w:val="0"/>
              <w:jc w:val="center"/>
              <w:rPr>
                <w:rFonts w:ascii="Arial" w:eastAsia="Times New Roman" w:hAnsi="Arial" w:cs="Arial"/>
                <w:sz w:val="18"/>
                <w:szCs w:val="18"/>
                <w:lang w:eastAsia="hu-HU" w:bidi="ar-SA"/>
              </w:rPr>
            </w:pPr>
          </w:p>
        </w:tc>
      </w:tr>
    </w:tbl>
    <w:p w:rsidR="003D1935" w:rsidRDefault="00624E52" w:rsidP="002E2D60">
      <w:pPr>
        <w:jc w:val="right"/>
        <w:rPr>
          <w:rFonts w:ascii="Arial" w:hAnsi="Arial"/>
          <w:sz w:val="22"/>
          <w:szCs w:val="22"/>
        </w:rPr>
      </w:pPr>
      <w:r>
        <w:rPr>
          <w:rFonts w:ascii="Arial" w:hAnsi="Arial"/>
          <w:sz w:val="22"/>
          <w:szCs w:val="22"/>
        </w:rPr>
        <w:t xml:space="preserve"> ”</w:t>
      </w:r>
    </w:p>
    <w:p w:rsidR="0095664F" w:rsidRDefault="0095664F">
      <w:pPr>
        <w:jc w:val="center"/>
        <w:rPr>
          <w:rFonts w:ascii="Arial" w:hAnsi="Arial"/>
          <w:b/>
          <w:bCs/>
          <w:sz w:val="22"/>
          <w:szCs w:val="22"/>
        </w:rPr>
      </w:pPr>
    </w:p>
    <w:p w:rsidR="0095664F" w:rsidRDefault="0095664F" w:rsidP="0095664F">
      <w:pPr>
        <w:jc w:val="right"/>
        <w:rPr>
          <w:rFonts w:ascii="Arial" w:hAnsi="Arial"/>
          <w:sz w:val="22"/>
          <w:szCs w:val="22"/>
        </w:rPr>
      </w:pPr>
      <w:r>
        <w:rPr>
          <w:rFonts w:ascii="Arial" w:hAnsi="Arial"/>
          <w:b/>
          <w:bCs/>
          <w:sz w:val="22"/>
          <w:szCs w:val="22"/>
        </w:rPr>
        <w:br w:type="page"/>
      </w:r>
      <w:r w:rsidRPr="0095664F">
        <w:rPr>
          <w:rFonts w:ascii="Arial" w:hAnsi="Arial"/>
          <w:bCs/>
          <w:sz w:val="22"/>
          <w:szCs w:val="22"/>
        </w:rPr>
        <w:lastRenderedPageBreak/>
        <w:t>3</w:t>
      </w:r>
      <w:r w:rsidRPr="0095664F">
        <w:rPr>
          <w:rFonts w:ascii="Arial" w:hAnsi="Arial"/>
          <w:sz w:val="22"/>
          <w:szCs w:val="22"/>
        </w:rPr>
        <w:t>.</w:t>
      </w:r>
      <w:r>
        <w:rPr>
          <w:rFonts w:ascii="Arial" w:hAnsi="Arial"/>
          <w:sz w:val="22"/>
          <w:szCs w:val="22"/>
        </w:rPr>
        <w:t xml:space="preserve"> melléklet </w:t>
      </w:r>
      <w:proofErr w:type="gramStart"/>
      <w:r>
        <w:rPr>
          <w:rFonts w:ascii="Arial" w:hAnsi="Arial"/>
          <w:sz w:val="22"/>
          <w:szCs w:val="22"/>
        </w:rPr>
        <w:t>a …</w:t>
      </w:r>
      <w:proofErr w:type="gramEnd"/>
      <w:r>
        <w:rPr>
          <w:rFonts w:ascii="Arial" w:hAnsi="Arial"/>
          <w:sz w:val="22"/>
          <w:szCs w:val="22"/>
        </w:rPr>
        <w:t>/2016. (II. 19.) önkormányzati rendelethez</w:t>
      </w:r>
    </w:p>
    <w:p w:rsidR="0095664F" w:rsidRDefault="0095664F" w:rsidP="0095664F">
      <w:pPr>
        <w:jc w:val="right"/>
        <w:rPr>
          <w:rFonts w:ascii="Arial" w:hAnsi="Arial"/>
          <w:sz w:val="22"/>
          <w:szCs w:val="22"/>
        </w:rPr>
      </w:pPr>
      <w:r>
        <w:rPr>
          <w:rFonts w:ascii="Arial" w:hAnsi="Arial"/>
          <w:sz w:val="22"/>
          <w:szCs w:val="22"/>
        </w:rPr>
        <w:t xml:space="preserve">„3. melléklet a 32/2013. (IX. 30.) </w:t>
      </w:r>
      <w:r w:rsidR="00755427">
        <w:rPr>
          <w:rFonts w:ascii="Arial" w:hAnsi="Arial"/>
          <w:sz w:val="22"/>
          <w:szCs w:val="22"/>
        </w:rPr>
        <w:t>önkormányzati rendelethez</w:t>
      </w:r>
    </w:p>
    <w:p w:rsidR="003D1935" w:rsidRDefault="003D1935" w:rsidP="0095664F">
      <w:pPr>
        <w:widowControl/>
        <w:suppressAutoHyphens w:val="0"/>
        <w:rPr>
          <w:rFonts w:ascii="Arial" w:hAnsi="Arial"/>
          <w:b/>
          <w:bCs/>
          <w:sz w:val="22"/>
          <w:szCs w:val="22"/>
        </w:rPr>
      </w:pPr>
    </w:p>
    <w:tbl>
      <w:tblPr>
        <w:tblW w:w="7246" w:type="dxa"/>
        <w:jc w:val="center"/>
        <w:tblCellMar>
          <w:left w:w="70" w:type="dxa"/>
          <w:right w:w="70" w:type="dxa"/>
        </w:tblCellMar>
        <w:tblLook w:val="04A0"/>
      </w:tblPr>
      <w:tblGrid>
        <w:gridCol w:w="491"/>
        <w:gridCol w:w="2957"/>
        <w:gridCol w:w="1593"/>
        <w:gridCol w:w="970"/>
        <w:gridCol w:w="1607"/>
      </w:tblGrid>
      <w:tr w:rsidR="00D93420" w:rsidRPr="00D93420" w:rsidTr="002E4149">
        <w:trPr>
          <w:trHeight w:val="1050"/>
          <w:jc w:val="center"/>
        </w:trPr>
        <w:tc>
          <w:tcPr>
            <w:tcW w:w="491" w:type="dxa"/>
            <w:tcBorders>
              <w:top w:val="single" w:sz="4" w:space="0" w:color="000000"/>
              <w:left w:val="single" w:sz="4" w:space="0" w:color="000000"/>
              <w:bottom w:val="single" w:sz="4" w:space="0" w:color="000000"/>
              <w:right w:val="single" w:sz="4" w:space="0" w:color="000000"/>
            </w:tcBorders>
            <w:shd w:val="clear" w:color="FFFFCC" w:fill="FFFF99"/>
            <w:noWrap/>
            <w:textDirection w:val="btLr"/>
            <w:vAlign w:val="center"/>
            <w:hideMark/>
          </w:tcPr>
          <w:p w:rsidR="00D93420" w:rsidRPr="00D93420" w:rsidRDefault="00D93420" w:rsidP="00D93420">
            <w:pPr>
              <w:widowControl/>
              <w:suppressAutoHyphens w:val="0"/>
              <w:jc w:val="center"/>
              <w:rPr>
                <w:rFonts w:ascii="Arial" w:eastAsia="Times New Roman" w:hAnsi="Arial" w:cs="Arial"/>
                <w:b/>
                <w:bCs/>
                <w:sz w:val="16"/>
                <w:szCs w:val="16"/>
                <w:lang w:eastAsia="hu-HU" w:bidi="ar-SA"/>
              </w:rPr>
            </w:pPr>
            <w:r w:rsidRPr="00D93420">
              <w:rPr>
                <w:rFonts w:ascii="Arial" w:eastAsia="Times New Roman" w:hAnsi="Arial" w:cs="Arial"/>
                <w:b/>
                <w:bCs/>
                <w:sz w:val="16"/>
                <w:szCs w:val="16"/>
                <w:lang w:eastAsia="hu-HU" w:bidi="ar-SA"/>
              </w:rPr>
              <w:t>SORSZÁM</w:t>
            </w:r>
          </w:p>
        </w:tc>
        <w:tc>
          <w:tcPr>
            <w:tcW w:w="2957" w:type="dxa"/>
            <w:tcBorders>
              <w:top w:val="single" w:sz="4" w:space="0" w:color="000000"/>
              <w:left w:val="nil"/>
              <w:bottom w:val="single" w:sz="4" w:space="0" w:color="000000"/>
              <w:right w:val="single" w:sz="4" w:space="0" w:color="000000"/>
            </w:tcBorders>
            <w:shd w:val="clear" w:color="FFFFCC" w:fill="FFFF99"/>
            <w:noWrap/>
            <w:vAlign w:val="center"/>
            <w:hideMark/>
          </w:tcPr>
          <w:p w:rsidR="00D93420" w:rsidRPr="00D93420" w:rsidRDefault="00D93420" w:rsidP="00D93420">
            <w:pPr>
              <w:widowControl/>
              <w:suppressAutoHyphens w:val="0"/>
              <w:jc w:val="center"/>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UTCANÉV</w:t>
            </w:r>
          </w:p>
        </w:tc>
        <w:tc>
          <w:tcPr>
            <w:tcW w:w="1593" w:type="dxa"/>
            <w:tcBorders>
              <w:top w:val="single" w:sz="4" w:space="0" w:color="000000"/>
              <w:left w:val="nil"/>
              <w:bottom w:val="single" w:sz="4" w:space="0" w:color="000000"/>
              <w:right w:val="single" w:sz="4" w:space="0" w:color="000000"/>
            </w:tcBorders>
            <w:shd w:val="clear" w:color="FFFFCC" w:fill="FFFF99"/>
            <w:vAlign w:val="center"/>
            <w:hideMark/>
          </w:tcPr>
          <w:p w:rsidR="00D93420" w:rsidRPr="00D93420" w:rsidRDefault="00D93420" w:rsidP="00D93420">
            <w:pPr>
              <w:widowControl/>
              <w:suppressAutoHyphens w:val="0"/>
              <w:jc w:val="center"/>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HRSZ.</w:t>
            </w:r>
          </w:p>
        </w:tc>
        <w:tc>
          <w:tcPr>
            <w:tcW w:w="598" w:type="dxa"/>
            <w:tcBorders>
              <w:top w:val="single" w:sz="4" w:space="0" w:color="000000"/>
              <w:left w:val="nil"/>
              <w:bottom w:val="single" w:sz="4" w:space="0" w:color="000000"/>
              <w:right w:val="single" w:sz="4" w:space="0" w:color="000000"/>
            </w:tcBorders>
            <w:shd w:val="clear" w:color="FFFFCC" w:fill="FFFF99"/>
            <w:vAlign w:val="center"/>
            <w:hideMark/>
          </w:tcPr>
          <w:p w:rsidR="00D93420" w:rsidRPr="00D93420" w:rsidRDefault="00D93420" w:rsidP="00D93420">
            <w:pPr>
              <w:widowControl/>
              <w:suppressAutoHyphens w:val="0"/>
              <w:jc w:val="center"/>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ALAP-TERÜLET</w:t>
            </w:r>
            <w:r w:rsidRPr="00D93420">
              <w:rPr>
                <w:rFonts w:ascii="Arial" w:eastAsia="Times New Roman" w:hAnsi="Arial" w:cs="Arial"/>
                <w:b/>
                <w:bCs/>
                <w:sz w:val="18"/>
                <w:szCs w:val="18"/>
                <w:lang w:eastAsia="hu-HU" w:bidi="ar-SA"/>
              </w:rPr>
              <w:br/>
              <w:t>(m</w:t>
            </w:r>
            <w:r w:rsidRPr="00D93420">
              <w:rPr>
                <w:rFonts w:ascii="Arial" w:eastAsia="Times New Roman" w:hAnsi="Arial" w:cs="Arial"/>
                <w:b/>
                <w:bCs/>
                <w:sz w:val="18"/>
                <w:szCs w:val="18"/>
                <w:vertAlign w:val="superscript"/>
                <w:lang w:eastAsia="hu-HU" w:bidi="ar-SA"/>
              </w:rPr>
              <w:t>2</w:t>
            </w:r>
            <w:r w:rsidRPr="00D93420">
              <w:rPr>
                <w:rFonts w:ascii="Arial" w:eastAsia="Times New Roman" w:hAnsi="Arial" w:cs="Arial"/>
                <w:b/>
                <w:bCs/>
                <w:sz w:val="18"/>
                <w:szCs w:val="18"/>
                <w:lang w:eastAsia="hu-HU" w:bidi="ar-SA"/>
              </w:rPr>
              <w:t>)</w:t>
            </w:r>
          </w:p>
        </w:tc>
        <w:tc>
          <w:tcPr>
            <w:tcW w:w="1607" w:type="dxa"/>
            <w:tcBorders>
              <w:top w:val="single" w:sz="4" w:space="0" w:color="000000"/>
              <w:left w:val="nil"/>
              <w:bottom w:val="single" w:sz="4" w:space="0" w:color="000000"/>
              <w:right w:val="single" w:sz="4" w:space="0" w:color="000000"/>
            </w:tcBorders>
            <w:shd w:val="clear" w:color="FFFFCC" w:fill="FFFF99"/>
            <w:vAlign w:val="center"/>
            <w:hideMark/>
          </w:tcPr>
          <w:p w:rsidR="00D93420" w:rsidRPr="00D93420" w:rsidRDefault="00D93420" w:rsidP="00D93420">
            <w:pPr>
              <w:widowControl/>
              <w:suppressAutoHyphens w:val="0"/>
              <w:jc w:val="center"/>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SZOBA-</w:t>
            </w:r>
            <w:r w:rsidRPr="00D93420">
              <w:rPr>
                <w:rFonts w:ascii="Arial" w:eastAsia="Times New Roman" w:hAnsi="Arial" w:cs="Arial"/>
                <w:b/>
                <w:bCs/>
                <w:sz w:val="18"/>
                <w:szCs w:val="18"/>
                <w:lang w:eastAsia="hu-HU" w:bidi="ar-SA"/>
              </w:rPr>
              <w:br/>
              <w:t>SZÁM</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Akácfa u. 4. fszt. 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519/3/A/1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Akácfa u. 4. 3. 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519/3/A/25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Akácfa u. 4. 3. 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519/3/A/28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Akácfa u. 6. fszt. 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519/4/A/4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Akácfa u. 6. fszt. 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519/4/A/5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Akácfa u. 6. 1. 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519/4/A/10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Akácfa u. 6. 1. 8.</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519/4/A/16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Akácfa u. 6. 2. 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519/4/A/18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Akácfa u. 6. 2. 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519/4/A/19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Akácfa u. 6. 2. 6.</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519/4/A/22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Akácfa u. 6. 3. 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519/4/A/26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Alkotás u. 2. 3. 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730/67/B/10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Alkotás u. 9. 6. 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730/64/A/21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Alkotás u. 15. 4. 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730/70/B/14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Babits M. u. 2. 2. 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168/2/A/8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Babits M. u. 5. 3. 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173/6/A/15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Babits M. u. 7. 2. 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173/6/B/9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Balogh Á. u. 1. 4. 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29/2/A/23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Balogh Á. u. 1. 5. 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29/2/A/24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Balogh Á. u. 1.10.2.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29/2/A/50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Barátság u. 15. 3. 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247/2/A/15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Barátság u. 21. 3. 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250/3/A/14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Times New Roman" w:eastAsia="Times New Roman" w:hAnsi="Times New Roman" w:cs="Times New Roman"/>
                <w:sz w:val="18"/>
                <w:szCs w:val="18"/>
                <w:lang w:eastAsia="hu-HU" w:bidi="ar-SA"/>
              </w:rPr>
            </w:pPr>
            <w:r w:rsidRPr="00D93420">
              <w:rPr>
                <w:rFonts w:ascii="Times New Roman" w:eastAsia="Times New Roman" w:hAnsi="Times New Roman" w:cs="Times New Roman"/>
                <w:sz w:val="18"/>
                <w:szCs w:val="18"/>
                <w:lang w:eastAsia="hu-HU" w:bidi="ar-SA"/>
              </w:rPr>
              <w:t>26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Times New Roman" w:eastAsia="Times New Roman" w:hAnsi="Times New Roman" w:cs="Times New Roman"/>
                <w:sz w:val="18"/>
                <w:szCs w:val="18"/>
                <w:lang w:eastAsia="hu-HU" w:bidi="ar-SA"/>
              </w:rPr>
            </w:pPr>
            <w:r w:rsidRPr="00D93420">
              <w:rPr>
                <w:rFonts w:ascii="Times New Roman" w:eastAsia="Times New Roman" w:hAnsi="Times New Roman" w:cs="Times New Roman"/>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Barátság u. 25. fszt. 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250/3/C/2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Bartók B. u. 2. 3. 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132/2/C/14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Bartók B. u. 8. 3. 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132/3/A/16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Batsányi u. 15/a. 1. 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87/16/A/6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Batsányi u. 15/a. 1. 7.</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87/16/A/10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Batsányi u. 15/a. 1. 8.</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87/16/A/11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Batsányi u. 15/a. 1. 9.</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87/16/A/12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Batsányi u. 15/b</w:t>
            </w:r>
            <w:proofErr w:type="gramStart"/>
            <w:r w:rsidRPr="00D93420">
              <w:rPr>
                <w:rFonts w:ascii="Arial" w:eastAsia="Times New Roman" w:hAnsi="Arial" w:cs="Arial"/>
                <w:sz w:val="18"/>
                <w:szCs w:val="18"/>
                <w:lang w:eastAsia="hu-HU" w:bidi="ar-SA"/>
              </w:rPr>
              <w:t>.  fszt.</w:t>
            </w:r>
            <w:proofErr w:type="gramEnd"/>
            <w:r w:rsidRPr="00D93420">
              <w:rPr>
                <w:rFonts w:ascii="Arial" w:eastAsia="Times New Roman" w:hAnsi="Arial" w:cs="Arial"/>
                <w:sz w:val="18"/>
                <w:szCs w:val="18"/>
                <w:lang w:eastAsia="hu-HU" w:bidi="ar-SA"/>
              </w:rPr>
              <w:t>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87/16/B/1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Batsányi u. 15/b</w:t>
            </w:r>
            <w:proofErr w:type="gramStart"/>
            <w:r w:rsidRPr="00D93420">
              <w:rPr>
                <w:rFonts w:ascii="Arial" w:eastAsia="Times New Roman" w:hAnsi="Arial" w:cs="Arial"/>
                <w:sz w:val="18"/>
                <w:szCs w:val="18"/>
                <w:lang w:eastAsia="hu-HU" w:bidi="ar-SA"/>
              </w:rPr>
              <w:t>.  fszt.</w:t>
            </w:r>
            <w:proofErr w:type="gramEnd"/>
            <w:r w:rsidRPr="00D93420">
              <w:rPr>
                <w:rFonts w:ascii="Arial" w:eastAsia="Times New Roman" w:hAnsi="Arial" w:cs="Arial"/>
                <w:sz w:val="18"/>
                <w:szCs w:val="18"/>
                <w:lang w:eastAsia="hu-HU" w:bidi="ar-SA"/>
              </w:rPr>
              <w:t>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87/16/B/2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Batsányi u. 15/b</w:t>
            </w:r>
            <w:proofErr w:type="gramStart"/>
            <w:r w:rsidRPr="00D93420">
              <w:rPr>
                <w:rFonts w:ascii="Arial" w:eastAsia="Times New Roman" w:hAnsi="Arial" w:cs="Arial"/>
                <w:sz w:val="18"/>
                <w:szCs w:val="18"/>
                <w:lang w:eastAsia="hu-HU" w:bidi="ar-SA"/>
              </w:rPr>
              <w:t>.  fszt.</w:t>
            </w:r>
            <w:proofErr w:type="gramEnd"/>
            <w:r w:rsidRPr="00D93420">
              <w:rPr>
                <w:rFonts w:ascii="Arial" w:eastAsia="Times New Roman" w:hAnsi="Arial" w:cs="Arial"/>
                <w:sz w:val="18"/>
                <w:szCs w:val="18"/>
                <w:lang w:eastAsia="hu-HU" w:bidi="ar-SA"/>
              </w:rPr>
              <w:t>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87/16/B/3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Batsányi u. 15/b</w:t>
            </w:r>
            <w:proofErr w:type="gramStart"/>
            <w:r w:rsidRPr="00D93420">
              <w:rPr>
                <w:rFonts w:ascii="Arial" w:eastAsia="Times New Roman" w:hAnsi="Arial" w:cs="Arial"/>
                <w:sz w:val="18"/>
                <w:szCs w:val="18"/>
                <w:lang w:eastAsia="hu-HU" w:bidi="ar-SA"/>
              </w:rPr>
              <w:t>.  fszt.</w:t>
            </w:r>
            <w:proofErr w:type="gramEnd"/>
            <w:r w:rsidRPr="00D93420">
              <w:rPr>
                <w:rFonts w:ascii="Arial" w:eastAsia="Times New Roman" w:hAnsi="Arial" w:cs="Arial"/>
                <w:sz w:val="18"/>
                <w:szCs w:val="18"/>
                <w:lang w:eastAsia="hu-HU" w:bidi="ar-SA"/>
              </w:rPr>
              <w:t>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87/16/B/4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Batsányi u. 15/b</w:t>
            </w:r>
            <w:proofErr w:type="gramStart"/>
            <w:r w:rsidRPr="00D93420">
              <w:rPr>
                <w:rFonts w:ascii="Arial" w:eastAsia="Times New Roman" w:hAnsi="Arial" w:cs="Arial"/>
                <w:sz w:val="18"/>
                <w:szCs w:val="18"/>
                <w:lang w:eastAsia="hu-HU" w:bidi="ar-SA"/>
              </w:rPr>
              <w:t>.  fszt.</w:t>
            </w:r>
            <w:proofErr w:type="gramEnd"/>
            <w:r w:rsidRPr="00D93420">
              <w:rPr>
                <w:rFonts w:ascii="Arial" w:eastAsia="Times New Roman" w:hAnsi="Arial" w:cs="Arial"/>
                <w:sz w:val="18"/>
                <w:szCs w:val="18"/>
                <w:lang w:eastAsia="hu-HU" w:bidi="ar-SA"/>
              </w:rPr>
              <w:t>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87/16/B/5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Batsányi u. 15/b</w:t>
            </w:r>
            <w:proofErr w:type="gramStart"/>
            <w:r w:rsidRPr="00D93420">
              <w:rPr>
                <w:rFonts w:ascii="Arial" w:eastAsia="Times New Roman" w:hAnsi="Arial" w:cs="Arial"/>
                <w:sz w:val="18"/>
                <w:szCs w:val="18"/>
                <w:lang w:eastAsia="hu-HU" w:bidi="ar-SA"/>
              </w:rPr>
              <w:t>.  fszt.</w:t>
            </w:r>
            <w:proofErr w:type="gramEnd"/>
            <w:r w:rsidRPr="00D93420">
              <w:rPr>
                <w:rFonts w:ascii="Arial" w:eastAsia="Times New Roman" w:hAnsi="Arial" w:cs="Arial"/>
                <w:sz w:val="18"/>
                <w:szCs w:val="18"/>
                <w:lang w:eastAsia="hu-HU" w:bidi="ar-SA"/>
              </w:rPr>
              <w:t>6.</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87/16/B/6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Batsányi u. 15/b</w:t>
            </w:r>
            <w:proofErr w:type="gramStart"/>
            <w:r w:rsidRPr="00D93420">
              <w:rPr>
                <w:rFonts w:ascii="Arial" w:eastAsia="Times New Roman" w:hAnsi="Arial" w:cs="Arial"/>
                <w:sz w:val="18"/>
                <w:szCs w:val="18"/>
                <w:lang w:eastAsia="hu-HU" w:bidi="ar-SA"/>
              </w:rPr>
              <w:t>.  fszt.</w:t>
            </w:r>
            <w:proofErr w:type="gramEnd"/>
            <w:r w:rsidRPr="00D93420">
              <w:rPr>
                <w:rFonts w:ascii="Arial" w:eastAsia="Times New Roman" w:hAnsi="Arial" w:cs="Arial"/>
                <w:sz w:val="18"/>
                <w:szCs w:val="18"/>
                <w:lang w:eastAsia="hu-HU" w:bidi="ar-SA"/>
              </w:rPr>
              <w:t>7.</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87/16/B/7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Batsányi u. 15/b</w:t>
            </w:r>
            <w:proofErr w:type="gramStart"/>
            <w:r w:rsidRPr="00D93420">
              <w:rPr>
                <w:rFonts w:ascii="Arial" w:eastAsia="Times New Roman" w:hAnsi="Arial" w:cs="Arial"/>
                <w:sz w:val="18"/>
                <w:szCs w:val="18"/>
                <w:lang w:eastAsia="hu-HU" w:bidi="ar-SA"/>
              </w:rPr>
              <w:t>.  fszt.</w:t>
            </w:r>
            <w:proofErr w:type="gramEnd"/>
            <w:r w:rsidRPr="00D93420">
              <w:rPr>
                <w:rFonts w:ascii="Arial" w:eastAsia="Times New Roman" w:hAnsi="Arial" w:cs="Arial"/>
                <w:sz w:val="18"/>
                <w:szCs w:val="18"/>
                <w:lang w:eastAsia="hu-HU" w:bidi="ar-SA"/>
              </w:rPr>
              <w:t>8.</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87/16/B/8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Batsányi u. 15/b</w:t>
            </w:r>
            <w:proofErr w:type="gramStart"/>
            <w:r w:rsidRPr="00D93420">
              <w:rPr>
                <w:rFonts w:ascii="Arial" w:eastAsia="Times New Roman" w:hAnsi="Arial" w:cs="Arial"/>
                <w:sz w:val="18"/>
                <w:szCs w:val="18"/>
                <w:lang w:eastAsia="hu-HU" w:bidi="ar-SA"/>
              </w:rPr>
              <w:t>.  fszt.</w:t>
            </w:r>
            <w:proofErr w:type="gramEnd"/>
            <w:r w:rsidRPr="00D93420">
              <w:rPr>
                <w:rFonts w:ascii="Arial" w:eastAsia="Times New Roman" w:hAnsi="Arial" w:cs="Arial"/>
                <w:sz w:val="18"/>
                <w:szCs w:val="18"/>
                <w:lang w:eastAsia="hu-HU" w:bidi="ar-SA"/>
              </w:rPr>
              <w:t>11.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87/16/B/11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Batsányi u. 15/b</w:t>
            </w:r>
            <w:proofErr w:type="gramStart"/>
            <w:r w:rsidRPr="00D93420">
              <w:rPr>
                <w:rFonts w:ascii="Arial" w:eastAsia="Times New Roman" w:hAnsi="Arial" w:cs="Arial"/>
                <w:sz w:val="18"/>
                <w:szCs w:val="18"/>
                <w:lang w:eastAsia="hu-HU" w:bidi="ar-SA"/>
              </w:rPr>
              <w:t>.  fszt.</w:t>
            </w:r>
            <w:proofErr w:type="gramEnd"/>
            <w:r w:rsidRPr="00D93420">
              <w:rPr>
                <w:rFonts w:ascii="Arial" w:eastAsia="Times New Roman" w:hAnsi="Arial" w:cs="Arial"/>
                <w:sz w:val="18"/>
                <w:szCs w:val="18"/>
                <w:lang w:eastAsia="hu-HU" w:bidi="ar-SA"/>
              </w:rPr>
              <w:t>12.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87/16/B/12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40.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Batsányi u. 15/b</w:t>
            </w:r>
            <w:proofErr w:type="gramStart"/>
            <w:r w:rsidRPr="00D93420">
              <w:rPr>
                <w:rFonts w:ascii="Arial" w:eastAsia="Times New Roman" w:hAnsi="Arial" w:cs="Arial"/>
                <w:sz w:val="18"/>
                <w:szCs w:val="18"/>
                <w:lang w:eastAsia="hu-HU" w:bidi="ar-SA"/>
              </w:rPr>
              <w:t>.  fszt.</w:t>
            </w:r>
            <w:proofErr w:type="gramEnd"/>
            <w:r w:rsidRPr="00D93420">
              <w:rPr>
                <w:rFonts w:ascii="Arial" w:eastAsia="Times New Roman" w:hAnsi="Arial" w:cs="Arial"/>
                <w:sz w:val="18"/>
                <w:szCs w:val="18"/>
                <w:lang w:eastAsia="hu-HU" w:bidi="ar-SA"/>
              </w:rPr>
              <w:t>14.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87/16/B/14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41.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Batsányi u. 15/b</w:t>
            </w:r>
            <w:proofErr w:type="gramStart"/>
            <w:r w:rsidRPr="00D93420">
              <w:rPr>
                <w:rFonts w:ascii="Arial" w:eastAsia="Times New Roman" w:hAnsi="Arial" w:cs="Arial"/>
                <w:sz w:val="18"/>
                <w:szCs w:val="18"/>
                <w:lang w:eastAsia="hu-HU" w:bidi="ar-SA"/>
              </w:rPr>
              <w:t>.  fszt.</w:t>
            </w:r>
            <w:proofErr w:type="gramEnd"/>
            <w:r w:rsidRPr="00D93420">
              <w:rPr>
                <w:rFonts w:ascii="Arial" w:eastAsia="Times New Roman" w:hAnsi="Arial" w:cs="Arial"/>
                <w:sz w:val="18"/>
                <w:szCs w:val="18"/>
                <w:lang w:eastAsia="hu-HU" w:bidi="ar-SA"/>
              </w:rPr>
              <w:t>15.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87/16/B15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42.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Batsányi u. 15/b. 1. 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87/16/B/17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43.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Bocskai u. 1/c. 9.2.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4/4/A/37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44.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Bocskai u. 1/d. 2.1.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4/4/B/8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45.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Bocskai u. 1/d. 7.4.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4/4/B/31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46.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Bocskai u. 2/a. fszt.5.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24/2/D/5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47.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Bocskai u. 2/a. 3.2.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24/2/D/35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48.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Bocskai u. 2/d. 2.2.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24/2/G/8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49.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Bocskai u. 3/a. 5.2.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4/3/B/21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lastRenderedPageBreak/>
              <w:t>50.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Bocskai u. 4. fszt.4.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21/2/D/4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51.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Bocskai u. 5. fszt.1.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3/4/A/1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52.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Bocskai u. 5. 1.5.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3/4/A/14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53.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Bocskai u. 5/a. 7.3.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4/2/A/30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54.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Bocskai u. 5/a. 8.3.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4/2/A/34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55.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Bocskai u. 5/b. 1.3.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4/2/B/6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56.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Bocskai u. 5/b. 5.2.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4/2/B/21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57.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Bocskai u. 7. 3.1.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3/5/A/28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58.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Bocskai u. 7/b. 2.4.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4/1/B/11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59.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Bocskai u. 7/b. 8.4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4/1/B/35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60.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Bocskai u. 20. 3.4.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10/2/F/16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61.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Bocskai u. 24. 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2/2/B/17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62.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Bolyai u.1. fszt.2.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16/4/A/2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63.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Bóna István u. 2.4.2.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482/A/20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1+3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64.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Csokonai tér 2.1.3.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18/6/H/6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65.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Csokonai tér 6.2.4.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18/2/C/12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66.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Derkovits u. 3.4.2.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42/4/B/13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67.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Derkovits u. 8.9.2.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42/18/A/74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68.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Diófa u.26. fszt.1.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527/3/A/1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69.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Diófa u.26. fszt.3.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527/3/A/3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70.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Diófa u.26. 1.2.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527/3/A/10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71.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Diófa u.26. 2.7.</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527/3/A/23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72.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Dobó u. 1</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730/113/A/3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73.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Dobó u. 1.4.3.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730/113/A/15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74.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Dobó u. 12</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730/117/A/1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75.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Dobó u. 21.3.3.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730/140/A/12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76.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Dózsa </w:t>
            </w:r>
            <w:proofErr w:type="spellStart"/>
            <w:r w:rsidRPr="00D93420">
              <w:rPr>
                <w:rFonts w:ascii="Arial" w:eastAsia="Times New Roman" w:hAnsi="Arial" w:cs="Arial"/>
                <w:sz w:val="18"/>
                <w:szCs w:val="18"/>
                <w:lang w:eastAsia="hu-HU" w:bidi="ar-SA"/>
              </w:rPr>
              <w:t>Gy</w:t>
            </w:r>
            <w:proofErr w:type="spellEnd"/>
            <w:r w:rsidRPr="00D93420">
              <w:rPr>
                <w:rFonts w:ascii="Arial" w:eastAsia="Times New Roman" w:hAnsi="Arial" w:cs="Arial"/>
                <w:sz w:val="18"/>
                <w:szCs w:val="18"/>
                <w:lang w:eastAsia="hu-HU" w:bidi="ar-SA"/>
              </w:rPr>
              <w:t>. u. 29.1.3.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111/3/C/6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77.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Dózsa </w:t>
            </w:r>
            <w:proofErr w:type="spellStart"/>
            <w:r w:rsidRPr="00D93420">
              <w:rPr>
                <w:rFonts w:ascii="Arial" w:eastAsia="Times New Roman" w:hAnsi="Arial" w:cs="Arial"/>
                <w:sz w:val="18"/>
                <w:szCs w:val="18"/>
                <w:lang w:eastAsia="hu-HU" w:bidi="ar-SA"/>
              </w:rPr>
              <w:t>Gy</w:t>
            </w:r>
            <w:proofErr w:type="spellEnd"/>
            <w:r w:rsidRPr="00D93420">
              <w:rPr>
                <w:rFonts w:ascii="Arial" w:eastAsia="Times New Roman" w:hAnsi="Arial" w:cs="Arial"/>
                <w:sz w:val="18"/>
                <w:szCs w:val="18"/>
                <w:lang w:eastAsia="hu-HU" w:bidi="ar-SA"/>
              </w:rPr>
              <w:t>. u. 31</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111/3/D/3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78.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Dózsa </w:t>
            </w:r>
            <w:proofErr w:type="spellStart"/>
            <w:r w:rsidRPr="00D93420">
              <w:rPr>
                <w:rFonts w:ascii="Arial" w:eastAsia="Times New Roman" w:hAnsi="Arial" w:cs="Arial"/>
                <w:sz w:val="18"/>
                <w:szCs w:val="18"/>
                <w:lang w:eastAsia="hu-HU" w:bidi="ar-SA"/>
              </w:rPr>
              <w:t>Gy</w:t>
            </w:r>
            <w:proofErr w:type="spellEnd"/>
            <w:r w:rsidRPr="00D93420">
              <w:rPr>
                <w:rFonts w:ascii="Arial" w:eastAsia="Times New Roman" w:hAnsi="Arial" w:cs="Arial"/>
                <w:sz w:val="18"/>
                <w:szCs w:val="18"/>
                <w:lang w:eastAsia="hu-HU" w:bidi="ar-SA"/>
              </w:rPr>
              <w:t>. u. 38.2.3.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43/A/239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79.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Dózsa </w:t>
            </w:r>
            <w:proofErr w:type="spellStart"/>
            <w:r w:rsidRPr="00D93420">
              <w:rPr>
                <w:rFonts w:ascii="Arial" w:eastAsia="Times New Roman" w:hAnsi="Arial" w:cs="Arial"/>
                <w:sz w:val="18"/>
                <w:szCs w:val="18"/>
                <w:lang w:eastAsia="hu-HU" w:bidi="ar-SA"/>
              </w:rPr>
              <w:t>Gy</w:t>
            </w:r>
            <w:proofErr w:type="spellEnd"/>
            <w:r w:rsidRPr="00D93420">
              <w:rPr>
                <w:rFonts w:ascii="Arial" w:eastAsia="Times New Roman" w:hAnsi="Arial" w:cs="Arial"/>
                <w:sz w:val="18"/>
                <w:szCs w:val="18"/>
                <w:lang w:eastAsia="hu-HU" w:bidi="ar-SA"/>
              </w:rPr>
              <w:t>. u. 62.1.2.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25/5/A/4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80.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Duna sor 29.2.3.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220/2/A/11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81.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Eötvös u. 6.4.1.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484/A/58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82.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Erdő sor 31.2.1.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537/15/A/8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83.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Erdő sor 35</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537/17/A/2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84.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Erdő sor 35.1.1.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537/17/A/6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85.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Erdő sor 41.1.4.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537/4/A/4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86.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Erdő sor 41.3.3.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537/4/A/11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87.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Erkel kert 7.3.1.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69/2/G/13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88.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Erkel kert 10</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69/2/K/3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89.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Erkel kert 11</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69/2/L/3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90.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Erkel kert 21.1.3.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69/2/Y/6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91.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Esze T. u. 1.2.2.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27/2/G/10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92.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Esze T. u. 1.3.1.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27/2/G/13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93.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Esze T. u. 2</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18/6/C/3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94.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Esze T. u. 4.1.2.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18/6/B/5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95.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Esze T. u. 5/c.1.1.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27/4/C/5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96.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Esze T. u. 5/c.3.4.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27/4/C/16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97.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Esze T. u. 6.1.1.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18/6/A/4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98.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Esze T. u. 6.1.2.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18/6/A/5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99.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Esze T. u. 6.2.2.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18/6/A/8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100.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Esze T. u. 10. fszt.1.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10/6/B/1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101.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Esze T. u. 13/b. fszt.2.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21/4/A/2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102.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Esze T. u. 13/b. 1.1.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21/4/A/5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103.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Esze T. u. 13/d.2.4.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21/4/C/2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104.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Eszperantó </w:t>
            </w:r>
            <w:proofErr w:type="gramStart"/>
            <w:r w:rsidRPr="00D93420">
              <w:rPr>
                <w:rFonts w:ascii="Arial" w:eastAsia="Times New Roman" w:hAnsi="Arial" w:cs="Arial"/>
                <w:sz w:val="18"/>
                <w:szCs w:val="18"/>
                <w:lang w:eastAsia="hu-HU" w:bidi="ar-SA"/>
              </w:rPr>
              <w:t>út  1</w:t>
            </w:r>
            <w:proofErr w:type="gramEnd"/>
            <w:r w:rsidRPr="00D93420">
              <w:rPr>
                <w:rFonts w:ascii="Arial" w:eastAsia="Times New Roman" w:hAnsi="Arial" w:cs="Arial"/>
                <w:sz w:val="18"/>
                <w:szCs w:val="18"/>
                <w:lang w:eastAsia="hu-HU" w:bidi="ar-SA"/>
              </w:rPr>
              <w:t>.1.2.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254/5/A/3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105.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Eszperantó </w:t>
            </w:r>
            <w:proofErr w:type="gramStart"/>
            <w:r w:rsidRPr="00D93420">
              <w:rPr>
                <w:rFonts w:ascii="Arial" w:eastAsia="Times New Roman" w:hAnsi="Arial" w:cs="Arial"/>
                <w:sz w:val="18"/>
                <w:szCs w:val="18"/>
                <w:lang w:eastAsia="hu-HU" w:bidi="ar-SA"/>
              </w:rPr>
              <w:t>út  1</w:t>
            </w:r>
            <w:proofErr w:type="gramEnd"/>
            <w:r w:rsidRPr="00D93420">
              <w:rPr>
                <w:rFonts w:ascii="Arial" w:eastAsia="Times New Roman" w:hAnsi="Arial" w:cs="Arial"/>
                <w:sz w:val="18"/>
                <w:szCs w:val="18"/>
                <w:lang w:eastAsia="hu-HU" w:bidi="ar-SA"/>
              </w:rPr>
              <w:t>.1.3.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254/5/A/4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lastRenderedPageBreak/>
              <w:t>106.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Eszperantó </w:t>
            </w:r>
            <w:proofErr w:type="gramStart"/>
            <w:r w:rsidRPr="00D93420">
              <w:rPr>
                <w:rFonts w:ascii="Arial" w:eastAsia="Times New Roman" w:hAnsi="Arial" w:cs="Arial"/>
                <w:sz w:val="18"/>
                <w:szCs w:val="18"/>
                <w:lang w:eastAsia="hu-HU" w:bidi="ar-SA"/>
              </w:rPr>
              <w:t>út  1</w:t>
            </w:r>
            <w:proofErr w:type="gramEnd"/>
            <w:r w:rsidRPr="00D93420">
              <w:rPr>
                <w:rFonts w:ascii="Arial" w:eastAsia="Times New Roman" w:hAnsi="Arial" w:cs="Arial"/>
                <w:sz w:val="18"/>
                <w:szCs w:val="18"/>
                <w:lang w:eastAsia="hu-HU" w:bidi="ar-SA"/>
              </w:rPr>
              <w:t>.1.5.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254/5/A/6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107.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Eszperantó </w:t>
            </w:r>
            <w:proofErr w:type="gramStart"/>
            <w:r w:rsidRPr="00D93420">
              <w:rPr>
                <w:rFonts w:ascii="Arial" w:eastAsia="Times New Roman" w:hAnsi="Arial" w:cs="Arial"/>
                <w:sz w:val="18"/>
                <w:szCs w:val="18"/>
                <w:lang w:eastAsia="hu-HU" w:bidi="ar-SA"/>
              </w:rPr>
              <w:t>út  1</w:t>
            </w:r>
            <w:proofErr w:type="gramEnd"/>
            <w:r w:rsidRPr="00D93420">
              <w:rPr>
                <w:rFonts w:ascii="Arial" w:eastAsia="Times New Roman" w:hAnsi="Arial" w:cs="Arial"/>
                <w:sz w:val="18"/>
                <w:szCs w:val="18"/>
                <w:lang w:eastAsia="hu-HU" w:bidi="ar-SA"/>
              </w:rPr>
              <w:t>.1.10.</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254/5/A/11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108.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Eszperantó </w:t>
            </w:r>
            <w:proofErr w:type="gramStart"/>
            <w:r w:rsidRPr="00D93420">
              <w:rPr>
                <w:rFonts w:ascii="Arial" w:eastAsia="Times New Roman" w:hAnsi="Arial" w:cs="Arial"/>
                <w:sz w:val="18"/>
                <w:szCs w:val="18"/>
                <w:lang w:eastAsia="hu-HU" w:bidi="ar-SA"/>
              </w:rPr>
              <w:t>út  1</w:t>
            </w:r>
            <w:proofErr w:type="gramEnd"/>
            <w:r w:rsidRPr="00D93420">
              <w:rPr>
                <w:rFonts w:ascii="Arial" w:eastAsia="Times New Roman" w:hAnsi="Arial" w:cs="Arial"/>
                <w:sz w:val="18"/>
                <w:szCs w:val="18"/>
                <w:lang w:eastAsia="hu-HU" w:bidi="ar-SA"/>
              </w:rPr>
              <w:t>.2.5.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254/5/A/16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109.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Eszperantó </w:t>
            </w:r>
            <w:proofErr w:type="gramStart"/>
            <w:r w:rsidRPr="00D93420">
              <w:rPr>
                <w:rFonts w:ascii="Arial" w:eastAsia="Times New Roman" w:hAnsi="Arial" w:cs="Arial"/>
                <w:sz w:val="18"/>
                <w:szCs w:val="18"/>
                <w:lang w:eastAsia="hu-HU" w:bidi="ar-SA"/>
              </w:rPr>
              <w:t>út  1</w:t>
            </w:r>
            <w:proofErr w:type="gramEnd"/>
            <w:r w:rsidRPr="00D93420">
              <w:rPr>
                <w:rFonts w:ascii="Arial" w:eastAsia="Times New Roman" w:hAnsi="Arial" w:cs="Arial"/>
                <w:sz w:val="18"/>
                <w:szCs w:val="18"/>
                <w:lang w:eastAsia="hu-HU" w:bidi="ar-SA"/>
              </w:rPr>
              <w:t>.3.2.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254/5/A/23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110.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Eszperantó </w:t>
            </w:r>
            <w:proofErr w:type="gramStart"/>
            <w:r w:rsidRPr="00D93420">
              <w:rPr>
                <w:rFonts w:ascii="Arial" w:eastAsia="Times New Roman" w:hAnsi="Arial" w:cs="Arial"/>
                <w:sz w:val="18"/>
                <w:szCs w:val="18"/>
                <w:lang w:eastAsia="hu-HU" w:bidi="ar-SA"/>
              </w:rPr>
              <w:t>út  1</w:t>
            </w:r>
            <w:proofErr w:type="gramEnd"/>
            <w:r w:rsidRPr="00D93420">
              <w:rPr>
                <w:rFonts w:ascii="Arial" w:eastAsia="Times New Roman" w:hAnsi="Arial" w:cs="Arial"/>
                <w:sz w:val="18"/>
                <w:szCs w:val="18"/>
                <w:lang w:eastAsia="hu-HU" w:bidi="ar-SA"/>
              </w:rPr>
              <w:t>.3.6.</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254/5/A/27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111.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Eszperantó </w:t>
            </w:r>
            <w:proofErr w:type="gramStart"/>
            <w:r w:rsidRPr="00D93420">
              <w:rPr>
                <w:rFonts w:ascii="Arial" w:eastAsia="Times New Roman" w:hAnsi="Arial" w:cs="Arial"/>
                <w:sz w:val="18"/>
                <w:szCs w:val="18"/>
                <w:lang w:eastAsia="hu-HU" w:bidi="ar-SA"/>
              </w:rPr>
              <w:t>út  1</w:t>
            </w:r>
            <w:proofErr w:type="gramEnd"/>
            <w:r w:rsidRPr="00D93420">
              <w:rPr>
                <w:rFonts w:ascii="Arial" w:eastAsia="Times New Roman" w:hAnsi="Arial" w:cs="Arial"/>
                <w:sz w:val="18"/>
                <w:szCs w:val="18"/>
                <w:lang w:eastAsia="hu-HU" w:bidi="ar-SA"/>
              </w:rPr>
              <w:t>.4.3.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254/5/A/34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112.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Eszperantó </w:t>
            </w:r>
            <w:proofErr w:type="gramStart"/>
            <w:r w:rsidRPr="00D93420">
              <w:rPr>
                <w:rFonts w:ascii="Arial" w:eastAsia="Times New Roman" w:hAnsi="Arial" w:cs="Arial"/>
                <w:sz w:val="18"/>
                <w:szCs w:val="18"/>
                <w:lang w:eastAsia="hu-HU" w:bidi="ar-SA"/>
              </w:rPr>
              <w:t>út  1</w:t>
            </w:r>
            <w:proofErr w:type="gramEnd"/>
            <w:r w:rsidRPr="00D93420">
              <w:rPr>
                <w:rFonts w:ascii="Arial" w:eastAsia="Times New Roman" w:hAnsi="Arial" w:cs="Arial"/>
                <w:sz w:val="18"/>
                <w:szCs w:val="18"/>
                <w:lang w:eastAsia="hu-HU" w:bidi="ar-SA"/>
              </w:rPr>
              <w:t>.4.5.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254/5/A/36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113.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Eszperantó </w:t>
            </w:r>
            <w:proofErr w:type="gramStart"/>
            <w:r w:rsidRPr="00D93420">
              <w:rPr>
                <w:rFonts w:ascii="Arial" w:eastAsia="Times New Roman" w:hAnsi="Arial" w:cs="Arial"/>
                <w:sz w:val="18"/>
                <w:szCs w:val="18"/>
                <w:lang w:eastAsia="hu-HU" w:bidi="ar-SA"/>
              </w:rPr>
              <w:t>út  1</w:t>
            </w:r>
            <w:proofErr w:type="gramEnd"/>
            <w:r w:rsidRPr="00D93420">
              <w:rPr>
                <w:rFonts w:ascii="Arial" w:eastAsia="Times New Roman" w:hAnsi="Arial" w:cs="Arial"/>
                <w:sz w:val="18"/>
                <w:szCs w:val="18"/>
                <w:lang w:eastAsia="hu-HU" w:bidi="ar-SA"/>
              </w:rPr>
              <w:t>.4.6.</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254/5/A/37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114.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Eszperantó </w:t>
            </w:r>
            <w:proofErr w:type="gramStart"/>
            <w:r w:rsidRPr="00D93420">
              <w:rPr>
                <w:rFonts w:ascii="Arial" w:eastAsia="Times New Roman" w:hAnsi="Arial" w:cs="Arial"/>
                <w:sz w:val="18"/>
                <w:szCs w:val="18"/>
                <w:lang w:eastAsia="hu-HU" w:bidi="ar-SA"/>
              </w:rPr>
              <w:t>út  1</w:t>
            </w:r>
            <w:proofErr w:type="gramEnd"/>
            <w:r w:rsidRPr="00D93420">
              <w:rPr>
                <w:rFonts w:ascii="Arial" w:eastAsia="Times New Roman" w:hAnsi="Arial" w:cs="Arial"/>
                <w:sz w:val="18"/>
                <w:szCs w:val="18"/>
                <w:lang w:eastAsia="hu-HU" w:bidi="ar-SA"/>
              </w:rPr>
              <w:t>.5.1.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254/5/A/42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115.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Eszperantó </w:t>
            </w:r>
            <w:proofErr w:type="gramStart"/>
            <w:r w:rsidRPr="00D93420">
              <w:rPr>
                <w:rFonts w:ascii="Arial" w:eastAsia="Times New Roman" w:hAnsi="Arial" w:cs="Arial"/>
                <w:sz w:val="18"/>
                <w:szCs w:val="18"/>
                <w:lang w:eastAsia="hu-HU" w:bidi="ar-SA"/>
              </w:rPr>
              <w:t>út  1</w:t>
            </w:r>
            <w:proofErr w:type="gramEnd"/>
            <w:r w:rsidRPr="00D93420">
              <w:rPr>
                <w:rFonts w:ascii="Arial" w:eastAsia="Times New Roman" w:hAnsi="Arial" w:cs="Arial"/>
                <w:sz w:val="18"/>
                <w:szCs w:val="18"/>
                <w:lang w:eastAsia="hu-HU" w:bidi="ar-SA"/>
              </w:rPr>
              <w:t>.5.2.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254/5/A/43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116.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Eszperantó </w:t>
            </w:r>
            <w:proofErr w:type="gramStart"/>
            <w:r w:rsidRPr="00D93420">
              <w:rPr>
                <w:rFonts w:ascii="Arial" w:eastAsia="Times New Roman" w:hAnsi="Arial" w:cs="Arial"/>
                <w:sz w:val="18"/>
                <w:szCs w:val="18"/>
                <w:lang w:eastAsia="hu-HU" w:bidi="ar-SA"/>
              </w:rPr>
              <w:t>út  1</w:t>
            </w:r>
            <w:proofErr w:type="gramEnd"/>
            <w:r w:rsidRPr="00D93420">
              <w:rPr>
                <w:rFonts w:ascii="Arial" w:eastAsia="Times New Roman" w:hAnsi="Arial" w:cs="Arial"/>
                <w:sz w:val="18"/>
                <w:szCs w:val="18"/>
                <w:lang w:eastAsia="hu-HU" w:bidi="ar-SA"/>
              </w:rPr>
              <w:t>.5.7.</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254/5/A/48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117.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Eszperantó </w:t>
            </w:r>
            <w:proofErr w:type="gramStart"/>
            <w:r w:rsidRPr="00D93420">
              <w:rPr>
                <w:rFonts w:ascii="Arial" w:eastAsia="Times New Roman" w:hAnsi="Arial" w:cs="Arial"/>
                <w:sz w:val="18"/>
                <w:szCs w:val="18"/>
                <w:lang w:eastAsia="hu-HU" w:bidi="ar-SA"/>
              </w:rPr>
              <w:t>út  1</w:t>
            </w:r>
            <w:proofErr w:type="gramEnd"/>
            <w:r w:rsidRPr="00D93420">
              <w:rPr>
                <w:rFonts w:ascii="Arial" w:eastAsia="Times New Roman" w:hAnsi="Arial" w:cs="Arial"/>
                <w:sz w:val="18"/>
                <w:szCs w:val="18"/>
                <w:lang w:eastAsia="hu-HU" w:bidi="ar-SA"/>
              </w:rPr>
              <w:t>.6.2.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254/5/A/51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118.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Eszperantó </w:t>
            </w:r>
            <w:proofErr w:type="gramStart"/>
            <w:r w:rsidRPr="00D93420">
              <w:rPr>
                <w:rFonts w:ascii="Arial" w:eastAsia="Times New Roman" w:hAnsi="Arial" w:cs="Arial"/>
                <w:sz w:val="18"/>
                <w:szCs w:val="18"/>
                <w:lang w:eastAsia="hu-HU" w:bidi="ar-SA"/>
              </w:rPr>
              <w:t>út  1</w:t>
            </w:r>
            <w:proofErr w:type="gramEnd"/>
            <w:r w:rsidRPr="00D93420">
              <w:rPr>
                <w:rFonts w:ascii="Arial" w:eastAsia="Times New Roman" w:hAnsi="Arial" w:cs="Arial"/>
                <w:sz w:val="18"/>
                <w:szCs w:val="18"/>
                <w:lang w:eastAsia="hu-HU" w:bidi="ar-SA"/>
              </w:rPr>
              <w:t>.7.1.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254/5/A/58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119.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Eszperantó </w:t>
            </w:r>
            <w:proofErr w:type="gramStart"/>
            <w:r w:rsidRPr="00D93420">
              <w:rPr>
                <w:rFonts w:ascii="Arial" w:eastAsia="Times New Roman" w:hAnsi="Arial" w:cs="Arial"/>
                <w:sz w:val="18"/>
                <w:szCs w:val="18"/>
                <w:lang w:eastAsia="hu-HU" w:bidi="ar-SA"/>
              </w:rPr>
              <w:t>út  1</w:t>
            </w:r>
            <w:proofErr w:type="gramEnd"/>
            <w:r w:rsidRPr="00D93420">
              <w:rPr>
                <w:rFonts w:ascii="Arial" w:eastAsia="Times New Roman" w:hAnsi="Arial" w:cs="Arial"/>
                <w:sz w:val="18"/>
                <w:szCs w:val="18"/>
                <w:lang w:eastAsia="hu-HU" w:bidi="ar-SA"/>
              </w:rPr>
              <w:t>.8.3.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254/5/A/68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120.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Eszperantó </w:t>
            </w:r>
            <w:proofErr w:type="gramStart"/>
            <w:r w:rsidRPr="00D93420">
              <w:rPr>
                <w:rFonts w:ascii="Arial" w:eastAsia="Times New Roman" w:hAnsi="Arial" w:cs="Arial"/>
                <w:sz w:val="18"/>
                <w:szCs w:val="18"/>
                <w:lang w:eastAsia="hu-HU" w:bidi="ar-SA"/>
              </w:rPr>
              <w:t>út  1</w:t>
            </w:r>
            <w:proofErr w:type="gramEnd"/>
            <w:r w:rsidRPr="00D93420">
              <w:rPr>
                <w:rFonts w:ascii="Arial" w:eastAsia="Times New Roman" w:hAnsi="Arial" w:cs="Arial"/>
                <w:sz w:val="18"/>
                <w:szCs w:val="18"/>
                <w:lang w:eastAsia="hu-HU" w:bidi="ar-SA"/>
              </w:rPr>
              <w:t>.8.8.</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254/5/A/73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121.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Eszperantó </w:t>
            </w:r>
            <w:proofErr w:type="gramStart"/>
            <w:r w:rsidRPr="00D93420">
              <w:rPr>
                <w:rFonts w:ascii="Arial" w:eastAsia="Times New Roman" w:hAnsi="Arial" w:cs="Arial"/>
                <w:sz w:val="18"/>
                <w:szCs w:val="18"/>
                <w:lang w:eastAsia="hu-HU" w:bidi="ar-SA"/>
              </w:rPr>
              <w:t>út  1</w:t>
            </w:r>
            <w:proofErr w:type="gramEnd"/>
            <w:r w:rsidRPr="00D93420">
              <w:rPr>
                <w:rFonts w:ascii="Arial" w:eastAsia="Times New Roman" w:hAnsi="Arial" w:cs="Arial"/>
                <w:sz w:val="18"/>
                <w:szCs w:val="18"/>
                <w:lang w:eastAsia="hu-HU" w:bidi="ar-SA"/>
              </w:rPr>
              <w:t>.8.10.</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254/5/A/75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1+2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122.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Fáklya u. 1.2.3.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730/34/A/9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123.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Fáy  </w:t>
            </w:r>
            <w:proofErr w:type="gramStart"/>
            <w:r w:rsidRPr="00D93420">
              <w:rPr>
                <w:rFonts w:ascii="Arial" w:eastAsia="Times New Roman" w:hAnsi="Arial" w:cs="Arial"/>
                <w:sz w:val="18"/>
                <w:szCs w:val="18"/>
                <w:lang w:eastAsia="hu-HU" w:bidi="ar-SA"/>
              </w:rPr>
              <w:t>A</w:t>
            </w:r>
            <w:proofErr w:type="gramEnd"/>
            <w:r w:rsidRPr="00D93420">
              <w:rPr>
                <w:rFonts w:ascii="Arial" w:eastAsia="Times New Roman" w:hAnsi="Arial" w:cs="Arial"/>
                <w:sz w:val="18"/>
                <w:szCs w:val="18"/>
                <w:lang w:eastAsia="hu-HU" w:bidi="ar-SA"/>
              </w:rPr>
              <w:t>. u. 2.4.2.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451/33/B/13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124.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Fáy  </w:t>
            </w:r>
            <w:proofErr w:type="gramStart"/>
            <w:r w:rsidRPr="00D93420">
              <w:rPr>
                <w:rFonts w:ascii="Arial" w:eastAsia="Times New Roman" w:hAnsi="Arial" w:cs="Arial"/>
                <w:sz w:val="18"/>
                <w:szCs w:val="18"/>
                <w:lang w:eastAsia="hu-HU" w:bidi="ar-SA"/>
              </w:rPr>
              <w:t>A</w:t>
            </w:r>
            <w:proofErr w:type="gramEnd"/>
            <w:r w:rsidRPr="00D93420">
              <w:rPr>
                <w:rFonts w:ascii="Arial" w:eastAsia="Times New Roman" w:hAnsi="Arial" w:cs="Arial"/>
                <w:sz w:val="18"/>
                <w:szCs w:val="18"/>
                <w:lang w:eastAsia="hu-HU" w:bidi="ar-SA"/>
              </w:rPr>
              <w:t>. u. 4.1.1.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451/32/A/3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125.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Fáy  </w:t>
            </w:r>
            <w:proofErr w:type="gramStart"/>
            <w:r w:rsidRPr="00D93420">
              <w:rPr>
                <w:rFonts w:ascii="Arial" w:eastAsia="Times New Roman" w:hAnsi="Arial" w:cs="Arial"/>
                <w:sz w:val="18"/>
                <w:szCs w:val="18"/>
                <w:lang w:eastAsia="hu-HU" w:bidi="ar-SA"/>
              </w:rPr>
              <w:t>A</w:t>
            </w:r>
            <w:proofErr w:type="gramEnd"/>
            <w:r w:rsidRPr="00D93420">
              <w:rPr>
                <w:rFonts w:ascii="Arial" w:eastAsia="Times New Roman" w:hAnsi="Arial" w:cs="Arial"/>
                <w:sz w:val="18"/>
                <w:szCs w:val="18"/>
                <w:lang w:eastAsia="hu-HU" w:bidi="ar-SA"/>
              </w:rPr>
              <w:t>. u. 4.4.2.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451/32/A/13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126.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Fáy  </w:t>
            </w:r>
            <w:proofErr w:type="gramStart"/>
            <w:r w:rsidRPr="00D93420">
              <w:rPr>
                <w:rFonts w:ascii="Arial" w:eastAsia="Times New Roman" w:hAnsi="Arial" w:cs="Arial"/>
                <w:sz w:val="18"/>
                <w:szCs w:val="18"/>
                <w:lang w:eastAsia="hu-HU" w:bidi="ar-SA"/>
              </w:rPr>
              <w:t>A</w:t>
            </w:r>
            <w:proofErr w:type="gramEnd"/>
            <w:r w:rsidRPr="00D93420">
              <w:rPr>
                <w:rFonts w:ascii="Arial" w:eastAsia="Times New Roman" w:hAnsi="Arial" w:cs="Arial"/>
                <w:sz w:val="18"/>
                <w:szCs w:val="18"/>
                <w:lang w:eastAsia="hu-HU" w:bidi="ar-SA"/>
              </w:rPr>
              <w:t>. u. 6.4.2.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451/32/C/13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127.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Gábor Á. u. 1.2.4.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10/5/A/12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128.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Gábor Á. u. 2/a. 1.2.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16/2/A/4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129.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Gábor Á. u. 2/a. 8.2.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16/2/A/39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130.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Gábor Á. u. 17.1.4.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10/3/C/8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131.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Gagarin tér 15.5.4.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196/2/G/23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132.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Gagarin tér 17.2.4.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196/2/H/11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133.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Gagarin tér 19.4.4.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196/2/I/20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134.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Görbe u. 2/a. 3.2.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161/2/A/14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135.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Hajnal u. 4.8.3.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730/78/A/38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136.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Hajnal u. 4.9.3.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730/78/A/43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137.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Hajnal u. 5.10.2.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730/79/A/38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138.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Hajnal u. 7.4.3.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730/88/B/15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139.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Hengerész u. 9.2.4.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730/5/A/12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140.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Hengerész u. 9.3.4.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730/5/A/16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141.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Hold u.7.1.3.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730/90/B/6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1+ 2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142.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Hold u.15.4.2.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730/92/B/14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143.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1</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519/7/A/5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144.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1</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6.</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519/7/A/6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145.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1</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7.</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519/7/A/7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146.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1.1.3.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519/7/A/11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147.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1.1.4.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519/7/A/12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148.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1.1.7.</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519/7/A/15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149.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1.1.8.</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519/7/A/16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150.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1.2.7.</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519/7/A/23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151.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1.2.8.</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519/7/A/24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152.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2</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519/6/A/3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153.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2</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519/6/A/5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154.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2.1.4.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519/6/A/12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155.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2.2.3.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519/6/A/19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156.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2.2.4.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519/6/A/20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157.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2.2.5.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519/6/A/21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158.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2.2.6.</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519/6/A/22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159.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2.2.7.</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519/6/A/23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160.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2.2.8.</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519/6/A/24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161.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3</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519/8/A/3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lastRenderedPageBreak/>
              <w:t>162.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3 fszt.8.</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519/8/A/8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163.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3.1.1.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519/8/A/9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164.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3.1.2.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519/8/A/10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165.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3.1.5.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519/8/A/13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166.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3.1.7.</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519/8/A/15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167.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3.2.4.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519/8/A/20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168.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3.2.5.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519/8/A/21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169.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Kalamár</w:t>
            </w:r>
            <w:proofErr w:type="spellEnd"/>
            <w:r w:rsidRPr="00D93420">
              <w:rPr>
                <w:rFonts w:ascii="Arial" w:eastAsia="Times New Roman" w:hAnsi="Arial" w:cs="Arial"/>
                <w:sz w:val="18"/>
                <w:szCs w:val="18"/>
                <w:lang w:eastAsia="hu-HU" w:bidi="ar-SA"/>
              </w:rPr>
              <w:t xml:space="preserve"> u. 3.2.6.</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519/8/A/22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170.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Kallós D. u. 4.2.3.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722/1/A/22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171.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Kallós D. u. 10.4.1.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722/3/A/12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172.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Kassák L. u. 6.4.1.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481/10/F/9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173.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Kohász u. 4.1.3.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200/2/A/7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174.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Korányi S. u. 1.4.8.</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183/A/40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1+háló</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175.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Korányi S. u. 11.3.3.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87/24/A/13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176.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Korányi S. u. 5.4.1.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87/22/E/13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177.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Kossuth L. u. 2/b. 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144/1/D/12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178.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Kossuth L. u. 12. fszt.2.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126/3/C/2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179.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Kossuth L. u. 14.4.1.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126/3/B/12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180.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Kossuth L. u. 18.3.2.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126/4/A/10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181.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Kossuth L. u. 19.4.1.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168/3/A/12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182.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Kossuth L. u. 27.3.2.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168/3/E/10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183.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Kőműves u. 3.3.4.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132/3/K/13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184.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Kőműves u. 7.2.1.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132/3/M/6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185.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Kőműves u. 13.3.2.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132/3/R/14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186.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Kőris u.12.2.4.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519/5/B/20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187.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Kőris u.12/a.fszt.7.</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519/10/A/7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188.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Kőris u.12/a.2.1.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519/10/A/17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189.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Kőris u.12/a.2.3.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519/10/A/19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190.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Kőris u.12/a.2.4.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519/10/A/20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191.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Kőris u.12/a.2.6.</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519/10/A/22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192.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Kőris u.13</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519/11/A/1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193.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Kőris u.13</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519/11/A/3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194.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Kőris u.13.1.4.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519/11/A/11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195.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Kőris u.13.2.8.</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519/11/A/23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196.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Kőris u.13.3.2.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519/11/A/25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197.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Kőris u.13.3.3.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519/11/A/26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198.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Kőris u.13.3.6.</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519/11/A/29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199.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Köztársaság u. 10.2.4.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42/23/A/11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200.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Lajos király körút 1.3.3.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730/10/A/11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201.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Lajos király körút 2.5.1.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730/4/A/13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202.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Lajos király körút 2.6.2.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730/4/A/14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1+2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203.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Lajos király körút 5.2.1.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730/10/C/6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204.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Lajos király körút 9.4.2.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730/11/A/13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205.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Lajos király körút 11.3.1.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730/11/B/9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206.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Lajos király körút 14.5.1.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730/9/A/20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207.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Lajos király körút 15.3.1.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730/12/B/9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208.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Lajos király körút 17</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730/13/A/1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209.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Lajos király körút 17.2.2.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730/13/A/7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210.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Lajos király körút 19.1.2.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730/12/B/4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211.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Liget köz 3.4.1.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153/C/16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212.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Liget köz 4.4.1.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153/D/17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213.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Liget köz 5</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153/E/4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214.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Liszt F. kert 1.1.1.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63/2/A/5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215.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Liszt F. kert 5.3.2.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63/2/E/14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216.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Liszt F. kert 10.3.4.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63/2/J/16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217.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Liszt F. kert 12</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63/2/L/1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lastRenderedPageBreak/>
              <w:t>218.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Lobogó u. 1.10.1.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730/39/A/37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219.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Lobogó u. 2.4.4.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730/37/A/16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220.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Martinovics u. 3.4.1.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461/A/12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221.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Martinovics u. 18.4.3.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454/7/C/15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222.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Mátyás </w:t>
            </w:r>
            <w:proofErr w:type="gramStart"/>
            <w:r w:rsidRPr="00D93420">
              <w:rPr>
                <w:rFonts w:ascii="Arial" w:eastAsia="Times New Roman" w:hAnsi="Arial" w:cs="Arial"/>
                <w:sz w:val="18"/>
                <w:szCs w:val="18"/>
                <w:lang w:eastAsia="hu-HU" w:bidi="ar-SA"/>
              </w:rPr>
              <w:t>király út</w:t>
            </w:r>
            <w:proofErr w:type="gramEnd"/>
            <w:r w:rsidRPr="00D93420">
              <w:rPr>
                <w:rFonts w:ascii="Arial" w:eastAsia="Times New Roman" w:hAnsi="Arial" w:cs="Arial"/>
                <w:sz w:val="18"/>
                <w:szCs w:val="18"/>
                <w:lang w:eastAsia="hu-HU" w:bidi="ar-SA"/>
              </w:rPr>
              <w:t xml:space="preserve">  4.5.7.</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730/95/A/38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223.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Mátyás </w:t>
            </w:r>
            <w:proofErr w:type="gramStart"/>
            <w:r w:rsidRPr="00D93420">
              <w:rPr>
                <w:rFonts w:ascii="Arial" w:eastAsia="Times New Roman" w:hAnsi="Arial" w:cs="Arial"/>
                <w:sz w:val="18"/>
                <w:szCs w:val="18"/>
                <w:lang w:eastAsia="hu-HU" w:bidi="ar-SA"/>
              </w:rPr>
              <w:t>király út</w:t>
            </w:r>
            <w:proofErr w:type="gramEnd"/>
            <w:r w:rsidRPr="00D93420">
              <w:rPr>
                <w:rFonts w:ascii="Arial" w:eastAsia="Times New Roman" w:hAnsi="Arial" w:cs="Arial"/>
                <w:sz w:val="18"/>
                <w:szCs w:val="18"/>
                <w:lang w:eastAsia="hu-HU" w:bidi="ar-SA"/>
              </w:rPr>
              <w:t xml:space="preserve">  6.6.7.</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730/95/B/56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224.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Mátyás </w:t>
            </w:r>
            <w:proofErr w:type="gramStart"/>
            <w:r w:rsidRPr="00D93420">
              <w:rPr>
                <w:rFonts w:ascii="Arial" w:eastAsia="Times New Roman" w:hAnsi="Arial" w:cs="Arial"/>
                <w:sz w:val="18"/>
                <w:szCs w:val="18"/>
                <w:lang w:eastAsia="hu-HU" w:bidi="ar-SA"/>
              </w:rPr>
              <w:t>király út</w:t>
            </w:r>
            <w:proofErr w:type="gramEnd"/>
            <w:r w:rsidRPr="00D93420">
              <w:rPr>
                <w:rFonts w:ascii="Arial" w:eastAsia="Times New Roman" w:hAnsi="Arial" w:cs="Arial"/>
                <w:sz w:val="18"/>
                <w:szCs w:val="18"/>
                <w:lang w:eastAsia="hu-HU" w:bidi="ar-SA"/>
              </w:rPr>
              <w:t xml:space="preserve">  6.7.1.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730/95/B/59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225.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Mátyás </w:t>
            </w:r>
            <w:proofErr w:type="gramStart"/>
            <w:r w:rsidRPr="00D93420">
              <w:rPr>
                <w:rFonts w:ascii="Arial" w:eastAsia="Times New Roman" w:hAnsi="Arial" w:cs="Arial"/>
                <w:sz w:val="18"/>
                <w:szCs w:val="18"/>
                <w:lang w:eastAsia="hu-HU" w:bidi="ar-SA"/>
              </w:rPr>
              <w:t>király út</w:t>
            </w:r>
            <w:proofErr w:type="gramEnd"/>
            <w:r w:rsidRPr="00D93420">
              <w:rPr>
                <w:rFonts w:ascii="Arial" w:eastAsia="Times New Roman" w:hAnsi="Arial" w:cs="Arial"/>
                <w:sz w:val="18"/>
                <w:szCs w:val="18"/>
                <w:lang w:eastAsia="hu-HU" w:bidi="ar-SA"/>
              </w:rPr>
              <w:t xml:space="preserve">  6.10.8.</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730/95/B/93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226.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Munkácsy M. u. 2.3.3.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27/3/E/11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227.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Nagy I. u. 6.3.2.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212/5/A/14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228.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Nagy I. u. 6.5.1.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212/5/A/21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229.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Nagy I. u. 10.3.1.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212/4/A/13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230.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Október 23. tér 2.2.3.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87/22/B/9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231.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Október 23. tér 3.3.2.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87/22/F/11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232.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Október 23. tér 7.4.4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76/2/A/16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233.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fszt.101.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234.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fszt.102.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235.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fszt.103.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236.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fszt.104.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237.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fszt.105.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238.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fszt.106.</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239.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fszt.107.</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240.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fszt.108.</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241.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fszt.109.</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242.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fszt.110.</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243.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fszt.111.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244.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fszt.112.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245.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1.201.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246.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1.202.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247.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1.203.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248.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1.204.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249.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1.205.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250.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1.206.</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251.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1.207.</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252.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1.208.</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253.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1.209.</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254.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1.210.</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255.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1.211.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256.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1.212.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257.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2.301.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258.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2.302.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259.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2.303.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260.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2.304.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261.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2.305.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262.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r w:rsidRPr="00D93420">
              <w:rPr>
                <w:rFonts w:ascii="Arial" w:eastAsia="Times New Roman" w:hAnsi="Arial" w:cs="Arial"/>
                <w:sz w:val="18"/>
                <w:szCs w:val="18"/>
                <w:lang w:eastAsia="hu-HU" w:bidi="ar-SA"/>
              </w:rPr>
              <w:t>Palme</w:t>
            </w:r>
            <w:proofErr w:type="spellEnd"/>
            <w:r w:rsidRPr="00D93420">
              <w:rPr>
                <w:rFonts w:ascii="Arial" w:eastAsia="Times New Roman" w:hAnsi="Arial" w:cs="Arial"/>
                <w:sz w:val="18"/>
                <w:szCs w:val="18"/>
                <w:lang w:eastAsia="hu-HU" w:bidi="ar-SA"/>
              </w:rPr>
              <w:t xml:space="preserve"> köz 2-4. 2.306.</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263.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proofErr w:type="gramStart"/>
            <w:r w:rsidRPr="00D93420">
              <w:rPr>
                <w:rFonts w:ascii="Arial" w:eastAsia="Times New Roman" w:hAnsi="Arial" w:cs="Arial"/>
                <w:sz w:val="18"/>
                <w:szCs w:val="18"/>
                <w:lang w:eastAsia="hu-HU" w:bidi="ar-SA"/>
              </w:rPr>
              <w:t>Palmeköz</w:t>
            </w:r>
            <w:proofErr w:type="spellEnd"/>
            <w:r w:rsidRPr="00D93420">
              <w:rPr>
                <w:rFonts w:ascii="Arial" w:eastAsia="Times New Roman" w:hAnsi="Arial" w:cs="Arial"/>
                <w:sz w:val="18"/>
                <w:szCs w:val="18"/>
                <w:lang w:eastAsia="hu-HU" w:bidi="ar-SA"/>
              </w:rPr>
              <w:t xml:space="preserve">  7</w:t>
            </w:r>
            <w:proofErr w:type="gramEnd"/>
            <w:r w:rsidRPr="00D93420">
              <w:rPr>
                <w:rFonts w:ascii="Arial" w:eastAsia="Times New Roman" w:hAnsi="Arial" w:cs="Arial"/>
                <w:sz w:val="18"/>
                <w:szCs w:val="18"/>
                <w:lang w:eastAsia="hu-HU" w:bidi="ar-SA"/>
              </w:rPr>
              <w:t>.4.3.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730/143/B/14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264.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Radnóti M. u. 2.2.2.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519/9/A/18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265.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Radnóti M. u. 2.2.1.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519/9/A/17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266.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Radnóti M. u. 2.2.4.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519/9/A/20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267.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Radnóti M. u. 4. fszt.2.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519/5/A/2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268.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Radnóti M. u. 4. fszt.4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519/5/A/4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269.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Radnóti M. u. 4. fszt.5.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519/5/A/5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270.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Radnóti M. u. 4. fszt.6.</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519/5/A/6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271.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Radnóti M. u. 4.1.2.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519/5/A/10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272.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Radnóti M. u. 4.1.6.</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519/5/A/14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273.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Radnóti M. u. 4.1.7.</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519/5/A/15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lastRenderedPageBreak/>
              <w:t>274.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Radnóti M. u. 4.1.8.</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519/5/A/16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275.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Radnóti M. u. 4.2.1.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519/5/A/17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276.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Radnóti M. u. 4.2.2.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519/5/A/18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277.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Rákóczi tér 3.2.1.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10/2/A/7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278.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Római </w:t>
            </w:r>
            <w:proofErr w:type="gramStart"/>
            <w:r w:rsidRPr="00D93420">
              <w:rPr>
                <w:rFonts w:ascii="Arial" w:eastAsia="Times New Roman" w:hAnsi="Arial" w:cs="Arial"/>
                <w:sz w:val="18"/>
                <w:szCs w:val="18"/>
                <w:lang w:eastAsia="hu-HU" w:bidi="ar-SA"/>
              </w:rPr>
              <w:t>körút  3</w:t>
            </w:r>
            <w:proofErr w:type="gramEnd"/>
            <w:r w:rsidRPr="00D93420">
              <w:rPr>
                <w:rFonts w:ascii="Arial" w:eastAsia="Times New Roman" w:hAnsi="Arial" w:cs="Arial"/>
                <w:sz w:val="18"/>
                <w:szCs w:val="18"/>
                <w:lang w:eastAsia="hu-HU" w:bidi="ar-SA"/>
              </w:rPr>
              <w:t>.2.2.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468/A/21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279.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16.2.3.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467/A/8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280.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21.8.4.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451/140/A/35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281.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27.4.1.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451/26/A/16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282.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29.3.2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451/26/A/44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283.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33.7.1.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451/24/B/28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284.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33.9.1.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451/24/B/36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285.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34/b. 7.2.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451/34/B/66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286.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35.4.2.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451/23/A/17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287.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35.5.1.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451/23/A/20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288.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35.8.3.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451/23/A/34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289.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37</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451/23/B/13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290.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39.5.4.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451/22/A/23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291.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39.6.2.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451/22/A/25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292.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39.7.2.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451/22/A/29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293.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39.8.2.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451/22/A/33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294.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41.4.1.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451/22/B/16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295.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41.4.2.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451/22/B/17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296.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41.4.4.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451/22/B/19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297.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41.8.2.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451/22/B/33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298.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41.9.1.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451/22/B/36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299.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42.5.4.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451/27/B/23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1+2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300.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43.5.3.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451/21/A/22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301.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45.7.1.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451/21/B/28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302.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45.7.2.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451/21/B/29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303.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45.7.3.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451/21/B/30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304.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Római körút 45.9.1.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451/21/B/36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305.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Semmelweis u. 2.1.2.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25/4/A/5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306.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Semmelweis u. 4.1.1.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25/4/B/4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307.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Semmelweis u. 6.4.2.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25/4/C/14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308.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Szabadság u. 1/c. fszt.3.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730/111/A/3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1+2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309.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Szabadság u. 4.1.1.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730/80/B/3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310.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Szabadság u. 9.2.1.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730/59/B/9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311.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Szabadság u. 9.4.2.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730/59/B/18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312.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Szabadság u. 13.1.2.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730/76/A/4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313.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Szabadság u. 20.3.1.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730/93/A/9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314.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Szabadság u. 30.7.1.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730/40/A/25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315.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Szabadság u. 32.3.4.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730/39/A/12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316.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Szabadság u. 44.1.3.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730/43/B/6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317.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Széchenyi I. u. 1.3.2.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126/3/D/14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318.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Széchenyi I. u. 5. fszt.1.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123/2/J/1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319.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2.3.3.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151/4/A/15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320.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2.3.4.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151/4/A/16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321.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12.2.2.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147/3/C/10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322.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14.1.1.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126/4/D/5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323.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16. fszt.3.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126/4/E/3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324.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34.3.3.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42/31/C/12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325.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38.4.1.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42/31/A/17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326.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38.4.2.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42/31/A/18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327.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38.4.3.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42/31/A/19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328.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40.4.3.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96/A/23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329.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40.4.4.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96/A/24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lastRenderedPageBreak/>
              <w:t>330.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42.7.2.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95/A/46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331.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44. fszt.1.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94/A/5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332.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44.1.2.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94/A/8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333.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44.1.4.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94/A/10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334.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44.2.4.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94/A/16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335.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44.4.4.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94/A/28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336.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44.7.1.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94/A/43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337.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44.7.4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94/A/46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338.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44.10.5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94/A/65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339.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46.2.6.</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93/A/14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340.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46.4.4.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93/A/24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341.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Szórád M. u. 46.8.2.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93/A/46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342.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Táncsics M. u. 3/a. 1.5.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111/3/A/10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 + hall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343.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Táncsics M. u. 3/a. 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111/3/A/38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344.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Táncsics M. u. 3/b. 4.3.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25/7/A/14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345.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Táncsics M. u. 3/g. 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25/7/F/12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346.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Táncsics M. u. 4/a. 6.4.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39/3/A/28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59</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347.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Táncsics M. u. 9.3.1.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27/2/H/13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348.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Táncsics M. u. 11. fszt.3.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18/6/D/3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349.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Táncsics M. u. 11.1.4.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18/6/D/8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350.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Táncsics M. u. 13. fszt.4.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18/6/E/4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351.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Táncsics M. u. 19.2.2.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18/2/E/10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352.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Táncsics M. u. 19.4.2.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18/2/E/18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1+2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353.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Táncsics M. u. 22.1.3.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31/2/E/5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354.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Táncsics M. u. 22.4.1.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31/2/E/12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355.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Táncsics M. u. 26. fszt.2.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31/12/H/2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56</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1+2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356.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Tavasz u. 6</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730/30/A/4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357.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Tavasz u. 6.4.1.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730/30/A/17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61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 +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358.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Tavasz u. 13.4.2.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730/20/A/14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359.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Tavasz u. 14. fszt.1.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730/28/A/1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360.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Tavasz u. 20.3.3.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730/27/B/11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361.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Tavasz u. 26.3.2.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730/25/A/11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362.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Tavasz u. 26.4.2.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730/25/A/14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363.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Tavasz u. 28.3.2.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730/25/B/11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364.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Váci M. u. 6.8.4.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451/130/C/72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365.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Váci M. u. 7.3.4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451/31/A/12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366.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Váci M. u. 11.7.4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451/31/C/28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57</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367.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Vasmű út 4.3.1.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200/2/D/13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368.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Vasmű út 7.2.4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175/7/A/8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369.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Vasmű út 10/a. 4.2.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180/3/A/11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90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370.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Vasmű út 11.5.2.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175/7/C/18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371.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Vasmű út 12.4.2.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180/5/B/11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372.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Vasmű út 13.2.1.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175/7/D/5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373.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Vasmű út 14.4.2.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180/5/A/11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80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374.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Vasmű út 21.3.3.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173/7/C/11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375.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Vasmű út 47.4.1.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431/A/16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376.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Vasmű út 57.8.1.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436/A/32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377.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Vasmű út 61.9.1.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57/A/36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378.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Vasmű út 63.9.1.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58/A/36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379.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Vasmű út 65.2.1.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59/A/8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380.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Vasmű út 65.3.3.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59/A/14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381.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Vasmű út 69.1.1.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92/A/4</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382.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proofErr w:type="spellStart"/>
            <w:proofErr w:type="gramStart"/>
            <w:r w:rsidRPr="00D93420">
              <w:rPr>
                <w:rFonts w:ascii="Arial" w:eastAsia="Times New Roman" w:hAnsi="Arial" w:cs="Arial"/>
                <w:sz w:val="18"/>
                <w:szCs w:val="18"/>
                <w:lang w:eastAsia="hu-HU" w:bidi="ar-SA"/>
              </w:rPr>
              <w:t>Velinszky</w:t>
            </w:r>
            <w:proofErr w:type="spellEnd"/>
            <w:r w:rsidRPr="00D93420">
              <w:rPr>
                <w:rFonts w:ascii="Arial" w:eastAsia="Times New Roman" w:hAnsi="Arial" w:cs="Arial"/>
                <w:sz w:val="18"/>
                <w:szCs w:val="18"/>
                <w:lang w:eastAsia="hu-HU" w:bidi="ar-SA"/>
              </w:rPr>
              <w:t xml:space="preserve">  L.</w:t>
            </w:r>
            <w:proofErr w:type="gramEnd"/>
            <w:r w:rsidRPr="00D93420">
              <w:rPr>
                <w:rFonts w:ascii="Arial" w:eastAsia="Times New Roman" w:hAnsi="Arial" w:cs="Arial"/>
                <w:sz w:val="18"/>
                <w:szCs w:val="18"/>
                <w:lang w:eastAsia="hu-HU" w:bidi="ar-SA"/>
              </w:rPr>
              <w:t xml:space="preserve"> u. 8.3.4.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227/3/A/16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383.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Vörösmarty M. u. 2.4.1.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161/3/A/19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384.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Vörösmarty M. u. 2.6.1.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161/3/A/29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53</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385.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Vörösmarty M. u. 2.9.2.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161/3/A/45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34</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lastRenderedPageBreak/>
              <w:t>386.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Vörösmarty M. u. 2.10.3.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161/3/A/51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387.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Vörösmarty M. u. 5.3.3.</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18/3/C/15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52</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388.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Vörösmarty M. u. 17.2.1.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18/5/C/9</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389.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Weiner </w:t>
            </w:r>
            <w:proofErr w:type="gramStart"/>
            <w:r w:rsidRPr="00D93420">
              <w:rPr>
                <w:rFonts w:ascii="Arial" w:eastAsia="Times New Roman" w:hAnsi="Arial" w:cs="Arial"/>
                <w:sz w:val="18"/>
                <w:szCs w:val="18"/>
                <w:lang w:eastAsia="hu-HU" w:bidi="ar-SA"/>
              </w:rPr>
              <w:t>körút  2</w:t>
            </w:r>
            <w:proofErr w:type="gramEnd"/>
            <w:r w:rsidRPr="00D93420">
              <w:rPr>
                <w:rFonts w:ascii="Arial" w:eastAsia="Times New Roman" w:hAnsi="Arial" w:cs="Arial"/>
                <w:sz w:val="18"/>
                <w:szCs w:val="18"/>
                <w:lang w:eastAsia="hu-HU" w:bidi="ar-SA"/>
              </w:rPr>
              <w:t>.2.4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481/4/A/15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390.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Weiner </w:t>
            </w:r>
            <w:proofErr w:type="gramStart"/>
            <w:r w:rsidRPr="00D93420">
              <w:rPr>
                <w:rFonts w:ascii="Arial" w:eastAsia="Times New Roman" w:hAnsi="Arial" w:cs="Arial"/>
                <w:sz w:val="18"/>
                <w:szCs w:val="18"/>
                <w:lang w:eastAsia="hu-HU" w:bidi="ar-SA"/>
              </w:rPr>
              <w:t>körút  2</w:t>
            </w:r>
            <w:proofErr w:type="gramEnd"/>
            <w:r w:rsidRPr="00D93420">
              <w:rPr>
                <w:rFonts w:ascii="Arial" w:eastAsia="Times New Roman" w:hAnsi="Arial" w:cs="Arial"/>
                <w:sz w:val="18"/>
                <w:szCs w:val="18"/>
                <w:lang w:eastAsia="hu-HU" w:bidi="ar-SA"/>
              </w:rPr>
              <w:t>.7.4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481/4/A/40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391.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Weiner </w:t>
            </w:r>
            <w:proofErr w:type="gramStart"/>
            <w:r w:rsidRPr="00D93420">
              <w:rPr>
                <w:rFonts w:ascii="Arial" w:eastAsia="Times New Roman" w:hAnsi="Arial" w:cs="Arial"/>
                <w:sz w:val="18"/>
                <w:szCs w:val="18"/>
                <w:lang w:eastAsia="hu-HU" w:bidi="ar-SA"/>
              </w:rPr>
              <w:t>körút  2</w:t>
            </w:r>
            <w:proofErr w:type="gramEnd"/>
            <w:r w:rsidRPr="00D93420">
              <w:rPr>
                <w:rFonts w:ascii="Arial" w:eastAsia="Times New Roman" w:hAnsi="Arial" w:cs="Arial"/>
                <w:sz w:val="18"/>
                <w:szCs w:val="18"/>
                <w:lang w:eastAsia="hu-HU" w:bidi="ar-SA"/>
              </w:rPr>
              <w:t>.8.5.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481/4/A/46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392.</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Weiner </w:t>
            </w:r>
            <w:proofErr w:type="gramStart"/>
            <w:r w:rsidRPr="00D93420">
              <w:rPr>
                <w:rFonts w:ascii="Arial" w:eastAsia="Times New Roman" w:hAnsi="Arial" w:cs="Arial"/>
                <w:sz w:val="18"/>
                <w:szCs w:val="18"/>
                <w:lang w:eastAsia="hu-HU" w:bidi="ar-SA"/>
              </w:rPr>
              <w:t>körút  3</w:t>
            </w:r>
            <w:proofErr w:type="gramEnd"/>
            <w:r w:rsidRPr="00D93420">
              <w:rPr>
                <w:rFonts w:ascii="Arial" w:eastAsia="Times New Roman" w:hAnsi="Arial" w:cs="Arial"/>
                <w:sz w:val="18"/>
                <w:szCs w:val="18"/>
                <w:lang w:eastAsia="hu-HU" w:bidi="ar-SA"/>
              </w:rPr>
              <w:t>.fszt.2.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481/2/B/2</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1+2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393.</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Weiner </w:t>
            </w:r>
            <w:proofErr w:type="gramStart"/>
            <w:r w:rsidRPr="00D93420">
              <w:rPr>
                <w:rFonts w:ascii="Arial" w:eastAsia="Times New Roman" w:hAnsi="Arial" w:cs="Arial"/>
                <w:sz w:val="18"/>
                <w:szCs w:val="18"/>
                <w:lang w:eastAsia="hu-HU" w:bidi="ar-SA"/>
              </w:rPr>
              <w:t>körút  4</w:t>
            </w:r>
            <w:proofErr w:type="gramEnd"/>
            <w:r w:rsidRPr="00D93420">
              <w:rPr>
                <w:rFonts w:ascii="Arial" w:eastAsia="Times New Roman" w:hAnsi="Arial" w:cs="Arial"/>
                <w:sz w:val="18"/>
                <w:szCs w:val="18"/>
                <w:lang w:eastAsia="hu-HU" w:bidi="ar-SA"/>
              </w:rPr>
              <w:t>.4.5.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481/5/A/26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394.</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Weiner </w:t>
            </w:r>
            <w:proofErr w:type="gramStart"/>
            <w:r w:rsidRPr="00D93420">
              <w:rPr>
                <w:rFonts w:ascii="Arial" w:eastAsia="Times New Roman" w:hAnsi="Arial" w:cs="Arial"/>
                <w:sz w:val="18"/>
                <w:szCs w:val="18"/>
                <w:lang w:eastAsia="hu-HU" w:bidi="ar-SA"/>
              </w:rPr>
              <w:t>körút  4</w:t>
            </w:r>
            <w:proofErr w:type="gramEnd"/>
            <w:r w:rsidRPr="00D93420">
              <w:rPr>
                <w:rFonts w:ascii="Arial" w:eastAsia="Times New Roman" w:hAnsi="Arial" w:cs="Arial"/>
                <w:sz w:val="18"/>
                <w:szCs w:val="18"/>
                <w:lang w:eastAsia="hu-HU" w:bidi="ar-SA"/>
              </w:rPr>
              <w:t>.7.5.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481/5/A/41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395.</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Weiner </w:t>
            </w:r>
            <w:proofErr w:type="gramStart"/>
            <w:r w:rsidRPr="00D93420">
              <w:rPr>
                <w:rFonts w:ascii="Arial" w:eastAsia="Times New Roman" w:hAnsi="Arial" w:cs="Arial"/>
                <w:sz w:val="18"/>
                <w:szCs w:val="18"/>
                <w:lang w:eastAsia="hu-HU" w:bidi="ar-SA"/>
              </w:rPr>
              <w:t>körút  4</w:t>
            </w:r>
            <w:proofErr w:type="gramEnd"/>
            <w:r w:rsidRPr="00D93420">
              <w:rPr>
                <w:rFonts w:ascii="Arial" w:eastAsia="Times New Roman" w:hAnsi="Arial" w:cs="Arial"/>
                <w:sz w:val="18"/>
                <w:szCs w:val="18"/>
                <w:lang w:eastAsia="hu-HU" w:bidi="ar-SA"/>
              </w:rPr>
              <w:t>.8.2.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481/5/A/43</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396.</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Weiner </w:t>
            </w:r>
            <w:proofErr w:type="gramStart"/>
            <w:r w:rsidRPr="00D93420">
              <w:rPr>
                <w:rFonts w:ascii="Arial" w:eastAsia="Times New Roman" w:hAnsi="Arial" w:cs="Arial"/>
                <w:sz w:val="18"/>
                <w:szCs w:val="18"/>
                <w:lang w:eastAsia="hu-HU" w:bidi="ar-SA"/>
              </w:rPr>
              <w:t>körút  4</w:t>
            </w:r>
            <w:proofErr w:type="gramEnd"/>
            <w:r w:rsidRPr="00D93420">
              <w:rPr>
                <w:rFonts w:ascii="Arial" w:eastAsia="Times New Roman" w:hAnsi="Arial" w:cs="Arial"/>
                <w:sz w:val="18"/>
                <w:szCs w:val="18"/>
                <w:lang w:eastAsia="hu-HU" w:bidi="ar-SA"/>
              </w:rPr>
              <w:t>.8.4.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481/5/A/45</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397.</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Weiner </w:t>
            </w:r>
            <w:proofErr w:type="gramStart"/>
            <w:r w:rsidRPr="00D93420">
              <w:rPr>
                <w:rFonts w:ascii="Arial" w:eastAsia="Times New Roman" w:hAnsi="Arial" w:cs="Arial"/>
                <w:sz w:val="18"/>
                <w:szCs w:val="18"/>
                <w:lang w:eastAsia="hu-HU" w:bidi="ar-SA"/>
              </w:rPr>
              <w:t>körút  6</w:t>
            </w:r>
            <w:proofErr w:type="gramEnd"/>
            <w:r w:rsidRPr="00D93420">
              <w:rPr>
                <w:rFonts w:ascii="Arial" w:eastAsia="Times New Roman" w:hAnsi="Arial" w:cs="Arial"/>
                <w:sz w:val="18"/>
                <w:szCs w:val="18"/>
                <w:lang w:eastAsia="hu-HU" w:bidi="ar-SA"/>
              </w:rPr>
              <w:t>.8.5.</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481/6/A/46</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398.</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Weiner </w:t>
            </w:r>
            <w:proofErr w:type="gramStart"/>
            <w:r w:rsidRPr="00D93420">
              <w:rPr>
                <w:rFonts w:ascii="Arial" w:eastAsia="Times New Roman" w:hAnsi="Arial" w:cs="Arial"/>
                <w:sz w:val="18"/>
                <w:szCs w:val="18"/>
                <w:lang w:eastAsia="hu-HU" w:bidi="ar-SA"/>
              </w:rPr>
              <w:t>körút  6</w:t>
            </w:r>
            <w:proofErr w:type="gramEnd"/>
            <w:r w:rsidRPr="00D93420">
              <w:rPr>
                <w:rFonts w:ascii="Arial" w:eastAsia="Times New Roman" w:hAnsi="Arial" w:cs="Arial"/>
                <w:sz w:val="18"/>
                <w:szCs w:val="18"/>
                <w:lang w:eastAsia="hu-HU" w:bidi="ar-SA"/>
              </w:rPr>
              <w:t>.9.1.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481/6/A/47</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51</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2</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399.</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Weiner </w:t>
            </w:r>
            <w:proofErr w:type="gramStart"/>
            <w:r w:rsidRPr="00D93420">
              <w:rPr>
                <w:rFonts w:ascii="Arial" w:eastAsia="Times New Roman" w:hAnsi="Arial" w:cs="Arial"/>
                <w:sz w:val="18"/>
                <w:szCs w:val="18"/>
                <w:lang w:eastAsia="hu-HU" w:bidi="ar-SA"/>
              </w:rPr>
              <w:t>körút  6</w:t>
            </w:r>
            <w:proofErr w:type="gramEnd"/>
            <w:r w:rsidRPr="00D93420">
              <w:rPr>
                <w:rFonts w:ascii="Arial" w:eastAsia="Times New Roman" w:hAnsi="Arial" w:cs="Arial"/>
                <w:sz w:val="18"/>
                <w:szCs w:val="18"/>
                <w:lang w:eastAsia="hu-HU" w:bidi="ar-SA"/>
              </w:rPr>
              <w:t>.9.2.</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481/6/A/48</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400.</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 xml:space="preserve">Weiner </w:t>
            </w:r>
            <w:proofErr w:type="gramStart"/>
            <w:r w:rsidRPr="00D93420">
              <w:rPr>
                <w:rFonts w:ascii="Arial" w:eastAsia="Times New Roman" w:hAnsi="Arial" w:cs="Arial"/>
                <w:sz w:val="18"/>
                <w:szCs w:val="18"/>
                <w:lang w:eastAsia="hu-HU" w:bidi="ar-SA"/>
              </w:rPr>
              <w:t>körút  6</w:t>
            </w:r>
            <w:proofErr w:type="gramEnd"/>
            <w:r w:rsidRPr="00D93420">
              <w:rPr>
                <w:rFonts w:ascii="Arial" w:eastAsia="Times New Roman" w:hAnsi="Arial" w:cs="Arial"/>
                <w:sz w:val="18"/>
                <w:szCs w:val="18"/>
                <w:lang w:eastAsia="hu-HU" w:bidi="ar-SA"/>
              </w:rPr>
              <w:t>.9.4.</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481/6/A/50</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35</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 fél</w:t>
            </w:r>
          </w:p>
        </w:tc>
      </w:tr>
      <w:tr w:rsidR="00D93420" w:rsidRPr="00D93420" w:rsidTr="002E4149">
        <w:trPr>
          <w:trHeight w:val="255"/>
          <w:jc w:val="center"/>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b/>
                <w:bCs/>
                <w:sz w:val="18"/>
                <w:szCs w:val="18"/>
                <w:lang w:eastAsia="hu-HU" w:bidi="ar-SA"/>
              </w:rPr>
            </w:pPr>
            <w:r w:rsidRPr="00D93420">
              <w:rPr>
                <w:rFonts w:ascii="Arial" w:eastAsia="Times New Roman" w:hAnsi="Arial" w:cs="Arial"/>
                <w:b/>
                <w:bCs/>
                <w:sz w:val="18"/>
                <w:szCs w:val="18"/>
                <w:lang w:eastAsia="hu-HU" w:bidi="ar-SA"/>
              </w:rPr>
              <w:t>401.</w:t>
            </w:r>
          </w:p>
        </w:tc>
        <w:tc>
          <w:tcPr>
            <w:tcW w:w="295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Weiner körút 15</w:t>
            </w:r>
            <w:proofErr w:type="gramStart"/>
            <w:r w:rsidRPr="00D93420">
              <w:rPr>
                <w:rFonts w:ascii="Arial" w:eastAsia="Times New Roman" w:hAnsi="Arial" w:cs="Arial"/>
                <w:sz w:val="18"/>
                <w:szCs w:val="18"/>
                <w:lang w:eastAsia="hu-HU" w:bidi="ar-SA"/>
              </w:rPr>
              <w:t>.fszt.</w:t>
            </w:r>
            <w:proofErr w:type="gramEnd"/>
            <w:r w:rsidRPr="00D93420">
              <w:rPr>
                <w:rFonts w:ascii="Arial" w:eastAsia="Times New Roman" w:hAnsi="Arial" w:cs="Arial"/>
                <w:sz w:val="18"/>
                <w:szCs w:val="18"/>
                <w:lang w:eastAsia="hu-HU" w:bidi="ar-SA"/>
              </w:rPr>
              <w:t xml:space="preserve"> 1.</w:t>
            </w:r>
          </w:p>
        </w:tc>
        <w:tc>
          <w:tcPr>
            <w:tcW w:w="1593" w:type="dxa"/>
            <w:tcBorders>
              <w:top w:val="nil"/>
              <w:left w:val="nil"/>
              <w:bottom w:val="single" w:sz="4" w:space="0" w:color="000000"/>
              <w:right w:val="single" w:sz="4" w:space="0" w:color="000000"/>
            </w:tcBorders>
            <w:shd w:val="clear" w:color="auto" w:fill="auto"/>
            <w:noWrap/>
            <w:vAlign w:val="center"/>
            <w:hideMark/>
          </w:tcPr>
          <w:p w:rsidR="00D93420" w:rsidRPr="00D93420" w:rsidRDefault="00D93420" w:rsidP="00D93420">
            <w:pPr>
              <w:widowControl/>
              <w:suppressAutoHyphens w:val="0"/>
              <w:jc w:val="right"/>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481/11/D/1</w:t>
            </w:r>
          </w:p>
        </w:tc>
        <w:tc>
          <w:tcPr>
            <w:tcW w:w="598"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50</w:t>
            </w:r>
          </w:p>
        </w:tc>
        <w:tc>
          <w:tcPr>
            <w:tcW w:w="1607" w:type="dxa"/>
            <w:tcBorders>
              <w:top w:val="nil"/>
              <w:left w:val="nil"/>
              <w:bottom w:val="single" w:sz="4" w:space="0" w:color="000000"/>
              <w:right w:val="single" w:sz="4" w:space="0" w:color="000000"/>
            </w:tcBorders>
            <w:shd w:val="clear" w:color="auto" w:fill="auto"/>
            <w:noWrap/>
            <w:vAlign w:val="bottom"/>
            <w:hideMark/>
          </w:tcPr>
          <w:p w:rsidR="00D93420" w:rsidRPr="00D93420" w:rsidRDefault="00D93420" w:rsidP="00D93420">
            <w:pPr>
              <w:widowControl/>
              <w:suppressAutoHyphens w:val="0"/>
              <w:jc w:val="center"/>
              <w:rPr>
                <w:rFonts w:ascii="Arial" w:eastAsia="Times New Roman" w:hAnsi="Arial" w:cs="Arial"/>
                <w:sz w:val="18"/>
                <w:szCs w:val="18"/>
                <w:lang w:eastAsia="hu-HU" w:bidi="ar-SA"/>
              </w:rPr>
            </w:pPr>
            <w:r w:rsidRPr="00D93420">
              <w:rPr>
                <w:rFonts w:ascii="Arial" w:eastAsia="Times New Roman" w:hAnsi="Arial" w:cs="Arial"/>
                <w:sz w:val="18"/>
                <w:szCs w:val="18"/>
                <w:lang w:eastAsia="hu-HU" w:bidi="ar-SA"/>
              </w:rPr>
              <w:t>1+2 fél</w:t>
            </w:r>
          </w:p>
        </w:tc>
      </w:tr>
    </w:tbl>
    <w:p w:rsidR="00C82971" w:rsidRPr="00755427" w:rsidRDefault="00755427" w:rsidP="00755427">
      <w:pPr>
        <w:widowControl/>
        <w:suppressAutoHyphens w:val="0"/>
        <w:jc w:val="center"/>
        <w:rPr>
          <w:rFonts w:ascii="Arial" w:hAnsi="Arial"/>
          <w:bCs/>
          <w:sz w:val="22"/>
          <w:szCs w:val="22"/>
        </w:rPr>
      </w:pP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sidRPr="00755427">
        <w:rPr>
          <w:rFonts w:ascii="Arial" w:hAnsi="Arial"/>
          <w:bCs/>
          <w:sz w:val="22"/>
          <w:szCs w:val="22"/>
        </w:rPr>
        <w:t>”</w:t>
      </w:r>
    </w:p>
    <w:p w:rsidR="00C82971" w:rsidRDefault="00C82971">
      <w:pPr>
        <w:widowControl/>
        <w:suppressAutoHyphens w:val="0"/>
        <w:rPr>
          <w:rFonts w:ascii="Arial" w:hAnsi="Arial"/>
          <w:b/>
          <w:bCs/>
          <w:sz w:val="22"/>
          <w:szCs w:val="22"/>
        </w:rPr>
      </w:pPr>
      <w:r>
        <w:rPr>
          <w:rFonts w:ascii="Arial" w:hAnsi="Arial"/>
          <w:b/>
          <w:bCs/>
          <w:sz w:val="22"/>
          <w:szCs w:val="22"/>
        </w:rPr>
        <w:br w:type="page"/>
      </w:r>
    </w:p>
    <w:p w:rsidR="00455C96" w:rsidRDefault="00455C96" w:rsidP="00633B05">
      <w:pPr>
        <w:jc w:val="right"/>
        <w:rPr>
          <w:rFonts w:ascii="Arial" w:hAnsi="Arial"/>
          <w:sz w:val="22"/>
          <w:szCs w:val="22"/>
        </w:rPr>
      </w:pPr>
    </w:p>
    <w:p w:rsidR="00633B05" w:rsidRDefault="00633B05" w:rsidP="00633B05">
      <w:pPr>
        <w:jc w:val="right"/>
        <w:rPr>
          <w:rFonts w:ascii="Arial" w:hAnsi="Arial"/>
          <w:sz w:val="22"/>
          <w:szCs w:val="22"/>
        </w:rPr>
      </w:pPr>
      <w:r>
        <w:rPr>
          <w:rFonts w:ascii="Arial" w:hAnsi="Arial"/>
          <w:sz w:val="22"/>
          <w:szCs w:val="22"/>
        </w:rPr>
        <w:t>4</w:t>
      </w:r>
      <w:r w:rsidRPr="0095664F">
        <w:rPr>
          <w:rFonts w:ascii="Arial" w:hAnsi="Arial"/>
          <w:sz w:val="22"/>
          <w:szCs w:val="22"/>
        </w:rPr>
        <w:t>.</w:t>
      </w:r>
      <w:r>
        <w:rPr>
          <w:rFonts w:ascii="Arial" w:hAnsi="Arial"/>
          <w:sz w:val="22"/>
          <w:szCs w:val="22"/>
        </w:rPr>
        <w:t xml:space="preserve"> melléklet </w:t>
      </w:r>
      <w:proofErr w:type="gramStart"/>
      <w:r>
        <w:rPr>
          <w:rFonts w:ascii="Arial" w:hAnsi="Arial"/>
          <w:sz w:val="22"/>
          <w:szCs w:val="22"/>
        </w:rPr>
        <w:t>a …</w:t>
      </w:r>
      <w:proofErr w:type="gramEnd"/>
      <w:r>
        <w:rPr>
          <w:rFonts w:ascii="Arial" w:hAnsi="Arial"/>
          <w:sz w:val="22"/>
          <w:szCs w:val="22"/>
        </w:rPr>
        <w:t>/2016. (II. 19.) önkormányzati rendelethez</w:t>
      </w:r>
    </w:p>
    <w:p w:rsidR="00633B05" w:rsidRDefault="00633B05" w:rsidP="00633B05">
      <w:pPr>
        <w:jc w:val="right"/>
        <w:rPr>
          <w:rFonts w:ascii="Arial" w:hAnsi="Arial"/>
          <w:sz w:val="22"/>
          <w:szCs w:val="22"/>
        </w:rPr>
      </w:pPr>
      <w:r>
        <w:rPr>
          <w:rFonts w:ascii="Arial" w:hAnsi="Arial"/>
          <w:sz w:val="22"/>
          <w:szCs w:val="22"/>
        </w:rPr>
        <w:t>„4. melléklet a 32/2013. (IX.</w:t>
      </w:r>
      <w:r w:rsidR="00CE5AFE">
        <w:rPr>
          <w:rFonts w:ascii="Arial" w:hAnsi="Arial"/>
          <w:sz w:val="22"/>
          <w:szCs w:val="22"/>
        </w:rPr>
        <w:t xml:space="preserve"> 30.) önkormányzati rendelethez</w:t>
      </w:r>
    </w:p>
    <w:p w:rsidR="00C82971" w:rsidRPr="00C82971" w:rsidRDefault="00C82971" w:rsidP="00C82971">
      <w:pPr>
        <w:rPr>
          <w:rFonts w:ascii="Arial" w:eastAsia="Times New Roman" w:hAnsi="Arial" w:cs="OpenSymbol"/>
          <w:color w:val="000000"/>
          <w:kern w:val="1"/>
          <w:szCs w:val="20"/>
          <w:lang w:eastAsia="hu-HU"/>
        </w:rPr>
      </w:pPr>
    </w:p>
    <w:p w:rsidR="00C82971" w:rsidRPr="00C82971" w:rsidRDefault="00C82971" w:rsidP="00C82971">
      <w:pPr>
        <w:widowControl/>
        <w:jc w:val="center"/>
        <w:outlineLvl w:val="0"/>
        <w:rPr>
          <w:rFonts w:ascii="Arial" w:eastAsia="Times New Roman" w:hAnsi="Arial" w:cs="OpenSymbol"/>
          <w:b/>
          <w:bCs/>
          <w:sz w:val="20"/>
          <w:szCs w:val="22"/>
          <w:lang w:eastAsia="hu-HU"/>
        </w:rPr>
      </w:pPr>
      <w:r w:rsidRPr="00C82971">
        <w:rPr>
          <w:rFonts w:ascii="Arial" w:eastAsia="Times New Roman" w:hAnsi="Arial" w:cs="OpenSymbol"/>
          <w:b/>
          <w:bCs/>
          <w:sz w:val="20"/>
          <w:szCs w:val="22"/>
          <w:lang w:eastAsia="hu-HU"/>
        </w:rPr>
        <w:t>ADATLAP BÉRBEVÉTELI AJÁNLATHOZ</w:t>
      </w:r>
    </w:p>
    <w:p w:rsidR="00C82971" w:rsidRPr="00C82971" w:rsidRDefault="00C82971" w:rsidP="00C82971">
      <w:pPr>
        <w:widowControl/>
        <w:jc w:val="center"/>
        <w:rPr>
          <w:rFonts w:ascii="Arial" w:eastAsia="Times New Roman" w:hAnsi="Arial" w:cs="OpenSymbol"/>
          <w:b/>
          <w:bCs/>
          <w:sz w:val="20"/>
          <w:szCs w:val="22"/>
          <w:lang w:eastAsia="hu-HU"/>
        </w:rPr>
      </w:pPr>
      <w:r w:rsidRPr="00C82971">
        <w:rPr>
          <w:rFonts w:ascii="Arial" w:eastAsia="Times New Roman" w:hAnsi="Arial" w:cs="OpenSymbol"/>
          <w:b/>
          <w:bCs/>
          <w:sz w:val="20"/>
          <w:szCs w:val="22"/>
          <w:lang w:eastAsia="hu-HU"/>
        </w:rPr>
        <w:t>(lakással nem rendelkezők részére)</w:t>
      </w:r>
    </w:p>
    <w:p w:rsidR="00C82971" w:rsidRPr="00C82971" w:rsidRDefault="00C82971" w:rsidP="00C82971">
      <w:pPr>
        <w:widowControl/>
        <w:jc w:val="both"/>
        <w:rPr>
          <w:rFonts w:ascii="Arial" w:eastAsia="Times New Roman" w:hAnsi="Arial" w:cs="OpenSymbol"/>
          <w:b/>
          <w:bCs/>
          <w:sz w:val="20"/>
          <w:szCs w:val="22"/>
          <w:lang w:eastAsia="hu-HU"/>
        </w:rPr>
      </w:pPr>
    </w:p>
    <w:p w:rsidR="00C82971" w:rsidRPr="00C82971" w:rsidRDefault="00C82971" w:rsidP="00C82971">
      <w:pPr>
        <w:widowControl/>
        <w:spacing w:after="113"/>
        <w:jc w:val="both"/>
        <w:rPr>
          <w:rFonts w:ascii="Arial" w:eastAsia="Times New Roman" w:hAnsi="Arial" w:cs="OpenSymbol"/>
          <w:sz w:val="20"/>
          <w:szCs w:val="22"/>
          <w:lang w:eastAsia="hu-HU"/>
        </w:rPr>
      </w:pPr>
      <w:r w:rsidRPr="00C82971">
        <w:rPr>
          <w:rFonts w:ascii="Arial" w:eastAsia="Times New Roman" w:hAnsi="Arial" w:cs="OpenSymbol"/>
          <w:b/>
          <w:bCs/>
          <w:sz w:val="20"/>
          <w:szCs w:val="22"/>
          <w:lang w:eastAsia="hu-HU"/>
        </w:rPr>
        <w:t>1.</w:t>
      </w:r>
      <w:r w:rsidRPr="00C82971">
        <w:rPr>
          <w:rFonts w:ascii="Arial" w:eastAsia="Times New Roman" w:hAnsi="Arial" w:cs="OpenSymbol"/>
          <w:sz w:val="20"/>
          <w:szCs w:val="22"/>
          <w:lang w:eastAsia="hu-HU"/>
        </w:rPr>
        <w:t xml:space="preserve"> A bérbevételi ajánlat benyújtását megelőzően volt–e nyilvántartott lakásigénylése a Polgármesteri Hivatalnál:</w:t>
      </w:r>
    </w:p>
    <w:tbl>
      <w:tblPr>
        <w:tblW w:w="0" w:type="auto"/>
        <w:tblLayout w:type="fixed"/>
        <w:tblCellMar>
          <w:left w:w="0" w:type="dxa"/>
          <w:right w:w="0" w:type="dxa"/>
        </w:tblCellMar>
        <w:tblLook w:val="0000"/>
      </w:tblPr>
      <w:tblGrid>
        <w:gridCol w:w="3857"/>
        <w:gridCol w:w="1472"/>
        <w:gridCol w:w="3628"/>
      </w:tblGrid>
      <w:tr w:rsidR="00C82971" w:rsidRPr="00C82971" w:rsidTr="009B73D0">
        <w:tc>
          <w:tcPr>
            <w:tcW w:w="3857" w:type="dxa"/>
            <w:shd w:val="clear" w:color="auto" w:fill="auto"/>
          </w:tcPr>
          <w:p w:rsidR="00C82971" w:rsidRPr="00C82971" w:rsidRDefault="00C82971" w:rsidP="00C82971">
            <w:pPr>
              <w:widowControl/>
              <w:suppressLineNumbers/>
              <w:jc w:val="both"/>
              <w:rPr>
                <w:rFonts w:ascii="Arial" w:eastAsia="Times New Roman" w:hAnsi="Arial" w:cs="OpenSymbol"/>
                <w:sz w:val="20"/>
                <w:szCs w:val="22"/>
                <w:lang w:eastAsia="hu-HU"/>
              </w:rPr>
            </w:pPr>
            <w:r w:rsidRPr="00C82971">
              <w:rPr>
                <w:rFonts w:ascii="Arial" w:eastAsia="Times New Roman" w:hAnsi="Arial" w:cs="OpenSymbol"/>
                <w:sz w:val="20"/>
                <w:szCs w:val="22"/>
                <w:lang w:eastAsia="hu-HU"/>
              </w:rPr>
              <w:t>IGEN, melynek nyilvántartási száma:</w:t>
            </w:r>
          </w:p>
        </w:tc>
        <w:tc>
          <w:tcPr>
            <w:tcW w:w="1472" w:type="dxa"/>
            <w:shd w:val="clear" w:color="auto" w:fill="auto"/>
          </w:tcPr>
          <w:p w:rsidR="00C82971" w:rsidRPr="00C82971" w:rsidRDefault="00C82971" w:rsidP="00C82971">
            <w:pPr>
              <w:widowControl/>
              <w:suppressLineNumbers/>
              <w:jc w:val="both"/>
              <w:rPr>
                <w:rFonts w:ascii="Arial" w:eastAsia="Times New Roman" w:hAnsi="Arial" w:cs="OpenSymbol"/>
                <w:i/>
                <w:iCs/>
                <w:sz w:val="18"/>
                <w:szCs w:val="18"/>
                <w:lang w:eastAsia="hu-HU"/>
              </w:rPr>
            </w:pPr>
            <w:r w:rsidRPr="00C82971">
              <w:rPr>
                <w:rFonts w:ascii="Arial" w:eastAsia="Times New Roman" w:hAnsi="Arial" w:cs="OpenSymbol"/>
                <w:sz w:val="20"/>
                <w:szCs w:val="22"/>
                <w:lang w:eastAsia="hu-HU"/>
              </w:rPr>
              <w:t>………………..</w:t>
            </w:r>
          </w:p>
        </w:tc>
        <w:tc>
          <w:tcPr>
            <w:tcW w:w="3628" w:type="dxa"/>
            <w:shd w:val="clear" w:color="auto" w:fill="auto"/>
          </w:tcPr>
          <w:p w:rsidR="00C82971" w:rsidRPr="00C82971" w:rsidRDefault="00C82971" w:rsidP="00C82971">
            <w:pPr>
              <w:widowControl/>
              <w:spacing w:before="57"/>
              <w:jc w:val="center"/>
              <w:rPr>
                <w:rFonts w:ascii="Times New Roman" w:eastAsia="Times New Roman" w:hAnsi="Times New Roman" w:cs="OpenSymbol"/>
                <w:sz w:val="20"/>
                <w:szCs w:val="20"/>
                <w:lang w:eastAsia="hu-HU"/>
              </w:rPr>
            </w:pPr>
            <w:r w:rsidRPr="00C82971">
              <w:rPr>
                <w:rFonts w:ascii="Arial" w:eastAsia="Times New Roman" w:hAnsi="Arial" w:cs="OpenSymbol"/>
                <w:i/>
                <w:iCs/>
                <w:sz w:val="18"/>
                <w:szCs w:val="18"/>
                <w:lang w:eastAsia="hu-HU"/>
              </w:rPr>
              <w:t>(Kérjük, a megfelelő részt húzza alá!)</w:t>
            </w:r>
          </w:p>
        </w:tc>
      </w:tr>
      <w:tr w:rsidR="00C82971" w:rsidRPr="00C82971" w:rsidTr="009B73D0">
        <w:tc>
          <w:tcPr>
            <w:tcW w:w="3857" w:type="dxa"/>
            <w:shd w:val="clear" w:color="auto" w:fill="auto"/>
          </w:tcPr>
          <w:p w:rsidR="00C82971" w:rsidRPr="00C82971" w:rsidRDefault="00C82971" w:rsidP="00C82971">
            <w:pPr>
              <w:widowControl/>
              <w:suppressLineNumbers/>
              <w:jc w:val="both"/>
              <w:rPr>
                <w:rFonts w:ascii="Arial" w:eastAsia="Times New Roman" w:hAnsi="Arial" w:cs="OpenSymbol"/>
                <w:i/>
                <w:iCs/>
                <w:sz w:val="20"/>
                <w:szCs w:val="22"/>
                <w:lang w:eastAsia="hu-HU"/>
              </w:rPr>
            </w:pPr>
            <w:r w:rsidRPr="00C82971">
              <w:rPr>
                <w:rFonts w:ascii="Arial" w:eastAsia="Times New Roman" w:hAnsi="Arial" w:cs="OpenSymbol"/>
                <w:sz w:val="20"/>
                <w:szCs w:val="22"/>
                <w:lang w:eastAsia="hu-HU"/>
              </w:rPr>
              <w:t>NEM</w:t>
            </w:r>
          </w:p>
        </w:tc>
        <w:tc>
          <w:tcPr>
            <w:tcW w:w="1472" w:type="dxa"/>
            <w:shd w:val="clear" w:color="auto" w:fill="auto"/>
          </w:tcPr>
          <w:p w:rsidR="00C82971" w:rsidRPr="00C82971" w:rsidRDefault="00C82971" w:rsidP="00C82971">
            <w:pPr>
              <w:widowControl/>
              <w:suppressLineNumbers/>
              <w:jc w:val="both"/>
              <w:rPr>
                <w:rFonts w:ascii="Arial" w:eastAsia="Times New Roman" w:hAnsi="Arial" w:cs="OpenSymbol"/>
                <w:i/>
                <w:iCs/>
                <w:sz w:val="20"/>
                <w:szCs w:val="22"/>
                <w:lang w:eastAsia="hu-HU"/>
              </w:rPr>
            </w:pPr>
          </w:p>
        </w:tc>
        <w:tc>
          <w:tcPr>
            <w:tcW w:w="3628" w:type="dxa"/>
            <w:shd w:val="clear" w:color="auto" w:fill="auto"/>
          </w:tcPr>
          <w:p w:rsidR="00C82971" w:rsidRPr="00C82971" w:rsidRDefault="00C82971" w:rsidP="00C82971">
            <w:pPr>
              <w:widowControl/>
              <w:suppressLineNumbers/>
              <w:jc w:val="both"/>
              <w:rPr>
                <w:rFonts w:ascii="Arial" w:eastAsia="Times New Roman" w:hAnsi="Arial" w:cs="OpenSymbol"/>
                <w:i/>
                <w:iCs/>
                <w:sz w:val="20"/>
                <w:szCs w:val="22"/>
                <w:lang w:eastAsia="hu-HU"/>
              </w:rPr>
            </w:pPr>
          </w:p>
        </w:tc>
      </w:tr>
    </w:tbl>
    <w:p w:rsidR="00C82971" w:rsidRPr="00C82971" w:rsidRDefault="00C82971" w:rsidP="00C82971">
      <w:pPr>
        <w:widowControl/>
        <w:jc w:val="both"/>
        <w:rPr>
          <w:rFonts w:ascii="Arial" w:eastAsia="Times New Roman" w:hAnsi="Arial" w:cs="OpenSymbol"/>
          <w:sz w:val="20"/>
          <w:szCs w:val="22"/>
          <w:lang w:eastAsia="hu-HU"/>
        </w:rPr>
      </w:pPr>
    </w:p>
    <w:p w:rsidR="00C82971" w:rsidRPr="00C82971" w:rsidRDefault="00C82971" w:rsidP="00C82971">
      <w:pPr>
        <w:widowControl/>
        <w:jc w:val="both"/>
        <w:rPr>
          <w:rFonts w:ascii="Arial" w:eastAsia="Times New Roman" w:hAnsi="Arial" w:cs="OpenSymbol"/>
          <w:sz w:val="20"/>
          <w:szCs w:val="22"/>
          <w:lang w:eastAsia="hu-HU"/>
        </w:rPr>
      </w:pPr>
    </w:p>
    <w:tbl>
      <w:tblPr>
        <w:tblW w:w="963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2005"/>
        <w:gridCol w:w="3997"/>
        <w:gridCol w:w="3637"/>
      </w:tblGrid>
      <w:tr w:rsidR="00C82971" w:rsidRPr="00C82971" w:rsidTr="00B664D3">
        <w:tc>
          <w:tcPr>
            <w:tcW w:w="9639" w:type="dxa"/>
            <w:gridSpan w:val="3"/>
            <w:shd w:val="clear" w:color="auto" w:fill="EEEEEE"/>
            <w:vAlign w:val="center"/>
          </w:tcPr>
          <w:p w:rsidR="00C82971" w:rsidRPr="00C82971" w:rsidRDefault="00C82971" w:rsidP="00C82971">
            <w:pPr>
              <w:widowControl/>
              <w:suppressLineNumbers/>
              <w:rPr>
                <w:rFonts w:ascii="Times New Roman" w:eastAsia="Times New Roman" w:hAnsi="Times New Roman" w:cs="OpenSymbol"/>
                <w:sz w:val="20"/>
                <w:szCs w:val="20"/>
                <w:lang w:eastAsia="hu-HU"/>
              </w:rPr>
            </w:pPr>
            <w:r w:rsidRPr="00C82971">
              <w:rPr>
                <w:rFonts w:ascii="Arial" w:eastAsia="Times New Roman" w:hAnsi="Arial" w:cs="OpenSymbol"/>
                <w:b/>
                <w:bCs/>
                <w:sz w:val="18"/>
                <w:szCs w:val="18"/>
                <w:lang w:eastAsia="hu-HU"/>
              </w:rPr>
              <w:t xml:space="preserve">2. </w:t>
            </w:r>
            <w:proofErr w:type="gramStart"/>
            <w:r w:rsidRPr="00C82971">
              <w:rPr>
                <w:rFonts w:ascii="Arial" w:eastAsia="Times New Roman" w:hAnsi="Arial" w:cs="OpenSymbol"/>
                <w:b/>
                <w:bCs/>
                <w:sz w:val="18"/>
                <w:szCs w:val="18"/>
                <w:lang w:eastAsia="hu-HU"/>
              </w:rPr>
              <w:t>AJÁNLATTEVŐ(</w:t>
            </w:r>
            <w:proofErr w:type="gramEnd"/>
            <w:r w:rsidRPr="00C82971">
              <w:rPr>
                <w:rFonts w:ascii="Arial" w:eastAsia="Times New Roman" w:hAnsi="Arial" w:cs="OpenSymbol"/>
                <w:b/>
                <w:bCs/>
                <w:sz w:val="18"/>
                <w:szCs w:val="18"/>
                <w:lang w:eastAsia="hu-HU"/>
              </w:rPr>
              <w:t>K) ADATAI</w:t>
            </w:r>
          </w:p>
        </w:tc>
      </w:tr>
      <w:tr w:rsidR="00C82971" w:rsidRPr="00C82971" w:rsidTr="00B664D3">
        <w:tc>
          <w:tcPr>
            <w:tcW w:w="2005" w:type="dxa"/>
            <w:shd w:val="clear" w:color="auto" w:fill="auto"/>
          </w:tcPr>
          <w:p w:rsidR="00C82971" w:rsidRPr="00C82971" w:rsidRDefault="00C82971" w:rsidP="00C82971">
            <w:pPr>
              <w:widowControl/>
              <w:suppressLineNumbers/>
              <w:jc w:val="both"/>
              <w:rPr>
                <w:rFonts w:ascii="Arial" w:eastAsia="Times New Roman" w:hAnsi="Arial" w:cs="OpenSymbol"/>
                <w:b/>
                <w:bCs/>
                <w:sz w:val="18"/>
                <w:szCs w:val="18"/>
                <w:lang w:eastAsia="hu-HU"/>
              </w:rPr>
            </w:pPr>
          </w:p>
        </w:tc>
        <w:tc>
          <w:tcPr>
            <w:tcW w:w="3997" w:type="dxa"/>
            <w:shd w:val="clear" w:color="auto" w:fill="auto"/>
            <w:vAlign w:val="center"/>
          </w:tcPr>
          <w:p w:rsidR="00C82971" w:rsidRPr="00C82971" w:rsidRDefault="00C82971" w:rsidP="00C82971">
            <w:pPr>
              <w:widowControl/>
              <w:suppressLineNumbers/>
              <w:jc w:val="center"/>
              <w:rPr>
                <w:rFonts w:ascii="Arial" w:eastAsia="Times New Roman" w:hAnsi="Arial" w:cs="OpenSymbol"/>
                <w:b/>
                <w:bCs/>
                <w:sz w:val="18"/>
                <w:szCs w:val="18"/>
                <w:lang w:eastAsia="hu-HU"/>
              </w:rPr>
            </w:pPr>
            <w:r w:rsidRPr="00C82971">
              <w:rPr>
                <w:rFonts w:ascii="Arial" w:eastAsia="Times New Roman" w:hAnsi="Arial" w:cs="OpenSymbol"/>
                <w:b/>
                <w:bCs/>
                <w:sz w:val="18"/>
                <w:szCs w:val="18"/>
                <w:lang w:eastAsia="hu-HU"/>
              </w:rPr>
              <w:t>Ajánlattevő</w:t>
            </w:r>
          </w:p>
        </w:tc>
        <w:tc>
          <w:tcPr>
            <w:tcW w:w="3637" w:type="dxa"/>
            <w:shd w:val="clear" w:color="auto" w:fill="auto"/>
            <w:vAlign w:val="center"/>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b/>
                <w:bCs/>
                <w:sz w:val="18"/>
                <w:szCs w:val="18"/>
                <w:lang w:eastAsia="hu-HU"/>
              </w:rPr>
              <w:t>Ajánlattevő házastársa/élettársa</w:t>
            </w:r>
          </w:p>
        </w:tc>
      </w:tr>
      <w:tr w:rsidR="00C82971" w:rsidRPr="00C82971" w:rsidTr="00B664D3">
        <w:tc>
          <w:tcPr>
            <w:tcW w:w="2005" w:type="dxa"/>
            <w:shd w:val="clear" w:color="auto" w:fill="auto"/>
            <w:vAlign w:val="center"/>
          </w:tcPr>
          <w:p w:rsidR="00C82971" w:rsidRPr="00C82971" w:rsidRDefault="00C82971" w:rsidP="00C82971">
            <w:pPr>
              <w:widowControl/>
              <w:suppressLineNumbers/>
              <w:rPr>
                <w:rFonts w:ascii="Arial" w:eastAsia="Times New Roman" w:hAnsi="Arial" w:cs="OpenSymbol"/>
                <w:sz w:val="20"/>
                <w:szCs w:val="22"/>
                <w:lang w:eastAsia="hu-HU"/>
              </w:rPr>
            </w:pPr>
            <w:r w:rsidRPr="00C82971">
              <w:rPr>
                <w:rFonts w:ascii="Arial" w:eastAsia="Times New Roman" w:hAnsi="Arial" w:cs="OpenSymbol"/>
                <w:sz w:val="18"/>
                <w:szCs w:val="18"/>
                <w:lang w:eastAsia="hu-HU"/>
              </w:rPr>
              <w:t>Név:</w:t>
            </w:r>
          </w:p>
        </w:tc>
        <w:tc>
          <w:tcPr>
            <w:tcW w:w="3997" w:type="dxa"/>
            <w:shd w:val="clear" w:color="auto" w:fill="auto"/>
          </w:tcPr>
          <w:p w:rsidR="00C82971" w:rsidRPr="00C82971" w:rsidRDefault="00C82971" w:rsidP="00C82971">
            <w:pPr>
              <w:widowControl/>
              <w:suppressLineNumbers/>
              <w:jc w:val="both"/>
              <w:rPr>
                <w:rFonts w:ascii="Arial" w:eastAsia="Times New Roman" w:hAnsi="Arial" w:cs="OpenSymbol"/>
                <w:sz w:val="20"/>
                <w:szCs w:val="22"/>
                <w:lang w:eastAsia="hu-HU"/>
              </w:rPr>
            </w:pPr>
          </w:p>
        </w:tc>
        <w:tc>
          <w:tcPr>
            <w:tcW w:w="3637" w:type="dxa"/>
            <w:shd w:val="clear" w:color="auto" w:fill="auto"/>
          </w:tcPr>
          <w:p w:rsidR="00C82971" w:rsidRPr="00C82971" w:rsidRDefault="00C82971" w:rsidP="00C82971">
            <w:pPr>
              <w:widowControl/>
              <w:suppressLineNumbers/>
              <w:jc w:val="both"/>
              <w:rPr>
                <w:rFonts w:ascii="Arial" w:eastAsia="Times New Roman" w:hAnsi="Arial" w:cs="OpenSymbol"/>
                <w:sz w:val="20"/>
                <w:szCs w:val="22"/>
                <w:lang w:eastAsia="hu-HU"/>
              </w:rPr>
            </w:pPr>
          </w:p>
        </w:tc>
      </w:tr>
      <w:tr w:rsidR="00C82971" w:rsidRPr="00C82971" w:rsidTr="00B664D3">
        <w:tc>
          <w:tcPr>
            <w:tcW w:w="2005" w:type="dxa"/>
            <w:shd w:val="clear" w:color="auto" w:fill="auto"/>
            <w:vAlign w:val="center"/>
          </w:tcPr>
          <w:p w:rsidR="00C82971" w:rsidRPr="00C82971" w:rsidRDefault="00C82971" w:rsidP="00C82971">
            <w:pPr>
              <w:widowControl/>
              <w:suppressLineNumbers/>
              <w:rPr>
                <w:rFonts w:ascii="Arial" w:eastAsia="Times New Roman" w:hAnsi="Arial" w:cs="OpenSymbol"/>
                <w:sz w:val="20"/>
                <w:szCs w:val="22"/>
                <w:lang w:eastAsia="hu-HU"/>
              </w:rPr>
            </w:pPr>
            <w:r w:rsidRPr="00C82971">
              <w:rPr>
                <w:rFonts w:ascii="Arial" w:eastAsia="Times New Roman" w:hAnsi="Arial" w:cs="OpenSymbol"/>
                <w:sz w:val="18"/>
                <w:szCs w:val="18"/>
                <w:lang w:eastAsia="hu-HU"/>
              </w:rPr>
              <w:t>Születési név:</w:t>
            </w:r>
          </w:p>
        </w:tc>
        <w:tc>
          <w:tcPr>
            <w:tcW w:w="3997" w:type="dxa"/>
            <w:shd w:val="clear" w:color="auto" w:fill="auto"/>
          </w:tcPr>
          <w:p w:rsidR="00C82971" w:rsidRPr="00C82971" w:rsidRDefault="00C82971" w:rsidP="00C82971">
            <w:pPr>
              <w:widowControl/>
              <w:suppressLineNumbers/>
              <w:jc w:val="both"/>
              <w:rPr>
                <w:rFonts w:ascii="Arial" w:eastAsia="Times New Roman" w:hAnsi="Arial" w:cs="OpenSymbol"/>
                <w:sz w:val="20"/>
                <w:szCs w:val="22"/>
                <w:lang w:eastAsia="hu-HU"/>
              </w:rPr>
            </w:pPr>
          </w:p>
        </w:tc>
        <w:tc>
          <w:tcPr>
            <w:tcW w:w="3637" w:type="dxa"/>
            <w:shd w:val="clear" w:color="auto" w:fill="auto"/>
          </w:tcPr>
          <w:p w:rsidR="00C82971" w:rsidRPr="00C82971" w:rsidRDefault="00C82971" w:rsidP="00C82971">
            <w:pPr>
              <w:widowControl/>
              <w:suppressLineNumbers/>
              <w:jc w:val="both"/>
              <w:rPr>
                <w:rFonts w:ascii="Arial" w:eastAsia="Times New Roman" w:hAnsi="Arial" w:cs="OpenSymbol"/>
                <w:sz w:val="20"/>
                <w:szCs w:val="22"/>
                <w:lang w:eastAsia="hu-HU"/>
              </w:rPr>
            </w:pPr>
          </w:p>
        </w:tc>
      </w:tr>
      <w:tr w:rsidR="00C82971" w:rsidRPr="00C82971" w:rsidTr="00B664D3">
        <w:tc>
          <w:tcPr>
            <w:tcW w:w="2005" w:type="dxa"/>
            <w:shd w:val="clear" w:color="auto" w:fill="auto"/>
            <w:vAlign w:val="center"/>
          </w:tcPr>
          <w:p w:rsidR="00C82971" w:rsidRPr="00C82971" w:rsidRDefault="00C82971" w:rsidP="00C82971">
            <w:pPr>
              <w:widowControl/>
              <w:suppressLineNumbers/>
              <w:rPr>
                <w:rFonts w:ascii="Arial" w:eastAsia="Times New Roman" w:hAnsi="Arial" w:cs="OpenSymbol"/>
                <w:sz w:val="20"/>
                <w:szCs w:val="22"/>
                <w:lang w:eastAsia="hu-HU"/>
              </w:rPr>
            </w:pPr>
            <w:r w:rsidRPr="00C82971">
              <w:rPr>
                <w:rFonts w:ascii="Arial" w:eastAsia="Times New Roman" w:hAnsi="Arial" w:cs="OpenSymbol"/>
                <w:sz w:val="18"/>
                <w:szCs w:val="18"/>
                <w:lang w:eastAsia="hu-HU"/>
              </w:rPr>
              <w:t>Anyja neve:</w:t>
            </w:r>
          </w:p>
        </w:tc>
        <w:tc>
          <w:tcPr>
            <w:tcW w:w="3997" w:type="dxa"/>
            <w:shd w:val="clear" w:color="auto" w:fill="auto"/>
          </w:tcPr>
          <w:p w:rsidR="00C82971" w:rsidRPr="00C82971" w:rsidRDefault="00C82971" w:rsidP="00C82971">
            <w:pPr>
              <w:widowControl/>
              <w:suppressLineNumbers/>
              <w:jc w:val="both"/>
              <w:rPr>
                <w:rFonts w:ascii="Arial" w:eastAsia="Times New Roman" w:hAnsi="Arial" w:cs="OpenSymbol"/>
                <w:sz w:val="20"/>
                <w:szCs w:val="22"/>
                <w:lang w:eastAsia="hu-HU"/>
              </w:rPr>
            </w:pPr>
          </w:p>
        </w:tc>
        <w:tc>
          <w:tcPr>
            <w:tcW w:w="3637" w:type="dxa"/>
            <w:shd w:val="clear" w:color="auto" w:fill="auto"/>
          </w:tcPr>
          <w:p w:rsidR="00C82971" w:rsidRPr="00C82971" w:rsidRDefault="00C82971" w:rsidP="00C82971">
            <w:pPr>
              <w:widowControl/>
              <w:suppressLineNumbers/>
              <w:jc w:val="both"/>
              <w:rPr>
                <w:rFonts w:ascii="Arial" w:eastAsia="Times New Roman" w:hAnsi="Arial" w:cs="OpenSymbol"/>
                <w:sz w:val="20"/>
                <w:szCs w:val="22"/>
                <w:lang w:eastAsia="hu-HU"/>
              </w:rPr>
            </w:pPr>
          </w:p>
        </w:tc>
      </w:tr>
      <w:tr w:rsidR="00C82971" w:rsidRPr="00C82971" w:rsidTr="00B664D3">
        <w:tc>
          <w:tcPr>
            <w:tcW w:w="2005" w:type="dxa"/>
            <w:shd w:val="clear" w:color="auto" w:fill="auto"/>
            <w:vAlign w:val="center"/>
          </w:tcPr>
          <w:p w:rsidR="00C82971" w:rsidRPr="00C82971" w:rsidRDefault="00C82971" w:rsidP="00C82971">
            <w:pPr>
              <w:widowControl/>
              <w:suppressLineNumbers/>
              <w:rPr>
                <w:rFonts w:ascii="Arial" w:eastAsia="Times New Roman" w:hAnsi="Arial" w:cs="OpenSymbol"/>
                <w:sz w:val="20"/>
                <w:szCs w:val="22"/>
                <w:lang w:eastAsia="hu-HU"/>
              </w:rPr>
            </w:pPr>
            <w:r w:rsidRPr="00C82971">
              <w:rPr>
                <w:rFonts w:ascii="Arial" w:eastAsia="Times New Roman" w:hAnsi="Arial" w:cs="OpenSymbol"/>
                <w:sz w:val="18"/>
                <w:szCs w:val="18"/>
                <w:lang w:eastAsia="hu-HU"/>
              </w:rPr>
              <w:t>Születési helye, ideje:</w:t>
            </w:r>
          </w:p>
        </w:tc>
        <w:tc>
          <w:tcPr>
            <w:tcW w:w="3997" w:type="dxa"/>
            <w:shd w:val="clear" w:color="auto" w:fill="auto"/>
          </w:tcPr>
          <w:p w:rsidR="00C82971" w:rsidRPr="00C82971" w:rsidRDefault="00C82971" w:rsidP="00C82971">
            <w:pPr>
              <w:widowControl/>
              <w:suppressLineNumbers/>
              <w:jc w:val="both"/>
              <w:rPr>
                <w:rFonts w:ascii="Arial" w:eastAsia="Times New Roman" w:hAnsi="Arial" w:cs="OpenSymbol"/>
                <w:sz w:val="20"/>
                <w:szCs w:val="22"/>
                <w:lang w:eastAsia="hu-HU"/>
              </w:rPr>
            </w:pPr>
          </w:p>
        </w:tc>
        <w:tc>
          <w:tcPr>
            <w:tcW w:w="3637" w:type="dxa"/>
            <w:shd w:val="clear" w:color="auto" w:fill="auto"/>
          </w:tcPr>
          <w:p w:rsidR="00C82971" w:rsidRPr="00C82971" w:rsidRDefault="00C82971" w:rsidP="00C82971">
            <w:pPr>
              <w:widowControl/>
              <w:suppressLineNumbers/>
              <w:jc w:val="both"/>
              <w:rPr>
                <w:rFonts w:ascii="Arial" w:eastAsia="Times New Roman" w:hAnsi="Arial" w:cs="OpenSymbol"/>
                <w:sz w:val="20"/>
                <w:szCs w:val="22"/>
                <w:lang w:eastAsia="hu-HU"/>
              </w:rPr>
            </w:pPr>
          </w:p>
        </w:tc>
      </w:tr>
      <w:tr w:rsidR="00C82971" w:rsidRPr="00C82971" w:rsidTr="00B664D3">
        <w:tc>
          <w:tcPr>
            <w:tcW w:w="2005" w:type="dxa"/>
            <w:shd w:val="clear" w:color="auto" w:fill="auto"/>
            <w:vAlign w:val="center"/>
          </w:tcPr>
          <w:p w:rsidR="00C82971" w:rsidRPr="00C82971" w:rsidRDefault="00C82971" w:rsidP="00C82971">
            <w:pPr>
              <w:widowControl/>
              <w:suppressLineNumbers/>
              <w:rPr>
                <w:rFonts w:ascii="Arial" w:eastAsia="Times New Roman" w:hAnsi="Arial" w:cs="OpenSymbol"/>
                <w:sz w:val="20"/>
                <w:szCs w:val="22"/>
                <w:lang w:eastAsia="hu-HU"/>
              </w:rPr>
            </w:pPr>
            <w:r w:rsidRPr="00C82971">
              <w:rPr>
                <w:rFonts w:ascii="Arial" w:eastAsia="Times New Roman" w:hAnsi="Arial" w:cs="OpenSymbol"/>
                <w:sz w:val="18"/>
                <w:szCs w:val="18"/>
                <w:lang w:eastAsia="hu-HU"/>
              </w:rPr>
              <w:t>Lakóhely címe:</w:t>
            </w:r>
          </w:p>
        </w:tc>
        <w:tc>
          <w:tcPr>
            <w:tcW w:w="3997" w:type="dxa"/>
            <w:shd w:val="clear" w:color="auto" w:fill="auto"/>
          </w:tcPr>
          <w:p w:rsidR="00C82971" w:rsidRPr="00C82971" w:rsidRDefault="00C82971" w:rsidP="00C82971">
            <w:pPr>
              <w:widowControl/>
              <w:suppressLineNumbers/>
              <w:jc w:val="both"/>
              <w:rPr>
                <w:rFonts w:ascii="Arial" w:eastAsia="Times New Roman" w:hAnsi="Arial" w:cs="OpenSymbol"/>
                <w:sz w:val="20"/>
                <w:szCs w:val="22"/>
                <w:lang w:eastAsia="hu-HU"/>
              </w:rPr>
            </w:pPr>
          </w:p>
        </w:tc>
        <w:tc>
          <w:tcPr>
            <w:tcW w:w="3637" w:type="dxa"/>
            <w:shd w:val="clear" w:color="auto" w:fill="auto"/>
          </w:tcPr>
          <w:p w:rsidR="00C82971" w:rsidRPr="00C82971" w:rsidRDefault="00C82971" w:rsidP="00C82971">
            <w:pPr>
              <w:widowControl/>
              <w:suppressLineNumbers/>
              <w:jc w:val="both"/>
              <w:rPr>
                <w:rFonts w:ascii="Arial" w:eastAsia="Times New Roman" w:hAnsi="Arial" w:cs="OpenSymbol"/>
                <w:sz w:val="20"/>
                <w:szCs w:val="22"/>
                <w:lang w:eastAsia="hu-HU"/>
              </w:rPr>
            </w:pPr>
          </w:p>
        </w:tc>
      </w:tr>
      <w:tr w:rsidR="00C82971" w:rsidRPr="00C82971" w:rsidTr="00B664D3">
        <w:tc>
          <w:tcPr>
            <w:tcW w:w="2005" w:type="dxa"/>
            <w:shd w:val="clear" w:color="auto" w:fill="auto"/>
            <w:vAlign w:val="center"/>
          </w:tcPr>
          <w:p w:rsidR="00C82971" w:rsidRPr="00C82971" w:rsidRDefault="00C82971" w:rsidP="00C82971">
            <w:pPr>
              <w:widowControl/>
              <w:suppressLineNumbers/>
              <w:rPr>
                <w:rFonts w:ascii="Arial" w:eastAsia="Times New Roman" w:hAnsi="Arial" w:cs="OpenSymbol"/>
                <w:sz w:val="20"/>
                <w:szCs w:val="22"/>
                <w:lang w:eastAsia="hu-HU"/>
              </w:rPr>
            </w:pPr>
            <w:r w:rsidRPr="00C82971">
              <w:rPr>
                <w:rFonts w:ascii="Arial" w:eastAsia="Times New Roman" w:hAnsi="Arial" w:cs="OpenSymbol"/>
                <w:sz w:val="18"/>
                <w:szCs w:val="18"/>
                <w:lang w:eastAsia="hu-HU"/>
              </w:rPr>
              <w:t>Tartózkodási hely:</w:t>
            </w:r>
          </w:p>
        </w:tc>
        <w:tc>
          <w:tcPr>
            <w:tcW w:w="3997" w:type="dxa"/>
            <w:shd w:val="clear" w:color="auto" w:fill="auto"/>
          </w:tcPr>
          <w:p w:rsidR="00C82971" w:rsidRPr="00C82971" w:rsidRDefault="00C82971" w:rsidP="00C82971">
            <w:pPr>
              <w:widowControl/>
              <w:suppressLineNumbers/>
              <w:jc w:val="both"/>
              <w:rPr>
                <w:rFonts w:ascii="Arial" w:eastAsia="Times New Roman" w:hAnsi="Arial" w:cs="OpenSymbol"/>
                <w:sz w:val="20"/>
                <w:szCs w:val="22"/>
                <w:lang w:eastAsia="hu-HU"/>
              </w:rPr>
            </w:pPr>
          </w:p>
        </w:tc>
        <w:tc>
          <w:tcPr>
            <w:tcW w:w="3637" w:type="dxa"/>
            <w:shd w:val="clear" w:color="auto" w:fill="auto"/>
          </w:tcPr>
          <w:p w:rsidR="00C82971" w:rsidRPr="00C82971" w:rsidRDefault="00C82971" w:rsidP="00C82971">
            <w:pPr>
              <w:widowControl/>
              <w:suppressLineNumbers/>
              <w:jc w:val="both"/>
              <w:rPr>
                <w:rFonts w:ascii="Arial" w:eastAsia="Times New Roman" w:hAnsi="Arial" w:cs="OpenSymbol"/>
                <w:sz w:val="20"/>
                <w:szCs w:val="22"/>
                <w:lang w:eastAsia="hu-HU"/>
              </w:rPr>
            </w:pPr>
          </w:p>
        </w:tc>
      </w:tr>
      <w:tr w:rsidR="00C82971" w:rsidRPr="00C82971" w:rsidTr="00B664D3">
        <w:tc>
          <w:tcPr>
            <w:tcW w:w="2005" w:type="dxa"/>
            <w:shd w:val="clear" w:color="auto" w:fill="auto"/>
            <w:vAlign w:val="center"/>
          </w:tcPr>
          <w:p w:rsidR="00C82971" w:rsidRPr="00C82971" w:rsidRDefault="00C82971" w:rsidP="00C82971">
            <w:pPr>
              <w:widowControl/>
              <w:suppressLineNumbers/>
              <w:rPr>
                <w:rFonts w:ascii="Arial" w:eastAsia="Times New Roman" w:hAnsi="Arial" w:cs="OpenSymbol"/>
                <w:sz w:val="20"/>
                <w:szCs w:val="22"/>
                <w:lang w:eastAsia="hu-HU"/>
              </w:rPr>
            </w:pPr>
            <w:r w:rsidRPr="00C82971">
              <w:rPr>
                <w:rFonts w:ascii="Arial" w:eastAsia="Times New Roman" w:hAnsi="Arial" w:cs="OpenSymbol"/>
                <w:sz w:val="18"/>
                <w:szCs w:val="18"/>
                <w:lang w:eastAsia="hu-HU"/>
              </w:rPr>
              <w:t>Foglalkozása:</w:t>
            </w:r>
          </w:p>
        </w:tc>
        <w:tc>
          <w:tcPr>
            <w:tcW w:w="3997" w:type="dxa"/>
            <w:shd w:val="clear" w:color="auto" w:fill="auto"/>
          </w:tcPr>
          <w:p w:rsidR="00C82971" w:rsidRPr="00C82971" w:rsidRDefault="00C82971" w:rsidP="00C82971">
            <w:pPr>
              <w:widowControl/>
              <w:suppressLineNumbers/>
              <w:jc w:val="both"/>
              <w:rPr>
                <w:rFonts w:ascii="Arial" w:eastAsia="Times New Roman" w:hAnsi="Arial" w:cs="OpenSymbol"/>
                <w:sz w:val="20"/>
                <w:szCs w:val="22"/>
                <w:lang w:eastAsia="hu-HU"/>
              </w:rPr>
            </w:pPr>
          </w:p>
        </w:tc>
        <w:tc>
          <w:tcPr>
            <w:tcW w:w="3637" w:type="dxa"/>
            <w:shd w:val="clear" w:color="auto" w:fill="auto"/>
          </w:tcPr>
          <w:p w:rsidR="00C82971" w:rsidRPr="00C82971" w:rsidRDefault="00C82971" w:rsidP="00C82971">
            <w:pPr>
              <w:widowControl/>
              <w:suppressLineNumbers/>
              <w:jc w:val="both"/>
              <w:rPr>
                <w:rFonts w:ascii="Arial" w:eastAsia="Times New Roman" w:hAnsi="Arial" w:cs="OpenSymbol"/>
                <w:sz w:val="20"/>
                <w:szCs w:val="22"/>
                <w:lang w:eastAsia="hu-HU"/>
              </w:rPr>
            </w:pPr>
          </w:p>
        </w:tc>
      </w:tr>
      <w:tr w:rsidR="00C82971" w:rsidRPr="00C82971" w:rsidTr="00B664D3">
        <w:tc>
          <w:tcPr>
            <w:tcW w:w="2005" w:type="dxa"/>
            <w:shd w:val="clear" w:color="auto" w:fill="auto"/>
            <w:vAlign w:val="center"/>
          </w:tcPr>
          <w:p w:rsidR="00C82971" w:rsidRPr="00C82971" w:rsidRDefault="00C82971" w:rsidP="00C82971">
            <w:pPr>
              <w:widowControl/>
              <w:suppressLineNumbers/>
              <w:rPr>
                <w:rFonts w:ascii="Arial" w:eastAsia="Times New Roman" w:hAnsi="Arial" w:cs="OpenSymbol"/>
                <w:sz w:val="20"/>
                <w:szCs w:val="22"/>
                <w:lang w:eastAsia="hu-HU"/>
              </w:rPr>
            </w:pPr>
            <w:r w:rsidRPr="00C82971">
              <w:rPr>
                <w:rFonts w:ascii="Arial" w:eastAsia="Times New Roman" w:hAnsi="Arial" w:cs="OpenSymbol"/>
                <w:sz w:val="18"/>
                <w:szCs w:val="18"/>
                <w:lang w:eastAsia="hu-HU"/>
              </w:rPr>
              <w:t>Munkáltató neve:</w:t>
            </w:r>
          </w:p>
        </w:tc>
        <w:tc>
          <w:tcPr>
            <w:tcW w:w="3997" w:type="dxa"/>
            <w:shd w:val="clear" w:color="auto" w:fill="auto"/>
          </w:tcPr>
          <w:p w:rsidR="00C82971" w:rsidRPr="00C82971" w:rsidRDefault="00C82971" w:rsidP="00C82971">
            <w:pPr>
              <w:widowControl/>
              <w:suppressLineNumbers/>
              <w:jc w:val="both"/>
              <w:rPr>
                <w:rFonts w:ascii="Arial" w:eastAsia="Times New Roman" w:hAnsi="Arial" w:cs="OpenSymbol"/>
                <w:sz w:val="20"/>
                <w:szCs w:val="22"/>
                <w:lang w:eastAsia="hu-HU"/>
              </w:rPr>
            </w:pPr>
          </w:p>
        </w:tc>
        <w:tc>
          <w:tcPr>
            <w:tcW w:w="3637" w:type="dxa"/>
            <w:shd w:val="clear" w:color="auto" w:fill="auto"/>
          </w:tcPr>
          <w:p w:rsidR="00C82971" w:rsidRPr="00C82971" w:rsidRDefault="00C82971" w:rsidP="00C82971">
            <w:pPr>
              <w:widowControl/>
              <w:suppressLineNumbers/>
              <w:jc w:val="both"/>
              <w:rPr>
                <w:rFonts w:ascii="Arial" w:eastAsia="Times New Roman" w:hAnsi="Arial" w:cs="OpenSymbol"/>
                <w:sz w:val="20"/>
                <w:szCs w:val="22"/>
                <w:lang w:eastAsia="hu-HU"/>
              </w:rPr>
            </w:pPr>
          </w:p>
        </w:tc>
      </w:tr>
      <w:tr w:rsidR="00C82971" w:rsidRPr="00C82971" w:rsidTr="00B664D3">
        <w:tc>
          <w:tcPr>
            <w:tcW w:w="2005" w:type="dxa"/>
            <w:shd w:val="clear" w:color="auto" w:fill="auto"/>
            <w:vAlign w:val="center"/>
          </w:tcPr>
          <w:p w:rsidR="00C82971" w:rsidRPr="00C82971" w:rsidRDefault="00C82971" w:rsidP="00C82971">
            <w:pPr>
              <w:widowControl/>
              <w:suppressLineNumbers/>
              <w:rPr>
                <w:rFonts w:ascii="Arial" w:eastAsia="Times New Roman" w:hAnsi="Arial" w:cs="OpenSymbol"/>
                <w:sz w:val="20"/>
                <w:szCs w:val="22"/>
                <w:lang w:eastAsia="hu-HU"/>
              </w:rPr>
            </w:pPr>
            <w:r w:rsidRPr="00C82971">
              <w:rPr>
                <w:rFonts w:ascii="Arial" w:eastAsia="Times New Roman" w:hAnsi="Arial" w:cs="OpenSymbol"/>
                <w:sz w:val="18"/>
                <w:szCs w:val="18"/>
                <w:lang w:eastAsia="hu-HU"/>
              </w:rPr>
              <w:t>Munkáltató címe:</w:t>
            </w:r>
          </w:p>
        </w:tc>
        <w:tc>
          <w:tcPr>
            <w:tcW w:w="3997" w:type="dxa"/>
            <w:shd w:val="clear" w:color="auto" w:fill="auto"/>
          </w:tcPr>
          <w:p w:rsidR="00C82971" w:rsidRPr="00C82971" w:rsidRDefault="00C82971" w:rsidP="00C82971">
            <w:pPr>
              <w:widowControl/>
              <w:suppressLineNumbers/>
              <w:jc w:val="both"/>
              <w:rPr>
                <w:rFonts w:ascii="Arial" w:eastAsia="Times New Roman" w:hAnsi="Arial" w:cs="OpenSymbol"/>
                <w:sz w:val="20"/>
                <w:szCs w:val="22"/>
                <w:lang w:eastAsia="hu-HU"/>
              </w:rPr>
            </w:pPr>
          </w:p>
        </w:tc>
        <w:tc>
          <w:tcPr>
            <w:tcW w:w="3637" w:type="dxa"/>
            <w:shd w:val="clear" w:color="auto" w:fill="auto"/>
          </w:tcPr>
          <w:p w:rsidR="00C82971" w:rsidRPr="00C82971" w:rsidRDefault="00C82971" w:rsidP="00C82971">
            <w:pPr>
              <w:widowControl/>
              <w:suppressLineNumbers/>
              <w:jc w:val="both"/>
              <w:rPr>
                <w:rFonts w:ascii="Arial" w:eastAsia="Times New Roman" w:hAnsi="Arial" w:cs="OpenSymbol"/>
                <w:sz w:val="20"/>
                <w:szCs w:val="22"/>
                <w:lang w:eastAsia="hu-HU"/>
              </w:rPr>
            </w:pPr>
          </w:p>
        </w:tc>
      </w:tr>
    </w:tbl>
    <w:p w:rsidR="00C82971" w:rsidRPr="00C82971" w:rsidRDefault="00C82971" w:rsidP="00C82971">
      <w:pPr>
        <w:widowControl/>
        <w:jc w:val="both"/>
        <w:rPr>
          <w:rFonts w:ascii="Arial" w:eastAsia="Times New Roman" w:hAnsi="Arial" w:cs="OpenSymbol"/>
          <w:b/>
          <w:bCs/>
          <w:sz w:val="20"/>
          <w:szCs w:val="22"/>
          <w:lang w:eastAsia="hu-HU"/>
        </w:rPr>
      </w:pPr>
    </w:p>
    <w:p w:rsidR="00C82971" w:rsidRPr="00C82971" w:rsidRDefault="00C82971" w:rsidP="00C82971">
      <w:pPr>
        <w:widowControl/>
        <w:jc w:val="both"/>
        <w:rPr>
          <w:rFonts w:ascii="Arial" w:eastAsia="Times New Roman" w:hAnsi="Arial" w:cs="OpenSymbol"/>
          <w:b/>
          <w:bCs/>
          <w:sz w:val="20"/>
          <w:szCs w:val="22"/>
          <w:lang w:eastAsia="hu-HU"/>
        </w:rPr>
      </w:pPr>
    </w:p>
    <w:tbl>
      <w:tblPr>
        <w:tblW w:w="963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4029"/>
        <w:gridCol w:w="3114"/>
        <w:gridCol w:w="2496"/>
      </w:tblGrid>
      <w:tr w:rsidR="00C82971" w:rsidRPr="00C82971" w:rsidTr="00B664D3">
        <w:trPr>
          <w:trHeight w:val="6"/>
        </w:trPr>
        <w:tc>
          <w:tcPr>
            <w:tcW w:w="9639" w:type="dxa"/>
            <w:gridSpan w:val="3"/>
            <w:shd w:val="clear" w:color="auto" w:fill="EEEEEE"/>
          </w:tcPr>
          <w:p w:rsidR="00C82971" w:rsidRPr="00C82971" w:rsidRDefault="00C82971" w:rsidP="00C82971">
            <w:pPr>
              <w:widowControl/>
              <w:suppressLineNumbers/>
              <w:rPr>
                <w:rFonts w:ascii="Times New Roman" w:eastAsia="Times New Roman" w:hAnsi="Times New Roman" w:cs="OpenSymbol"/>
                <w:sz w:val="20"/>
                <w:szCs w:val="20"/>
                <w:lang w:eastAsia="hu-HU"/>
              </w:rPr>
            </w:pPr>
            <w:r w:rsidRPr="00C82971">
              <w:rPr>
                <w:rFonts w:ascii="Arial" w:eastAsia="Times New Roman" w:hAnsi="Arial" w:cs="OpenSymbol"/>
                <w:b/>
                <w:bCs/>
                <w:sz w:val="18"/>
                <w:szCs w:val="18"/>
                <w:lang w:eastAsia="hu-HU"/>
              </w:rPr>
              <w:t xml:space="preserve">3. </w:t>
            </w:r>
            <w:proofErr w:type="gramStart"/>
            <w:r w:rsidRPr="00C82971">
              <w:rPr>
                <w:rFonts w:ascii="Arial" w:eastAsia="Times New Roman" w:hAnsi="Arial" w:cs="OpenSymbol"/>
                <w:b/>
                <w:bCs/>
                <w:sz w:val="18"/>
                <w:szCs w:val="18"/>
                <w:lang w:eastAsia="hu-HU"/>
              </w:rPr>
              <w:t>AJÁNLATTEVŐ(</w:t>
            </w:r>
            <w:proofErr w:type="gramEnd"/>
            <w:r w:rsidRPr="00C82971">
              <w:rPr>
                <w:rFonts w:ascii="Arial" w:eastAsia="Times New Roman" w:hAnsi="Arial" w:cs="OpenSymbol"/>
                <w:b/>
                <w:bCs/>
                <w:sz w:val="18"/>
                <w:szCs w:val="18"/>
                <w:lang w:eastAsia="hu-HU"/>
              </w:rPr>
              <w:t>K) JÖVEDELMÉRE VONATKOZÓ ADATOK</w:t>
            </w:r>
          </w:p>
        </w:tc>
      </w:tr>
      <w:tr w:rsidR="00C82971" w:rsidRPr="00C82971" w:rsidTr="00B664D3">
        <w:tc>
          <w:tcPr>
            <w:tcW w:w="4029" w:type="dxa"/>
            <w:shd w:val="clear" w:color="auto" w:fill="auto"/>
          </w:tcPr>
          <w:p w:rsidR="00C82971" w:rsidRPr="00C82971" w:rsidRDefault="00C82971" w:rsidP="00C82971">
            <w:pPr>
              <w:widowControl/>
              <w:suppressLineNumbers/>
              <w:jc w:val="both"/>
              <w:rPr>
                <w:rFonts w:ascii="Arial" w:eastAsia="Times New Roman" w:hAnsi="Arial" w:cs="OpenSymbol"/>
                <w:b/>
                <w:bCs/>
                <w:sz w:val="18"/>
                <w:szCs w:val="18"/>
                <w:lang w:eastAsia="hu-HU"/>
              </w:rPr>
            </w:pPr>
          </w:p>
        </w:tc>
        <w:tc>
          <w:tcPr>
            <w:tcW w:w="3114" w:type="dxa"/>
            <w:shd w:val="clear" w:color="auto" w:fill="auto"/>
            <w:vAlign w:val="center"/>
          </w:tcPr>
          <w:p w:rsidR="00C82971" w:rsidRPr="00C82971" w:rsidRDefault="00C82971" w:rsidP="00C82971">
            <w:pPr>
              <w:widowControl/>
              <w:suppressLineNumbers/>
              <w:jc w:val="center"/>
              <w:rPr>
                <w:rFonts w:ascii="Arial" w:eastAsia="Times New Roman" w:hAnsi="Arial" w:cs="OpenSymbol"/>
                <w:b/>
                <w:bCs/>
                <w:sz w:val="18"/>
                <w:szCs w:val="18"/>
                <w:lang w:eastAsia="hu-HU"/>
              </w:rPr>
            </w:pPr>
            <w:r w:rsidRPr="00C82971">
              <w:rPr>
                <w:rFonts w:ascii="Arial" w:eastAsia="Times New Roman" w:hAnsi="Arial" w:cs="OpenSymbol"/>
                <w:b/>
                <w:bCs/>
                <w:sz w:val="18"/>
                <w:szCs w:val="18"/>
                <w:lang w:eastAsia="hu-HU"/>
              </w:rPr>
              <w:t>Ajánlattevő</w:t>
            </w:r>
          </w:p>
        </w:tc>
        <w:tc>
          <w:tcPr>
            <w:tcW w:w="2496" w:type="dxa"/>
            <w:shd w:val="clear" w:color="auto" w:fill="auto"/>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b/>
                <w:bCs/>
                <w:sz w:val="18"/>
                <w:szCs w:val="18"/>
                <w:lang w:eastAsia="hu-HU"/>
              </w:rPr>
              <w:t>Ajánlattevő házastársa/élettársa</w:t>
            </w:r>
          </w:p>
        </w:tc>
      </w:tr>
      <w:tr w:rsidR="00C82971" w:rsidRPr="00C82971" w:rsidTr="00B664D3">
        <w:tc>
          <w:tcPr>
            <w:tcW w:w="4029" w:type="dxa"/>
            <w:shd w:val="clear" w:color="auto" w:fill="auto"/>
            <w:vAlign w:val="center"/>
          </w:tcPr>
          <w:p w:rsidR="00C82971" w:rsidRPr="00C82971" w:rsidRDefault="00C82971" w:rsidP="00C82971">
            <w:pPr>
              <w:widowControl/>
              <w:suppressLineNumbers/>
              <w:jc w:val="both"/>
              <w:rPr>
                <w:rFonts w:ascii="Arial" w:eastAsia="Times New Roman" w:hAnsi="Arial" w:cs="OpenSymbol"/>
                <w:sz w:val="18"/>
                <w:szCs w:val="18"/>
                <w:lang w:eastAsia="hu-HU"/>
              </w:rPr>
            </w:pPr>
            <w:r w:rsidRPr="00C82971">
              <w:rPr>
                <w:rFonts w:ascii="Arial" w:eastAsia="Times New Roman" w:hAnsi="Arial" w:cs="OpenSymbol"/>
                <w:sz w:val="18"/>
                <w:szCs w:val="18"/>
                <w:lang w:eastAsia="hu-HU"/>
              </w:rPr>
              <w:t>Átlagos, havi nettó jövedelem:</w:t>
            </w:r>
          </w:p>
          <w:p w:rsidR="00C82971" w:rsidRPr="00C82971" w:rsidRDefault="00C82971" w:rsidP="00C82971">
            <w:pPr>
              <w:widowControl/>
              <w:suppressLineNumbers/>
              <w:jc w:val="both"/>
              <w:rPr>
                <w:rFonts w:ascii="Arial" w:eastAsia="Times New Roman" w:hAnsi="Arial" w:cs="OpenSymbol"/>
                <w:sz w:val="20"/>
                <w:szCs w:val="22"/>
                <w:lang w:eastAsia="hu-HU"/>
              </w:rPr>
            </w:pPr>
            <w:proofErr w:type="gramStart"/>
            <w:r w:rsidRPr="00C82971">
              <w:rPr>
                <w:rFonts w:ascii="Arial" w:eastAsia="Times New Roman" w:hAnsi="Arial" w:cs="OpenSymbol"/>
                <w:sz w:val="18"/>
                <w:szCs w:val="18"/>
                <w:lang w:eastAsia="hu-HU"/>
              </w:rPr>
              <w:t>(főfoglalkozásból</w:t>
            </w:r>
            <w:proofErr w:type="gramEnd"/>
            <w:r w:rsidRPr="00C82971">
              <w:rPr>
                <w:rFonts w:ascii="Arial" w:eastAsia="Times New Roman" w:hAnsi="Arial" w:cs="OpenSymbol"/>
                <w:sz w:val="18"/>
                <w:szCs w:val="18"/>
                <w:lang w:eastAsia="hu-HU"/>
              </w:rPr>
              <w:t xml:space="preserve"> eredő)</w:t>
            </w:r>
          </w:p>
        </w:tc>
        <w:tc>
          <w:tcPr>
            <w:tcW w:w="3114" w:type="dxa"/>
            <w:shd w:val="clear" w:color="auto" w:fill="auto"/>
            <w:vAlign w:val="center"/>
          </w:tcPr>
          <w:p w:rsidR="00C82971" w:rsidRPr="00C82971" w:rsidRDefault="00C82971" w:rsidP="00C82971">
            <w:pPr>
              <w:widowControl/>
              <w:suppressLineNumbers/>
              <w:jc w:val="center"/>
              <w:rPr>
                <w:rFonts w:ascii="Arial" w:eastAsia="Times New Roman" w:hAnsi="Arial" w:cs="OpenSymbol"/>
                <w:sz w:val="20"/>
                <w:szCs w:val="22"/>
                <w:lang w:eastAsia="hu-HU"/>
              </w:rPr>
            </w:pPr>
            <w:r w:rsidRPr="00C82971">
              <w:rPr>
                <w:rFonts w:ascii="Arial" w:eastAsia="Times New Roman" w:hAnsi="Arial" w:cs="OpenSymbol"/>
                <w:sz w:val="20"/>
                <w:szCs w:val="22"/>
                <w:lang w:eastAsia="hu-HU"/>
              </w:rPr>
              <w:t>………………………… Ft</w:t>
            </w:r>
          </w:p>
        </w:tc>
        <w:tc>
          <w:tcPr>
            <w:tcW w:w="2496" w:type="dxa"/>
            <w:shd w:val="clear" w:color="auto" w:fill="auto"/>
            <w:vAlign w:val="center"/>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2"/>
                <w:lang w:eastAsia="hu-HU"/>
              </w:rPr>
              <w:t>………………………… Ft</w:t>
            </w:r>
          </w:p>
        </w:tc>
      </w:tr>
      <w:tr w:rsidR="00C82971" w:rsidRPr="00C82971" w:rsidTr="00B664D3">
        <w:tc>
          <w:tcPr>
            <w:tcW w:w="4029" w:type="dxa"/>
            <w:shd w:val="clear" w:color="auto" w:fill="auto"/>
            <w:vAlign w:val="center"/>
          </w:tcPr>
          <w:p w:rsidR="00C82971" w:rsidRPr="00C82971" w:rsidRDefault="00C82971" w:rsidP="00C82971">
            <w:pPr>
              <w:widowControl/>
              <w:suppressLineNumbers/>
              <w:rPr>
                <w:rFonts w:ascii="Arial" w:eastAsia="Times New Roman" w:hAnsi="Arial" w:cs="OpenSymbol"/>
                <w:sz w:val="20"/>
                <w:szCs w:val="22"/>
                <w:lang w:eastAsia="hu-HU"/>
              </w:rPr>
            </w:pPr>
            <w:r w:rsidRPr="00C82971">
              <w:rPr>
                <w:rFonts w:ascii="Arial" w:eastAsia="Times New Roman" w:hAnsi="Arial" w:cs="OpenSymbol"/>
                <w:sz w:val="18"/>
                <w:szCs w:val="18"/>
                <w:lang w:eastAsia="hu-HU"/>
              </w:rPr>
              <w:t>Egyéb, főfoglalkozáson kívüli tevékenységből származó havi, nettó jövedelem:</w:t>
            </w:r>
          </w:p>
        </w:tc>
        <w:tc>
          <w:tcPr>
            <w:tcW w:w="3114" w:type="dxa"/>
            <w:shd w:val="clear" w:color="auto" w:fill="auto"/>
            <w:vAlign w:val="center"/>
          </w:tcPr>
          <w:p w:rsidR="00C82971" w:rsidRPr="00C82971" w:rsidRDefault="00C82971" w:rsidP="00C82971">
            <w:pPr>
              <w:widowControl/>
              <w:suppressLineNumbers/>
              <w:jc w:val="center"/>
              <w:rPr>
                <w:rFonts w:ascii="Arial" w:eastAsia="Times New Roman" w:hAnsi="Arial" w:cs="OpenSymbol"/>
                <w:sz w:val="20"/>
                <w:szCs w:val="22"/>
                <w:lang w:eastAsia="hu-HU"/>
              </w:rPr>
            </w:pPr>
            <w:r w:rsidRPr="00C82971">
              <w:rPr>
                <w:rFonts w:ascii="Arial" w:eastAsia="Times New Roman" w:hAnsi="Arial" w:cs="OpenSymbol"/>
                <w:sz w:val="20"/>
                <w:szCs w:val="22"/>
                <w:lang w:eastAsia="hu-HU"/>
              </w:rPr>
              <w:t>………………………… Ft</w:t>
            </w:r>
          </w:p>
        </w:tc>
        <w:tc>
          <w:tcPr>
            <w:tcW w:w="2496" w:type="dxa"/>
            <w:shd w:val="clear" w:color="auto" w:fill="auto"/>
            <w:vAlign w:val="center"/>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2"/>
                <w:lang w:eastAsia="hu-HU"/>
              </w:rPr>
              <w:t>………………………… Ft</w:t>
            </w:r>
          </w:p>
        </w:tc>
      </w:tr>
      <w:tr w:rsidR="00C82971" w:rsidRPr="00C82971" w:rsidTr="00B664D3">
        <w:tc>
          <w:tcPr>
            <w:tcW w:w="4029" w:type="dxa"/>
            <w:shd w:val="clear" w:color="auto" w:fill="auto"/>
            <w:vAlign w:val="center"/>
          </w:tcPr>
          <w:p w:rsidR="00C82971" w:rsidRPr="00C82971" w:rsidRDefault="00C82971" w:rsidP="00C82971">
            <w:pPr>
              <w:widowControl/>
              <w:suppressLineNumbers/>
              <w:jc w:val="both"/>
              <w:rPr>
                <w:rFonts w:ascii="Arial" w:eastAsia="Times New Roman" w:hAnsi="Arial" w:cs="OpenSymbol"/>
                <w:sz w:val="20"/>
                <w:szCs w:val="22"/>
                <w:lang w:eastAsia="hu-HU"/>
              </w:rPr>
            </w:pPr>
            <w:r w:rsidRPr="00C82971">
              <w:rPr>
                <w:rFonts w:ascii="Arial" w:eastAsia="Times New Roman" w:hAnsi="Arial" w:cs="OpenSymbol"/>
                <w:sz w:val="18"/>
                <w:szCs w:val="18"/>
                <w:lang w:eastAsia="hu-HU"/>
              </w:rPr>
              <w:t>Havi rendszeres szociális járadék, támogatás:</w:t>
            </w:r>
          </w:p>
        </w:tc>
        <w:tc>
          <w:tcPr>
            <w:tcW w:w="3114" w:type="dxa"/>
            <w:shd w:val="clear" w:color="auto" w:fill="auto"/>
            <w:vAlign w:val="center"/>
          </w:tcPr>
          <w:p w:rsidR="00C82971" w:rsidRPr="00C82971" w:rsidRDefault="00C82971" w:rsidP="00C82971">
            <w:pPr>
              <w:widowControl/>
              <w:suppressLineNumbers/>
              <w:jc w:val="center"/>
              <w:rPr>
                <w:rFonts w:ascii="Arial" w:eastAsia="Times New Roman" w:hAnsi="Arial" w:cs="OpenSymbol"/>
                <w:sz w:val="20"/>
                <w:szCs w:val="22"/>
                <w:lang w:eastAsia="hu-HU"/>
              </w:rPr>
            </w:pPr>
            <w:r w:rsidRPr="00C82971">
              <w:rPr>
                <w:rFonts w:ascii="Arial" w:eastAsia="Times New Roman" w:hAnsi="Arial" w:cs="OpenSymbol"/>
                <w:sz w:val="20"/>
                <w:szCs w:val="22"/>
                <w:lang w:eastAsia="hu-HU"/>
              </w:rPr>
              <w:t>………………………… Ft</w:t>
            </w:r>
          </w:p>
        </w:tc>
        <w:tc>
          <w:tcPr>
            <w:tcW w:w="2496" w:type="dxa"/>
            <w:shd w:val="clear" w:color="auto" w:fill="auto"/>
            <w:vAlign w:val="center"/>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2"/>
                <w:lang w:eastAsia="hu-HU"/>
              </w:rPr>
              <w:t>………………………… Ft</w:t>
            </w:r>
          </w:p>
        </w:tc>
      </w:tr>
      <w:tr w:rsidR="00C82971" w:rsidRPr="00C82971" w:rsidTr="00B664D3">
        <w:tc>
          <w:tcPr>
            <w:tcW w:w="9639" w:type="dxa"/>
            <w:gridSpan w:val="3"/>
            <w:shd w:val="clear" w:color="auto" w:fill="auto"/>
            <w:vAlign w:val="center"/>
          </w:tcPr>
          <w:p w:rsidR="00C82971" w:rsidRPr="00C82971" w:rsidRDefault="00C82971" w:rsidP="00C82971">
            <w:pPr>
              <w:widowControl/>
              <w:suppressLineNumbers/>
              <w:jc w:val="both"/>
              <w:rPr>
                <w:rFonts w:ascii="Arial" w:eastAsia="Times New Roman" w:hAnsi="Arial" w:cs="OpenSymbol"/>
                <w:sz w:val="18"/>
                <w:szCs w:val="18"/>
                <w:lang w:eastAsia="hu-HU"/>
              </w:rPr>
            </w:pPr>
          </w:p>
        </w:tc>
      </w:tr>
      <w:tr w:rsidR="00C82971" w:rsidRPr="00C82971" w:rsidTr="00B664D3">
        <w:tc>
          <w:tcPr>
            <w:tcW w:w="4029" w:type="dxa"/>
            <w:shd w:val="clear" w:color="auto" w:fill="auto"/>
            <w:vAlign w:val="center"/>
          </w:tcPr>
          <w:p w:rsidR="00C82971" w:rsidRPr="00C82971" w:rsidRDefault="00C82971" w:rsidP="00C82971">
            <w:pPr>
              <w:widowControl/>
              <w:suppressLineNumbers/>
              <w:jc w:val="both"/>
              <w:rPr>
                <w:rFonts w:ascii="Arial" w:eastAsia="Times New Roman" w:hAnsi="Arial" w:cs="OpenSymbol"/>
                <w:i/>
                <w:iCs/>
                <w:sz w:val="18"/>
                <w:szCs w:val="18"/>
                <w:lang w:eastAsia="hu-HU"/>
              </w:rPr>
            </w:pPr>
            <w:proofErr w:type="gramStart"/>
            <w:r w:rsidRPr="00C82971">
              <w:rPr>
                <w:rFonts w:ascii="Arial" w:eastAsia="Times New Roman" w:hAnsi="Arial" w:cs="OpenSymbol"/>
                <w:sz w:val="18"/>
                <w:szCs w:val="18"/>
                <w:lang w:eastAsia="hu-HU"/>
              </w:rPr>
              <w:t>Gyermektartást …</w:t>
            </w:r>
            <w:proofErr w:type="gramEnd"/>
            <w:r w:rsidRPr="00C82971">
              <w:rPr>
                <w:rFonts w:ascii="Arial" w:eastAsia="Times New Roman" w:hAnsi="Arial" w:cs="OpenSymbol"/>
                <w:sz w:val="18"/>
                <w:szCs w:val="18"/>
                <w:lang w:eastAsia="hu-HU"/>
              </w:rPr>
              <w:t>…………. gyermek után</w:t>
            </w:r>
          </w:p>
          <w:p w:rsidR="00C82971" w:rsidRPr="00C82971" w:rsidRDefault="00C82971" w:rsidP="00C82971">
            <w:pPr>
              <w:widowControl/>
              <w:spacing w:before="57"/>
              <w:jc w:val="right"/>
              <w:rPr>
                <w:rFonts w:ascii="Arial" w:eastAsia="Times New Roman" w:hAnsi="Arial" w:cs="OpenSymbol"/>
                <w:sz w:val="20"/>
                <w:szCs w:val="22"/>
                <w:lang w:eastAsia="hu-HU"/>
              </w:rPr>
            </w:pPr>
            <w:r w:rsidRPr="00C82971">
              <w:rPr>
                <w:rFonts w:ascii="Arial" w:eastAsia="Times New Roman" w:hAnsi="Arial" w:cs="OpenSymbol"/>
                <w:i/>
                <w:iCs/>
                <w:sz w:val="18"/>
                <w:szCs w:val="18"/>
                <w:lang w:eastAsia="hu-HU"/>
              </w:rPr>
              <w:t>(Kérjük, a megfelelő részt húzza alá!)</w:t>
            </w:r>
          </w:p>
        </w:tc>
        <w:tc>
          <w:tcPr>
            <w:tcW w:w="3114" w:type="dxa"/>
            <w:shd w:val="clear" w:color="auto" w:fill="auto"/>
          </w:tcPr>
          <w:p w:rsidR="00C82971" w:rsidRPr="00C82971" w:rsidRDefault="00C82971" w:rsidP="00C82971">
            <w:pPr>
              <w:widowControl/>
              <w:suppressLineNumbers/>
              <w:jc w:val="center"/>
              <w:rPr>
                <w:rFonts w:ascii="Arial" w:eastAsia="Times New Roman" w:hAnsi="Arial" w:cs="OpenSymbol"/>
                <w:sz w:val="20"/>
                <w:szCs w:val="22"/>
                <w:lang w:eastAsia="hu-HU"/>
              </w:rPr>
            </w:pPr>
            <w:r w:rsidRPr="00C82971">
              <w:rPr>
                <w:rFonts w:ascii="Arial" w:eastAsia="Times New Roman" w:hAnsi="Arial" w:cs="OpenSymbol"/>
                <w:sz w:val="20"/>
                <w:szCs w:val="22"/>
                <w:lang w:eastAsia="hu-HU"/>
              </w:rPr>
              <w:t>………………… Ft–</w:t>
            </w:r>
            <w:proofErr w:type="spellStart"/>
            <w:r w:rsidRPr="00C82971">
              <w:rPr>
                <w:rFonts w:ascii="Arial" w:eastAsia="Times New Roman" w:hAnsi="Arial" w:cs="OpenSymbol"/>
                <w:sz w:val="20"/>
                <w:szCs w:val="22"/>
                <w:lang w:eastAsia="hu-HU"/>
              </w:rPr>
              <w:t>ot</w:t>
            </w:r>
            <w:proofErr w:type="spellEnd"/>
          </w:p>
          <w:p w:rsidR="00C82971" w:rsidRPr="00C82971" w:rsidRDefault="00C82971" w:rsidP="00C82971">
            <w:pPr>
              <w:widowControl/>
              <w:suppressLineNumbers/>
              <w:jc w:val="center"/>
              <w:rPr>
                <w:rFonts w:ascii="Arial" w:eastAsia="Times New Roman" w:hAnsi="Arial" w:cs="OpenSymbol"/>
                <w:sz w:val="20"/>
                <w:szCs w:val="22"/>
                <w:lang w:eastAsia="hu-HU"/>
              </w:rPr>
            </w:pPr>
            <w:proofErr w:type="gramStart"/>
            <w:r w:rsidRPr="00C82971">
              <w:rPr>
                <w:rFonts w:ascii="Arial" w:eastAsia="Times New Roman" w:hAnsi="Arial" w:cs="OpenSymbol"/>
                <w:sz w:val="20"/>
                <w:szCs w:val="22"/>
                <w:lang w:eastAsia="hu-HU"/>
              </w:rPr>
              <w:t xml:space="preserve">FIZET      </w:t>
            </w:r>
            <w:r w:rsidRPr="00C82971">
              <w:rPr>
                <w:rFonts w:ascii="Arial" w:eastAsia="Times New Roman" w:hAnsi="Arial" w:cs="OpenSymbol"/>
                <w:sz w:val="20"/>
                <w:szCs w:val="20"/>
                <w:lang w:eastAsia="hu-HU"/>
              </w:rPr>
              <w:t>–</w:t>
            </w:r>
            <w:proofErr w:type="gramEnd"/>
            <w:r w:rsidRPr="00C82971">
              <w:rPr>
                <w:rFonts w:ascii="Arial" w:eastAsia="Times New Roman" w:hAnsi="Arial" w:cs="OpenSymbol"/>
                <w:sz w:val="20"/>
                <w:szCs w:val="22"/>
                <w:lang w:eastAsia="hu-HU"/>
              </w:rPr>
              <w:t xml:space="preserve">      KAP</w:t>
            </w:r>
          </w:p>
        </w:tc>
        <w:tc>
          <w:tcPr>
            <w:tcW w:w="2496" w:type="dxa"/>
            <w:shd w:val="clear" w:color="auto" w:fill="auto"/>
          </w:tcPr>
          <w:p w:rsidR="00C82971" w:rsidRPr="00C82971" w:rsidRDefault="00C82971" w:rsidP="00C82971">
            <w:pPr>
              <w:widowControl/>
              <w:suppressLineNumbers/>
              <w:jc w:val="center"/>
              <w:rPr>
                <w:rFonts w:ascii="Arial" w:eastAsia="Times New Roman" w:hAnsi="Arial" w:cs="OpenSymbol"/>
                <w:sz w:val="20"/>
                <w:szCs w:val="22"/>
                <w:lang w:eastAsia="hu-HU"/>
              </w:rPr>
            </w:pPr>
            <w:r w:rsidRPr="00C82971">
              <w:rPr>
                <w:rFonts w:ascii="Arial" w:eastAsia="Times New Roman" w:hAnsi="Arial" w:cs="OpenSymbol"/>
                <w:sz w:val="20"/>
                <w:szCs w:val="22"/>
                <w:lang w:eastAsia="hu-HU"/>
              </w:rPr>
              <w:t>………………… Ft–</w:t>
            </w:r>
            <w:proofErr w:type="spellStart"/>
            <w:r w:rsidRPr="00C82971">
              <w:rPr>
                <w:rFonts w:ascii="Arial" w:eastAsia="Times New Roman" w:hAnsi="Arial" w:cs="OpenSymbol"/>
                <w:sz w:val="20"/>
                <w:szCs w:val="22"/>
                <w:lang w:eastAsia="hu-HU"/>
              </w:rPr>
              <w:t>ot</w:t>
            </w:r>
            <w:proofErr w:type="spellEnd"/>
          </w:p>
          <w:p w:rsidR="00C82971" w:rsidRPr="00C82971" w:rsidRDefault="00C82971" w:rsidP="00C82971">
            <w:pPr>
              <w:widowControl/>
              <w:suppressLineNumbers/>
              <w:jc w:val="center"/>
              <w:rPr>
                <w:rFonts w:ascii="Times New Roman" w:eastAsia="Times New Roman" w:hAnsi="Times New Roman" w:cs="OpenSymbol"/>
                <w:sz w:val="20"/>
                <w:szCs w:val="20"/>
                <w:lang w:eastAsia="hu-HU"/>
              </w:rPr>
            </w:pPr>
            <w:proofErr w:type="gramStart"/>
            <w:r w:rsidRPr="00C82971">
              <w:rPr>
                <w:rFonts w:ascii="Arial" w:eastAsia="Times New Roman" w:hAnsi="Arial" w:cs="OpenSymbol"/>
                <w:sz w:val="20"/>
                <w:szCs w:val="22"/>
                <w:lang w:eastAsia="hu-HU"/>
              </w:rPr>
              <w:t xml:space="preserve">FIZET      </w:t>
            </w:r>
            <w:r w:rsidRPr="00C82971">
              <w:rPr>
                <w:rFonts w:ascii="Arial" w:eastAsia="Times New Roman" w:hAnsi="Arial" w:cs="OpenSymbol"/>
                <w:sz w:val="20"/>
                <w:szCs w:val="20"/>
                <w:lang w:eastAsia="hu-HU"/>
              </w:rPr>
              <w:t>–</w:t>
            </w:r>
            <w:proofErr w:type="gramEnd"/>
            <w:r w:rsidRPr="00C82971">
              <w:rPr>
                <w:rFonts w:ascii="Arial" w:eastAsia="Times New Roman" w:hAnsi="Arial" w:cs="OpenSymbol"/>
                <w:sz w:val="20"/>
                <w:szCs w:val="22"/>
                <w:lang w:eastAsia="hu-HU"/>
              </w:rPr>
              <w:t xml:space="preserve">      KAP</w:t>
            </w:r>
          </w:p>
        </w:tc>
      </w:tr>
      <w:tr w:rsidR="00C82971" w:rsidRPr="00C82971" w:rsidTr="00B664D3">
        <w:tc>
          <w:tcPr>
            <w:tcW w:w="4029" w:type="dxa"/>
            <w:shd w:val="clear" w:color="auto" w:fill="auto"/>
            <w:vAlign w:val="center"/>
          </w:tcPr>
          <w:p w:rsidR="00C82971" w:rsidRPr="00C82971" w:rsidRDefault="00C82971" w:rsidP="00C82971">
            <w:pPr>
              <w:widowControl/>
              <w:suppressLineNumbers/>
              <w:jc w:val="both"/>
              <w:rPr>
                <w:rFonts w:ascii="Arial" w:eastAsia="Times New Roman" w:hAnsi="Arial" w:cs="OpenSymbol"/>
                <w:sz w:val="20"/>
                <w:szCs w:val="22"/>
                <w:lang w:eastAsia="hu-HU"/>
              </w:rPr>
            </w:pPr>
            <w:r w:rsidRPr="00C82971">
              <w:rPr>
                <w:rFonts w:ascii="Arial" w:eastAsia="Times New Roman" w:hAnsi="Arial" w:cs="OpenSymbol"/>
                <w:sz w:val="18"/>
                <w:szCs w:val="18"/>
                <w:lang w:eastAsia="hu-HU"/>
              </w:rPr>
              <w:t xml:space="preserve">Családi </w:t>
            </w:r>
            <w:proofErr w:type="gramStart"/>
            <w:r w:rsidRPr="00C82971">
              <w:rPr>
                <w:rFonts w:ascii="Arial" w:eastAsia="Times New Roman" w:hAnsi="Arial" w:cs="OpenSymbol"/>
                <w:sz w:val="18"/>
                <w:szCs w:val="18"/>
                <w:lang w:eastAsia="hu-HU"/>
              </w:rPr>
              <w:t>pótlékot …</w:t>
            </w:r>
            <w:proofErr w:type="gramEnd"/>
            <w:r w:rsidRPr="00C82971">
              <w:rPr>
                <w:rFonts w:ascii="Arial" w:eastAsia="Times New Roman" w:hAnsi="Arial" w:cs="OpenSymbol"/>
                <w:sz w:val="18"/>
                <w:szCs w:val="18"/>
                <w:lang w:eastAsia="hu-HU"/>
              </w:rPr>
              <w:t>…………. gyermek után</w:t>
            </w:r>
          </w:p>
        </w:tc>
        <w:tc>
          <w:tcPr>
            <w:tcW w:w="3114" w:type="dxa"/>
            <w:shd w:val="clear" w:color="auto" w:fill="auto"/>
          </w:tcPr>
          <w:p w:rsidR="00C82971" w:rsidRPr="00C82971" w:rsidRDefault="00C82971" w:rsidP="00C82971">
            <w:pPr>
              <w:widowControl/>
              <w:suppressLineNumbers/>
              <w:jc w:val="center"/>
              <w:rPr>
                <w:rFonts w:ascii="Arial" w:eastAsia="Times New Roman" w:hAnsi="Arial" w:cs="OpenSymbol"/>
                <w:sz w:val="20"/>
                <w:szCs w:val="22"/>
                <w:lang w:eastAsia="hu-HU"/>
              </w:rPr>
            </w:pPr>
            <w:r w:rsidRPr="00C82971">
              <w:rPr>
                <w:rFonts w:ascii="Arial" w:eastAsia="Times New Roman" w:hAnsi="Arial" w:cs="OpenSymbol"/>
                <w:sz w:val="20"/>
                <w:szCs w:val="22"/>
                <w:lang w:eastAsia="hu-HU"/>
              </w:rPr>
              <w:t>………………. Ft–</w:t>
            </w:r>
            <w:proofErr w:type="spellStart"/>
            <w:r w:rsidRPr="00C82971">
              <w:rPr>
                <w:rFonts w:ascii="Arial" w:eastAsia="Times New Roman" w:hAnsi="Arial" w:cs="OpenSymbol"/>
                <w:sz w:val="20"/>
                <w:szCs w:val="22"/>
                <w:lang w:eastAsia="hu-HU"/>
              </w:rPr>
              <w:t>ot</w:t>
            </w:r>
            <w:proofErr w:type="spellEnd"/>
            <w:r w:rsidRPr="00C82971">
              <w:rPr>
                <w:rFonts w:ascii="Arial" w:eastAsia="Times New Roman" w:hAnsi="Arial" w:cs="OpenSymbol"/>
                <w:sz w:val="20"/>
                <w:szCs w:val="22"/>
                <w:lang w:eastAsia="hu-HU"/>
              </w:rPr>
              <w:t xml:space="preserve"> kap.</w:t>
            </w:r>
          </w:p>
        </w:tc>
        <w:tc>
          <w:tcPr>
            <w:tcW w:w="2496" w:type="dxa"/>
            <w:shd w:val="clear" w:color="auto" w:fill="auto"/>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2"/>
                <w:lang w:eastAsia="hu-HU"/>
              </w:rPr>
              <w:t>………………. Ft–</w:t>
            </w:r>
            <w:proofErr w:type="spellStart"/>
            <w:r w:rsidRPr="00C82971">
              <w:rPr>
                <w:rFonts w:ascii="Arial" w:eastAsia="Times New Roman" w:hAnsi="Arial" w:cs="OpenSymbol"/>
                <w:sz w:val="20"/>
                <w:szCs w:val="22"/>
                <w:lang w:eastAsia="hu-HU"/>
              </w:rPr>
              <w:t>ot</w:t>
            </w:r>
            <w:proofErr w:type="spellEnd"/>
            <w:r w:rsidRPr="00C82971">
              <w:rPr>
                <w:rFonts w:ascii="Arial" w:eastAsia="Times New Roman" w:hAnsi="Arial" w:cs="OpenSymbol"/>
                <w:sz w:val="20"/>
                <w:szCs w:val="22"/>
                <w:lang w:eastAsia="hu-HU"/>
              </w:rPr>
              <w:t xml:space="preserve"> kap.</w:t>
            </w:r>
          </w:p>
        </w:tc>
      </w:tr>
    </w:tbl>
    <w:p w:rsidR="00C82971" w:rsidRPr="00C82971" w:rsidRDefault="00C82971" w:rsidP="00C82971">
      <w:pPr>
        <w:widowControl/>
        <w:jc w:val="center"/>
        <w:rPr>
          <w:rFonts w:ascii="Arial" w:eastAsia="Times New Roman" w:hAnsi="Arial" w:cs="OpenSymbol"/>
          <w:b/>
          <w:bCs/>
          <w:sz w:val="20"/>
          <w:szCs w:val="20"/>
          <w:lang w:eastAsia="hu-HU"/>
        </w:rPr>
      </w:pPr>
    </w:p>
    <w:p w:rsidR="00C82971" w:rsidRPr="00C82971" w:rsidRDefault="00C82971" w:rsidP="00C82971">
      <w:pPr>
        <w:widowControl/>
        <w:jc w:val="center"/>
        <w:rPr>
          <w:rFonts w:ascii="Arial" w:eastAsia="Times New Roman" w:hAnsi="Arial" w:cs="OpenSymbol"/>
          <w:b/>
          <w:bCs/>
          <w:sz w:val="20"/>
          <w:szCs w:val="20"/>
          <w:lang w:eastAsia="hu-HU"/>
        </w:rPr>
      </w:pPr>
    </w:p>
    <w:tbl>
      <w:tblPr>
        <w:tblW w:w="9781" w:type="dxa"/>
        <w:tblInd w:w="28" w:type="dxa"/>
        <w:tblLayout w:type="fixed"/>
        <w:tblCellMar>
          <w:top w:w="28" w:type="dxa"/>
          <w:left w:w="28" w:type="dxa"/>
          <w:bottom w:w="28" w:type="dxa"/>
          <w:right w:w="28" w:type="dxa"/>
        </w:tblCellMar>
        <w:tblLook w:val="0000"/>
      </w:tblPr>
      <w:tblGrid>
        <w:gridCol w:w="2552"/>
        <w:gridCol w:w="2091"/>
        <w:gridCol w:w="2445"/>
        <w:gridCol w:w="1241"/>
        <w:gridCol w:w="1452"/>
      </w:tblGrid>
      <w:tr w:rsidR="00C82971" w:rsidRPr="00C82971" w:rsidTr="00B664D3">
        <w:trPr>
          <w:trHeight w:val="6"/>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DDDDDD"/>
            <w:vAlign w:val="center"/>
          </w:tcPr>
          <w:p w:rsidR="00C82971" w:rsidRPr="00C82971" w:rsidRDefault="00C82971" w:rsidP="00C82971">
            <w:pPr>
              <w:widowControl/>
              <w:suppressLineNumbers/>
              <w:rPr>
                <w:rFonts w:ascii="Times New Roman" w:eastAsia="Times New Roman" w:hAnsi="Times New Roman" w:cs="OpenSymbol"/>
                <w:sz w:val="20"/>
                <w:szCs w:val="20"/>
                <w:lang w:eastAsia="hu-HU"/>
              </w:rPr>
            </w:pPr>
            <w:r w:rsidRPr="00C82971">
              <w:rPr>
                <w:rFonts w:ascii="Arial" w:eastAsia="Times New Roman" w:hAnsi="Arial" w:cs="OpenSymbol"/>
                <w:b/>
                <w:bCs/>
                <w:sz w:val="18"/>
                <w:szCs w:val="18"/>
                <w:lang w:eastAsia="hu-HU"/>
              </w:rPr>
              <w:t>4. AJÁNLATTEVŐVEL/TEVŐKKEL EGYÜTT KÖLTÖZNI KÍVÁNÓ CSALÁDTAGOK ADATAI:</w:t>
            </w:r>
          </w:p>
        </w:tc>
      </w:tr>
      <w:tr w:rsidR="00C82971" w:rsidRPr="00C82971" w:rsidTr="00CE5AFE">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jc w:val="center"/>
              <w:rPr>
                <w:rFonts w:ascii="Arial" w:eastAsia="Times New Roman" w:hAnsi="Arial" w:cs="OpenSymbol"/>
                <w:sz w:val="18"/>
                <w:szCs w:val="18"/>
                <w:lang w:eastAsia="hu-HU"/>
              </w:rPr>
            </w:pPr>
            <w:r w:rsidRPr="00C82971">
              <w:rPr>
                <w:rFonts w:ascii="Arial" w:eastAsia="Times New Roman" w:hAnsi="Arial" w:cs="OpenSymbol"/>
                <w:sz w:val="18"/>
                <w:szCs w:val="18"/>
                <w:lang w:eastAsia="hu-HU"/>
              </w:rPr>
              <w:t>Vele/velük együtt költöző neve</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jc w:val="center"/>
              <w:rPr>
                <w:rFonts w:ascii="Arial" w:eastAsia="Times New Roman" w:hAnsi="Arial" w:cs="OpenSymbol"/>
                <w:sz w:val="18"/>
                <w:szCs w:val="18"/>
                <w:lang w:eastAsia="hu-HU"/>
              </w:rPr>
            </w:pPr>
            <w:r w:rsidRPr="00C82971">
              <w:rPr>
                <w:rFonts w:ascii="Arial" w:eastAsia="Times New Roman" w:hAnsi="Arial" w:cs="OpenSymbol"/>
                <w:sz w:val="18"/>
                <w:szCs w:val="18"/>
                <w:lang w:eastAsia="hu-HU"/>
              </w:rPr>
              <w:t>Vele/velük együtt költöző születési ideje</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jc w:val="center"/>
              <w:rPr>
                <w:rFonts w:ascii="Arial" w:eastAsia="Times New Roman" w:hAnsi="Arial" w:cs="OpenSymbol"/>
                <w:sz w:val="18"/>
                <w:szCs w:val="18"/>
                <w:lang w:eastAsia="hu-HU"/>
              </w:rPr>
            </w:pPr>
            <w:r w:rsidRPr="00C82971">
              <w:rPr>
                <w:rFonts w:ascii="Arial" w:eastAsia="Times New Roman" w:hAnsi="Arial" w:cs="OpenSymbol"/>
                <w:sz w:val="18"/>
                <w:szCs w:val="18"/>
                <w:lang w:eastAsia="hu-HU"/>
              </w:rPr>
              <w:t>Családi, rokoni kapcsolata az ajánlattevővel/tevőkkel</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jc w:val="center"/>
              <w:rPr>
                <w:rFonts w:ascii="Arial" w:eastAsia="Times New Roman" w:hAnsi="Arial" w:cs="OpenSymbol"/>
                <w:sz w:val="20"/>
                <w:szCs w:val="20"/>
                <w:lang w:eastAsia="hu-HU"/>
              </w:rPr>
            </w:pPr>
            <w:r w:rsidRPr="00C82971">
              <w:rPr>
                <w:rFonts w:ascii="Arial" w:eastAsia="Times New Roman" w:hAnsi="Arial" w:cs="OpenSymbol"/>
                <w:sz w:val="18"/>
                <w:szCs w:val="18"/>
                <w:lang w:eastAsia="hu-HU"/>
              </w:rPr>
              <w:t>Hány éve laknak együtt?</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0"/>
                <w:lang w:eastAsia="hu-HU"/>
              </w:rPr>
              <w:t>Havi nettó jövedelem (Ft)</w:t>
            </w:r>
          </w:p>
        </w:tc>
      </w:tr>
      <w:tr w:rsidR="00C82971" w:rsidRPr="00C82971" w:rsidTr="00CE5AFE">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0"/>
                <w:lang w:eastAsia="hu-HU"/>
              </w:rPr>
              <w:t>………………Ft</w:t>
            </w:r>
          </w:p>
        </w:tc>
      </w:tr>
      <w:tr w:rsidR="00C82971" w:rsidRPr="00C82971" w:rsidTr="00CE5AFE">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rPr>
                <w:rFonts w:ascii="Times New Roman" w:eastAsia="Times New Roman" w:hAnsi="Times New Roman" w:cs="OpenSymbol"/>
                <w:sz w:val="20"/>
                <w:szCs w:val="20"/>
                <w:lang w:eastAsia="hu-HU"/>
              </w:rPr>
            </w:pPr>
            <w:r w:rsidRPr="00C82971">
              <w:rPr>
                <w:rFonts w:ascii="Arial" w:eastAsia="Times New Roman" w:hAnsi="Arial" w:cs="OpenSymbol"/>
                <w:sz w:val="20"/>
                <w:szCs w:val="20"/>
                <w:lang w:eastAsia="hu-HU"/>
              </w:rPr>
              <w:t>………………Ft</w:t>
            </w:r>
          </w:p>
        </w:tc>
      </w:tr>
      <w:tr w:rsidR="00C82971" w:rsidRPr="00C82971" w:rsidTr="00CE5AFE">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rPr>
                <w:rFonts w:ascii="Times New Roman" w:eastAsia="Times New Roman" w:hAnsi="Times New Roman" w:cs="OpenSymbol"/>
                <w:sz w:val="20"/>
                <w:szCs w:val="20"/>
                <w:lang w:eastAsia="hu-HU"/>
              </w:rPr>
            </w:pPr>
            <w:r w:rsidRPr="00C82971">
              <w:rPr>
                <w:rFonts w:ascii="Arial" w:eastAsia="Times New Roman" w:hAnsi="Arial" w:cs="OpenSymbol"/>
                <w:sz w:val="20"/>
                <w:szCs w:val="20"/>
                <w:lang w:eastAsia="hu-HU"/>
              </w:rPr>
              <w:t>………………Ft</w:t>
            </w:r>
          </w:p>
        </w:tc>
      </w:tr>
      <w:tr w:rsidR="00C82971" w:rsidRPr="00C82971" w:rsidTr="00CE5AFE">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rPr>
                <w:rFonts w:ascii="Times New Roman" w:eastAsia="Times New Roman" w:hAnsi="Times New Roman" w:cs="OpenSymbol"/>
                <w:sz w:val="20"/>
                <w:szCs w:val="20"/>
                <w:lang w:eastAsia="hu-HU"/>
              </w:rPr>
            </w:pPr>
            <w:r w:rsidRPr="00C82971">
              <w:rPr>
                <w:rFonts w:ascii="Arial" w:eastAsia="Times New Roman" w:hAnsi="Arial" w:cs="OpenSymbol"/>
                <w:sz w:val="20"/>
                <w:szCs w:val="20"/>
                <w:lang w:eastAsia="hu-HU"/>
              </w:rPr>
              <w:t>………………Ft</w:t>
            </w:r>
          </w:p>
        </w:tc>
      </w:tr>
      <w:tr w:rsidR="00C82971" w:rsidRPr="00C82971" w:rsidTr="00CE5AFE">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rPr>
                <w:rFonts w:ascii="Times New Roman" w:eastAsia="Times New Roman" w:hAnsi="Times New Roman" w:cs="OpenSymbol"/>
                <w:sz w:val="20"/>
                <w:szCs w:val="20"/>
                <w:lang w:eastAsia="hu-HU"/>
              </w:rPr>
            </w:pPr>
            <w:r w:rsidRPr="00C82971">
              <w:rPr>
                <w:rFonts w:ascii="Arial" w:eastAsia="Times New Roman" w:hAnsi="Arial" w:cs="OpenSymbol"/>
                <w:sz w:val="20"/>
                <w:szCs w:val="20"/>
                <w:lang w:eastAsia="hu-HU"/>
              </w:rPr>
              <w:t>………………Ft</w:t>
            </w:r>
          </w:p>
        </w:tc>
      </w:tr>
    </w:tbl>
    <w:p w:rsidR="00C82971" w:rsidRPr="00C82971" w:rsidRDefault="00C82971" w:rsidP="00C82971">
      <w:pPr>
        <w:widowControl/>
        <w:jc w:val="center"/>
        <w:rPr>
          <w:rFonts w:ascii="Arial" w:eastAsia="Times New Roman" w:hAnsi="Arial" w:cs="OpenSymbol"/>
          <w:b/>
          <w:bCs/>
          <w:i/>
          <w:iCs/>
          <w:sz w:val="18"/>
          <w:szCs w:val="18"/>
          <w:lang w:eastAsia="hu-HU"/>
        </w:rPr>
      </w:pPr>
    </w:p>
    <w:p w:rsidR="00C82971" w:rsidRPr="00C82971" w:rsidRDefault="00C82971" w:rsidP="00C82971">
      <w:pPr>
        <w:widowControl/>
        <w:jc w:val="both"/>
        <w:rPr>
          <w:rFonts w:ascii="Arial" w:eastAsia="Times New Roman" w:hAnsi="Arial" w:cs="OpenSymbol"/>
          <w:b/>
          <w:bCs/>
          <w:sz w:val="20"/>
          <w:szCs w:val="20"/>
          <w:lang w:eastAsia="hu-HU"/>
        </w:rPr>
      </w:pPr>
    </w:p>
    <w:tbl>
      <w:tblPr>
        <w:tblW w:w="9781" w:type="dxa"/>
        <w:tblLayout w:type="fixed"/>
        <w:tblCellMar>
          <w:left w:w="0" w:type="dxa"/>
          <w:right w:w="0" w:type="dxa"/>
        </w:tblCellMar>
        <w:tblLook w:val="0000"/>
      </w:tblPr>
      <w:tblGrid>
        <w:gridCol w:w="5045"/>
        <w:gridCol w:w="4736"/>
      </w:tblGrid>
      <w:tr w:rsidR="00C82971" w:rsidRPr="00C82971" w:rsidTr="009B73D0">
        <w:tc>
          <w:tcPr>
            <w:tcW w:w="5045" w:type="dxa"/>
            <w:shd w:val="clear" w:color="auto" w:fill="auto"/>
          </w:tcPr>
          <w:p w:rsidR="00C82971" w:rsidRPr="00C82971" w:rsidRDefault="00C82971" w:rsidP="00C82971">
            <w:pPr>
              <w:widowControl/>
              <w:suppressLineNumbers/>
              <w:jc w:val="both"/>
              <w:rPr>
                <w:rFonts w:ascii="Arial" w:eastAsia="Times New Roman" w:hAnsi="Arial" w:cs="OpenSymbol"/>
                <w:i/>
                <w:iCs/>
                <w:sz w:val="20"/>
                <w:szCs w:val="20"/>
                <w:lang w:eastAsia="hu-HU"/>
              </w:rPr>
            </w:pPr>
            <w:r w:rsidRPr="00C82971">
              <w:rPr>
                <w:rFonts w:ascii="Arial" w:eastAsia="Times New Roman" w:hAnsi="Arial" w:cs="OpenSymbol"/>
                <w:b/>
                <w:bCs/>
                <w:sz w:val="20"/>
                <w:szCs w:val="20"/>
                <w:lang w:eastAsia="hu-HU"/>
              </w:rPr>
              <w:t>A család havi nettó jövedelme összesen:</w:t>
            </w:r>
          </w:p>
          <w:p w:rsidR="00C82971" w:rsidRPr="00C82971" w:rsidRDefault="00C82971" w:rsidP="00C82971">
            <w:pPr>
              <w:widowControl/>
              <w:suppressLineNumbers/>
              <w:jc w:val="both"/>
              <w:rPr>
                <w:rFonts w:ascii="Arial" w:eastAsia="Times New Roman" w:hAnsi="Arial" w:cs="OpenSymbol"/>
                <w:b/>
                <w:bCs/>
                <w:sz w:val="20"/>
                <w:szCs w:val="20"/>
                <w:lang w:eastAsia="hu-HU"/>
              </w:rPr>
            </w:pPr>
            <w:r w:rsidRPr="00C82971">
              <w:rPr>
                <w:rFonts w:ascii="Arial" w:eastAsia="Times New Roman" w:hAnsi="Arial" w:cs="OpenSymbol"/>
                <w:i/>
                <w:iCs/>
                <w:sz w:val="20"/>
                <w:szCs w:val="20"/>
                <w:lang w:eastAsia="hu-HU"/>
              </w:rPr>
              <w:t>(a 3. és 4. pont együtt)</w:t>
            </w:r>
          </w:p>
        </w:tc>
        <w:tc>
          <w:tcPr>
            <w:tcW w:w="4736" w:type="dxa"/>
            <w:shd w:val="clear" w:color="auto" w:fill="auto"/>
          </w:tcPr>
          <w:p w:rsidR="00C82971" w:rsidRPr="00C82971" w:rsidRDefault="00C82971" w:rsidP="00C82971">
            <w:pPr>
              <w:widowControl/>
              <w:suppressLineNumbers/>
              <w:jc w:val="both"/>
              <w:rPr>
                <w:rFonts w:ascii="Times New Roman" w:eastAsia="Times New Roman" w:hAnsi="Times New Roman" w:cs="OpenSymbol"/>
                <w:sz w:val="20"/>
                <w:szCs w:val="20"/>
                <w:lang w:eastAsia="hu-HU"/>
              </w:rPr>
            </w:pPr>
            <w:r w:rsidRPr="00C82971">
              <w:rPr>
                <w:rFonts w:ascii="Arial" w:eastAsia="Times New Roman" w:hAnsi="Arial" w:cs="OpenSymbol"/>
                <w:b/>
                <w:bCs/>
                <w:sz w:val="20"/>
                <w:szCs w:val="20"/>
                <w:lang w:eastAsia="hu-HU"/>
              </w:rPr>
              <w:t>………………………………. Ft</w:t>
            </w:r>
          </w:p>
        </w:tc>
      </w:tr>
    </w:tbl>
    <w:p w:rsidR="00C82971" w:rsidRPr="00C82971" w:rsidRDefault="00C82971" w:rsidP="00C82971">
      <w:pPr>
        <w:widowControl/>
        <w:jc w:val="both"/>
        <w:rPr>
          <w:rFonts w:ascii="Arial" w:eastAsia="Times New Roman" w:hAnsi="Arial" w:cs="OpenSymbol"/>
          <w:b/>
          <w:bCs/>
          <w:sz w:val="20"/>
          <w:szCs w:val="20"/>
          <w:lang w:eastAsia="hu-HU"/>
        </w:rPr>
      </w:pPr>
    </w:p>
    <w:p w:rsidR="00C82971" w:rsidRPr="00C82971" w:rsidRDefault="00C82971" w:rsidP="00C82971">
      <w:pPr>
        <w:widowControl/>
        <w:jc w:val="both"/>
        <w:rPr>
          <w:rFonts w:ascii="Arial" w:eastAsia="Times New Roman" w:hAnsi="Arial" w:cs="OpenSymbol"/>
          <w:b/>
          <w:bCs/>
          <w:sz w:val="20"/>
          <w:szCs w:val="20"/>
          <w:lang w:eastAsia="hu-HU"/>
        </w:rPr>
      </w:pPr>
    </w:p>
    <w:tbl>
      <w:tblPr>
        <w:tblW w:w="9781" w:type="dxa"/>
        <w:tblInd w:w="28" w:type="dxa"/>
        <w:tblLayout w:type="fixed"/>
        <w:tblCellMar>
          <w:top w:w="28" w:type="dxa"/>
          <w:left w:w="28" w:type="dxa"/>
          <w:bottom w:w="28" w:type="dxa"/>
          <w:right w:w="28" w:type="dxa"/>
        </w:tblCellMar>
        <w:tblLook w:val="0000"/>
      </w:tblPr>
      <w:tblGrid>
        <w:gridCol w:w="7829"/>
        <w:gridCol w:w="1952"/>
      </w:tblGrid>
      <w:tr w:rsidR="00C82971" w:rsidRPr="00C82971" w:rsidTr="00B664D3">
        <w:trPr>
          <w:trHeight w:val="6"/>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rsidR="00C82971" w:rsidRPr="00C82971" w:rsidRDefault="00C82971" w:rsidP="00C82971">
            <w:pPr>
              <w:widowControl/>
              <w:suppressLineNumbers/>
              <w:jc w:val="both"/>
              <w:rPr>
                <w:rFonts w:ascii="Times New Roman" w:eastAsia="Times New Roman" w:hAnsi="Times New Roman" w:cs="OpenSymbol"/>
                <w:sz w:val="20"/>
                <w:szCs w:val="20"/>
                <w:lang w:eastAsia="hu-HU"/>
              </w:rPr>
            </w:pPr>
            <w:r w:rsidRPr="00C82971">
              <w:rPr>
                <w:rFonts w:ascii="Arial" w:eastAsia="Times New Roman" w:hAnsi="Arial" w:cs="OpenSymbol"/>
                <w:b/>
                <w:bCs/>
                <w:sz w:val="18"/>
                <w:szCs w:val="18"/>
                <w:lang w:eastAsia="hu-HU"/>
              </w:rPr>
              <w:t>5. AJÁNLATTEVŐ/K ÉS A VELÜK EGYÜTT KÖLTÖZŐ CSALÁDTAGJA/IK TULAJDONÁBAN LÉVŐ HASZONÉLVEZETI JOGGAL NEM TERHELT INGATLAN</w:t>
            </w:r>
          </w:p>
        </w:tc>
      </w:tr>
      <w:tr w:rsidR="00C82971" w:rsidRPr="00C82971" w:rsidTr="00B664D3">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center"/>
              <w:rPr>
                <w:rFonts w:ascii="Arial" w:eastAsia="Times New Roman" w:hAnsi="Arial" w:cs="OpenSymbol"/>
                <w:sz w:val="20"/>
                <w:szCs w:val="20"/>
                <w:lang w:eastAsia="hu-HU"/>
              </w:rPr>
            </w:pPr>
            <w:r w:rsidRPr="00C82971">
              <w:rPr>
                <w:rFonts w:ascii="Arial" w:eastAsia="Times New Roman" w:hAnsi="Arial" w:cs="OpenSymbol"/>
                <w:sz w:val="20"/>
                <w:szCs w:val="20"/>
                <w:lang w:eastAsia="hu-HU"/>
              </w:rPr>
              <w:t>VAN:</w:t>
            </w:r>
          </w:p>
        </w:tc>
        <w:tc>
          <w:tcPr>
            <w:tcW w:w="19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0"/>
                <w:lang w:eastAsia="hu-HU"/>
              </w:rPr>
              <w:t>NINCS</w:t>
            </w:r>
          </w:p>
        </w:tc>
      </w:tr>
      <w:tr w:rsidR="00C82971" w:rsidRPr="00C82971" w:rsidTr="00B664D3">
        <w:trPr>
          <w:trHeight w:val="599"/>
        </w:trPr>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spacing w:line="360" w:lineRule="auto"/>
              <w:jc w:val="center"/>
              <w:rPr>
                <w:rFonts w:ascii="Arial" w:eastAsia="Times New Roman" w:hAnsi="Arial" w:cs="OpenSymbol"/>
                <w:sz w:val="18"/>
                <w:szCs w:val="18"/>
                <w:lang w:eastAsia="hu-HU"/>
              </w:rPr>
            </w:pPr>
            <w:r w:rsidRPr="00C82971">
              <w:rPr>
                <w:rFonts w:ascii="Arial" w:eastAsia="Times New Roman" w:hAnsi="Arial" w:cs="OpenSymbol"/>
                <w:sz w:val="18"/>
                <w:szCs w:val="18"/>
                <w:lang w:eastAsia="hu-HU"/>
              </w:rPr>
              <w:t xml:space="preserve">lakás – családi ház – üdülő– üdülőtelek – hétvégi ház – </w:t>
            </w:r>
          </w:p>
          <w:p w:rsidR="00C82971" w:rsidRPr="00C82971" w:rsidRDefault="00C82971" w:rsidP="00C82971">
            <w:pPr>
              <w:widowControl/>
              <w:suppressLineNumbers/>
              <w:spacing w:line="360" w:lineRule="auto"/>
              <w:jc w:val="both"/>
              <w:rPr>
                <w:rFonts w:ascii="Times New Roman" w:eastAsia="Times New Roman" w:hAnsi="Times New Roman" w:cs="OpenSymbol"/>
                <w:sz w:val="20"/>
                <w:szCs w:val="20"/>
                <w:lang w:eastAsia="hu-HU"/>
              </w:rPr>
            </w:pPr>
            <w:r w:rsidRPr="00C82971">
              <w:rPr>
                <w:rFonts w:ascii="Arial" w:eastAsia="Times New Roman" w:hAnsi="Arial" w:cs="OpenSymbol"/>
                <w:sz w:val="18"/>
                <w:szCs w:val="18"/>
                <w:lang w:eastAsia="hu-HU"/>
              </w:rPr>
              <w:t xml:space="preserve">egyéb ingatlan: amelynek </w:t>
            </w:r>
            <w:proofErr w:type="gramStart"/>
            <w:r w:rsidRPr="00C82971">
              <w:rPr>
                <w:rFonts w:ascii="Arial" w:eastAsia="Times New Roman" w:hAnsi="Arial" w:cs="OpenSymbol"/>
                <w:sz w:val="18"/>
                <w:szCs w:val="18"/>
                <w:lang w:eastAsia="hu-HU"/>
              </w:rPr>
              <w:t>értéke …</w:t>
            </w:r>
            <w:proofErr w:type="gramEnd"/>
            <w:r w:rsidRPr="00C82971">
              <w:rPr>
                <w:rFonts w:ascii="Arial" w:eastAsia="Times New Roman" w:hAnsi="Arial" w:cs="OpenSymbol"/>
                <w:sz w:val="18"/>
                <w:szCs w:val="18"/>
                <w:lang w:eastAsia="hu-HU"/>
              </w:rPr>
              <w:t>………..…. Ft, a becsatolt adó – és értékbizonyítvány szerint.</w:t>
            </w:r>
          </w:p>
        </w:tc>
        <w:tc>
          <w:tcPr>
            <w:tcW w:w="19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rPr>
                <w:rFonts w:ascii="Times New Roman" w:eastAsia="Times New Roman" w:hAnsi="Times New Roman" w:cs="OpenSymbol"/>
                <w:sz w:val="20"/>
                <w:szCs w:val="20"/>
                <w:lang w:eastAsia="hu-HU"/>
              </w:rPr>
            </w:pPr>
          </w:p>
        </w:tc>
      </w:tr>
    </w:tbl>
    <w:p w:rsidR="00C82971" w:rsidRPr="00C82971" w:rsidRDefault="00C82971" w:rsidP="00C82971">
      <w:pPr>
        <w:widowControl/>
        <w:spacing w:before="57"/>
        <w:jc w:val="center"/>
        <w:rPr>
          <w:rFonts w:ascii="Arial" w:eastAsia="Times New Roman" w:hAnsi="Arial" w:cs="OpenSymbol"/>
          <w:i/>
          <w:iCs/>
          <w:sz w:val="18"/>
          <w:szCs w:val="18"/>
          <w:lang w:eastAsia="hu-HU"/>
        </w:rPr>
      </w:pPr>
      <w:r w:rsidRPr="00C82971">
        <w:rPr>
          <w:rFonts w:ascii="Arial" w:eastAsia="Times New Roman" w:hAnsi="Arial" w:cs="OpenSymbol"/>
          <w:i/>
          <w:iCs/>
          <w:sz w:val="18"/>
          <w:szCs w:val="18"/>
          <w:lang w:eastAsia="hu-HU"/>
        </w:rPr>
        <w:t>(Kérjük, a megfelelő részt húzza alá!)</w:t>
      </w:r>
    </w:p>
    <w:p w:rsidR="00C82971" w:rsidRPr="00C82971" w:rsidRDefault="00C82971" w:rsidP="00C82971">
      <w:pPr>
        <w:widowControl/>
        <w:spacing w:before="57"/>
        <w:jc w:val="center"/>
        <w:rPr>
          <w:rFonts w:ascii="Arial" w:eastAsia="Times New Roman" w:hAnsi="Arial" w:cs="OpenSymbol"/>
          <w:i/>
          <w:iCs/>
          <w:sz w:val="18"/>
          <w:szCs w:val="18"/>
          <w:lang w:eastAsia="hu-HU"/>
        </w:rPr>
      </w:pPr>
    </w:p>
    <w:p w:rsidR="00C82971" w:rsidRPr="00C82971" w:rsidRDefault="00C82971" w:rsidP="00C82971">
      <w:pPr>
        <w:widowControl/>
        <w:spacing w:before="57"/>
        <w:jc w:val="center"/>
        <w:rPr>
          <w:rFonts w:ascii="Arial" w:eastAsia="Times New Roman" w:hAnsi="Arial" w:cs="OpenSymbol"/>
          <w:i/>
          <w:iCs/>
          <w:sz w:val="18"/>
          <w:szCs w:val="18"/>
          <w:lang w:eastAsia="hu-HU"/>
        </w:rPr>
      </w:pPr>
    </w:p>
    <w:tbl>
      <w:tblPr>
        <w:tblW w:w="9781" w:type="dxa"/>
        <w:tblInd w:w="28" w:type="dxa"/>
        <w:tblLayout w:type="fixed"/>
        <w:tblCellMar>
          <w:top w:w="28" w:type="dxa"/>
          <w:left w:w="28" w:type="dxa"/>
          <w:bottom w:w="28" w:type="dxa"/>
          <w:right w:w="28" w:type="dxa"/>
        </w:tblCellMar>
        <w:tblLook w:val="0000"/>
      </w:tblPr>
      <w:tblGrid>
        <w:gridCol w:w="7829"/>
        <w:gridCol w:w="1952"/>
      </w:tblGrid>
      <w:tr w:rsidR="00C82971" w:rsidRPr="00C82971" w:rsidTr="00B664D3">
        <w:trPr>
          <w:trHeight w:val="6"/>
        </w:trPr>
        <w:tc>
          <w:tcPr>
            <w:tcW w:w="9781"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C82971" w:rsidRPr="00C82971" w:rsidRDefault="00C82971" w:rsidP="00C82971">
            <w:pPr>
              <w:widowControl/>
              <w:suppressLineNumbers/>
              <w:jc w:val="both"/>
              <w:rPr>
                <w:rFonts w:ascii="Times New Roman" w:eastAsia="Times New Roman" w:hAnsi="Times New Roman" w:cs="OpenSymbol"/>
                <w:sz w:val="20"/>
                <w:szCs w:val="20"/>
                <w:lang w:eastAsia="hu-HU"/>
              </w:rPr>
            </w:pPr>
            <w:r w:rsidRPr="00C82971">
              <w:rPr>
                <w:rFonts w:ascii="Arial" w:eastAsia="Times New Roman" w:hAnsi="Arial" w:cs="OpenSymbol"/>
                <w:b/>
                <w:bCs/>
                <w:sz w:val="18"/>
                <w:szCs w:val="18"/>
                <w:lang w:eastAsia="hu-HU"/>
              </w:rPr>
              <w:t>6. AJÁNLATTEVŐ/K ÉS A VELÜK EGYÜTT KÖLTÖZŐ CSALÁDTAGJA/IK TULAJDONÁBAN LÉVŐ GÉPJÁRMŰ</w:t>
            </w:r>
          </w:p>
        </w:tc>
      </w:tr>
      <w:tr w:rsidR="00C82971" w:rsidRPr="00C82971" w:rsidTr="00B664D3">
        <w:tc>
          <w:tcPr>
            <w:tcW w:w="7829" w:type="dxa"/>
            <w:tcBorders>
              <w:top w:val="single" w:sz="4" w:space="0" w:color="auto"/>
              <w:left w:val="single" w:sz="4" w:space="0" w:color="auto"/>
              <w:bottom w:val="single" w:sz="4" w:space="0" w:color="auto"/>
              <w:right w:val="single" w:sz="4" w:space="0" w:color="auto"/>
            </w:tcBorders>
            <w:shd w:val="clear" w:color="auto" w:fill="auto"/>
          </w:tcPr>
          <w:p w:rsidR="00C82971" w:rsidRPr="00C82971" w:rsidRDefault="00C82971" w:rsidP="00C82971">
            <w:pPr>
              <w:widowControl/>
              <w:suppressLineNumbers/>
              <w:jc w:val="center"/>
              <w:rPr>
                <w:rFonts w:ascii="Arial" w:eastAsia="Times New Roman" w:hAnsi="Arial" w:cs="OpenSymbol"/>
                <w:sz w:val="20"/>
                <w:szCs w:val="20"/>
                <w:lang w:eastAsia="hu-HU"/>
              </w:rPr>
            </w:pPr>
            <w:r w:rsidRPr="00C82971">
              <w:rPr>
                <w:rFonts w:ascii="Arial" w:eastAsia="Times New Roman" w:hAnsi="Arial" w:cs="OpenSymbol"/>
                <w:sz w:val="20"/>
                <w:szCs w:val="20"/>
                <w:lang w:eastAsia="hu-HU"/>
              </w:rPr>
              <w:t>VAN:</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0"/>
                <w:lang w:eastAsia="hu-HU"/>
              </w:rPr>
              <w:t>NINCS</w:t>
            </w:r>
          </w:p>
        </w:tc>
      </w:tr>
      <w:tr w:rsidR="00C82971" w:rsidRPr="00C82971" w:rsidTr="00B664D3">
        <w:trPr>
          <w:trHeight w:val="363"/>
        </w:trPr>
        <w:tc>
          <w:tcPr>
            <w:tcW w:w="7829" w:type="dxa"/>
            <w:tcBorders>
              <w:top w:val="single" w:sz="4" w:space="0" w:color="auto"/>
              <w:left w:val="single" w:sz="4" w:space="0" w:color="auto"/>
              <w:bottom w:val="single" w:sz="4" w:space="0" w:color="auto"/>
              <w:right w:val="single" w:sz="4" w:space="0" w:color="auto"/>
            </w:tcBorders>
            <w:shd w:val="clear" w:color="auto" w:fill="auto"/>
            <w:vAlign w:val="center"/>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18"/>
                <w:szCs w:val="18"/>
                <w:lang w:eastAsia="hu-HU"/>
              </w:rPr>
              <w:t>Típusa</w:t>
            </w:r>
            <w:proofErr w:type="gramStart"/>
            <w:r w:rsidRPr="00C82971">
              <w:rPr>
                <w:rFonts w:ascii="Arial" w:eastAsia="Times New Roman" w:hAnsi="Arial" w:cs="OpenSymbol"/>
                <w:sz w:val="18"/>
                <w:szCs w:val="18"/>
                <w:lang w:eastAsia="hu-HU"/>
              </w:rPr>
              <w:t>: …</w:t>
            </w:r>
            <w:proofErr w:type="gramEnd"/>
            <w:r w:rsidRPr="00C82971">
              <w:rPr>
                <w:rFonts w:ascii="Arial" w:eastAsia="Times New Roman" w:hAnsi="Arial" w:cs="OpenSymbol"/>
                <w:sz w:val="18"/>
                <w:szCs w:val="18"/>
                <w:lang w:eastAsia="hu-HU"/>
              </w:rPr>
              <w:t>……………………………..      Évjárata: ………………………………..</w:t>
            </w:r>
          </w:p>
        </w:tc>
        <w:tc>
          <w:tcPr>
            <w:tcW w:w="19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2971" w:rsidRPr="00C82971" w:rsidRDefault="00C82971" w:rsidP="00C82971">
            <w:pPr>
              <w:widowControl/>
              <w:rPr>
                <w:rFonts w:ascii="Times New Roman" w:eastAsia="Times New Roman" w:hAnsi="Times New Roman" w:cs="OpenSymbol"/>
                <w:sz w:val="20"/>
                <w:szCs w:val="20"/>
                <w:lang w:eastAsia="hu-HU"/>
              </w:rPr>
            </w:pPr>
          </w:p>
        </w:tc>
      </w:tr>
    </w:tbl>
    <w:p w:rsidR="00C82971" w:rsidRPr="00C82971" w:rsidRDefault="00C82971" w:rsidP="00C82971">
      <w:pPr>
        <w:widowControl/>
        <w:spacing w:before="57"/>
        <w:jc w:val="center"/>
        <w:rPr>
          <w:rFonts w:ascii="Arial" w:eastAsia="Times New Roman" w:hAnsi="Arial" w:cs="OpenSymbol"/>
          <w:i/>
          <w:iCs/>
          <w:sz w:val="18"/>
          <w:szCs w:val="18"/>
          <w:lang w:eastAsia="hu-HU"/>
        </w:rPr>
      </w:pPr>
      <w:r w:rsidRPr="00C82971">
        <w:rPr>
          <w:rFonts w:ascii="Arial" w:eastAsia="Times New Roman" w:hAnsi="Arial" w:cs="OpenSymbol"/>
          <w:i/>
          <w:iCs/>
          <w:sz w:val="18"/>
          <w:szCs w:val="18"/>
          <w:lang w:eastAsia="hu-HU"/>
        </w:rPr>
        <w:t>(Kérjük, a megfelelő részt húzza alá!)</w:t>
      </w:r>
    </w:p>
    <w:p w:rsidR="00C82971" w:rsidRPr="00C82971" w:rsidRDefault="00C82971" w:rsidP="00C82971">
      <w:pPr>
        <w:widowControl/>
        <w:spacing w:before="57"/>
        <w:jc w:val="center"/>
        <w:rPr>
          <w:rFonts w:ascii="Arial" w:eastAsia="Times New Roman" w:hAnsi="Arial" w:cs="OpenSymbol"/>
          <w:i/>
          <w:iCs/>
          <w:sz w:val="18"/>
          <w:szCs w:val="18"/>
          <w:lang w:eastAsia="hu-HU"/>
        </w:rPr>
      </w:pPr>
    </w:p>
    <w:p w:rsidR="00C82971" w:rsidRPr="00C82971" w:rsidRDefault="00C82971" w:rsidP="00C82971">
      <w:pPr>
        <w:widowControl/>
        <w:spacing w:before="57"/>
        <w:jc w:val="center"/>
        <w:rPr>
          <w:rFonts w:ascii="Arial" w:eastAsia="Times New Roman" w:hAnsi="Arial" w:cs="OpenSymbol"/>
          <w:i/>
          <w:iCs/>
          <w:sz w:val="18"/>
          <w:szCs w:val="18"/>
          <w:lang w:eastAsia="hu-HU"/>
        </w:rPr>
      </w:pPr>
    </w:p>
    <w:tbl>
      <w:tblPr>
        <w:tblW w:w="9781" w:type="dxa"/>
        <w:tblInd w:w="28" w:type="dxa"/>
        <w:tblLayout w:type="fixed"/>
        <w:tblCellMar>
          <w:top w:w="28" w:type="dxa"/>
          <w:left w:w="28" w:type="dxa"/>
          <w:bottom w:w="28" w:type="dxa"/>
          <w:right w:w="28" w:type="dxa"/>
        </w:tblCellMar>
        <w:tblLook w:val="0000"/>
      </w:tblPr>
      <w:tblGrid>
        <w:gridCol w:w="9781"/>
      </w:tblGrid>
      <w:tr w:rsidR="00C82971" w:rsidRPr="00C82971" w:rsidTr="00B664D3">
        <w:trPr>
          <w:trHeight w:val="6"/>
        </w:trPr>
        <w:tc>
          <w:tcPr>
            <w:tcW w:w="9781"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C82971" w:rsidRPr="00C82971" w:rsidRDefault="00C82971" w:rsidP="00C82971">
            <w:pPr>
              <w:widowControl/>
              <w:suppressLineNumbers/>
              <w:rPr>
                <w:rFonts w:ascii="Times New Roman" w:eastAsia="Times New Roman" w:hAnsi="Times New Roman" w:cs="OpenSymbol"/>
                <w:sz w:val="20"/>
                <w:szCs w:val="20"/>
                <w:lang w:eastAsia="hu-HU"/>
              </w:rPr>
            </w:pPr>
            <w:r w:rsidRPr="00C82971">
              <w:rPr>
                <w:rFonts w:ascii="Arial" w:eastAsia="Times New Roman" w:hAnsi="Arial" w:cs="OpenSymbol"/>
                <w:b/>
                <w:bCs/>
                <w:sz w:val="18"/>
                <w:szCs w:val="18"/>
                <w:lang w:eastAsia="hu-HU"/>
              </w:rPr>
              <w:t>7. AJÁNLATTEVŐ/K ÉS CSALÁDJA ÁLTAL JELENLEG HASZNÁLT LAKÁS:</w:t>
            </w:r>
          </w:p>
        </w:tc>
      </w:tr>
      <w:tr w:rsidR="00C82971" w:rsidRPr="00C82971" w:rsidTr="00B664D3">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E5AFE" w:rsidRDefault="00D4201C" w:rsidP="004D7EB1">
            <w:pPr>
              <w:widowControl/>
              <w:suppressLineNumbers/>
              <w:jc w:val="center"/>
              <w:rPr>
                <w:rFonts w:ascii="Arial" w:eastAsia="Times New Roman" w:hAnsi="Arial" w:cs="OpenSymbol"/>
                <w:sz w:val="18"/>
                <w:szCs w:val="18"/>
                <w:lang w:eastAsia="hu-HU"/>
              </w:rPr>
            </w:pPr>
            <w:r>
              <w:rPr>
                <w:rFonts w:ascii="Arial" w:eastAsia="Times New Roman" w:hAnsi="Arial" w:cs="OpenSymbol"/>
                <w:sz w:val="18"/>
                <w:szCs w:val="18"/>
                <w:lang w:eastAsia="hu-HU"/>
              </w:rPr>
              <w:t>családi ház –</w:t>
            </w:r>
            <w:r w:rsidR="004D7EB1">
              <w:rPr>
                <w:rFonts w:ascii="Arial" w:eastAsia="Times New Roman" w:hAnsi="Arial" w:cs="OpenSymbol"/>
                <w:sz w:val="18"/>
                <w:szCs w:val="18"/>
                <w:lang w:eastAsia="hu-HU"/>
              </w:rPr>
              <w:t xml:space="preserve"> magántulajdonú</w:t>
            </w:r>
            <w:r w:rsidR="00C82971" w:rsidRPr="00C82971">
              <w:rPr>
                <w:rFonts w:ascii="Arial" w:eastAsia="Times New Roman" w:hAnsi="Arial" w:cs="OpenSymbol"/>
                <w:sz w:val="18"/>
                <w:szCs w:val="18"/>
                <w:lang w:eastAsia="hu-HU"/>
              </w:rPr>
              <w:t xml:space="preserve">lakás – szolgálati lakás – vállalati bérlakás – önkormányzati tulajdonú lakás – </w:t>
            </w:r>
          </w:p>
          <w:p w:rsidR="00C82971" w:rsidRPr="00C82971" w:rsidRDefault="00C82971" w:rsidP="00CE5AFE">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18"/>
                <w:szCs w:val="18"/>
                <w:lang w:eastAsia="hu-HU"/>
              </w:rPr>
              <w:t>szükséglakás</w:t>
            </w:r>
            <w:r w:rsidR="00CE5AFE" w:rsidRPr="00C82971">
              <w:rPr>
                <w:rFonts w:ascii="Arial" w:eastAsia="Times New Roman" w:hAnsi="Arial" w:cs="OpenSymbol"/>
                <w:sz w:val="18"/>
                <w:szCs w:val="18"/>
                <w:lang w:eastAsia="hu-HU"/>
              </w:rPr>
              <w:t>–</w:t>
            </w:r>
            <w:r w:rsidRPr="00C82971">
              <w:rPr>
                <w:rFonts w:ascii="Arial" w:eastAsia="Times New Roman" w:hAnsi="Arial" w:cs="OpenSymbol"/>
                <w:sz w:val="18"/>
                <w:szCs w:val="18"/>
                <w:lang w:eastAsia="hu-HU"/>
              </w:rPr>
              <w:t xml:space="preserve"> munkásszálló</w:t>
            </w:r>
            <w:proofErr w:type="gramStart"/>
            <w:r w:rsidR="004D7EB1">
              <w:rPr>
                <w:rFonts w:ascii="Arial" w:eastAsia="Times New Roman" w:hAnsi="Arial" w:cs="OpenSymbol"/>
                <w:sz w:val="18"/>
                <w:szCs w:val="18"/>
                <w:lang w:eastAsia="hu-HU"/>
              </w:rPr>
              <w:t>,</w:t>
            </w:r>
            <w:r w:rsidRPr="00C82971">
              <w:rPr>
                <w:rFonts w:ascii="Arial" w:eastAsia="Times New Roman" w:hAnsi="Arial" w:cs="OpenSymbol"/>
                <w:sz w:val="18"/>
                <w:szCs w:val="18"/>
                <w:lang w:eastAsia="hu-HU"/>
              </w:rPr>
              <w:t xml:space="preserve">  egyéb</w:t>
            </w:r>
            <w:proofErr w:type="gramEnd"/>
            <w:r w:rsidRPr="00C82971">
              <w:rPr>
                <w:rFonts w:ascii="Arial" w:eastAsia="Times New Roman" w:hAnsi="Arial" w:cs="OpenSymbol"/>
                <w:sz w:val="18"/>
                <w:szCs w:val="18"/>
                <w:lang w:eastAsia="hu-HU"/>
              </w:rPr>
              <w:t xml:space="preserve"> ……………………………….</w:t>
            </w:r>
          </w:p>
        </w:tc>
      </w:tr>
    </w:tbl>
    <w:p w:rsidR="00C82971" w:rsidRPr="00C82971" w:rsidRDefault="00C82971" w:rsidP="00C82971">
      <w:pPr>
        <w:widowControl/>
        <w:spacing w:before="57"/>
        <w:jc w:val="center"/>
        <w:rPr>
          <w:rFonts w:ascii="Arial" w:eastAsia="Times New Roman" w:hAnsi="Arial" w:cs="OpenSymbol"/>
          <w:i/>
          <w:iCs/>
          <w:sz w:val="18"/>
          <w:szCs w:val="18"/>
          <w:lang w:eastAsia="hu-HU"/>
        </w:rPr>
      </w:pPr>
      <w:r w:rsidRPr="00C82971">
        <w:rPr>
          <w:rFonts w:ascii="Arial" w:eastAsia="Times New Roman" w:hAnsi="Arial" w:cs="OpenSymbol"/>
          <w:i/>
          <w:iCs/>
          <w:sz w:val="18"/>
          <w:szCs w:val="18"/>
          <w:lang w:eastAsia="hu-HU"/>
        </w:rPr>
        <w:t>(Kérjük, a megfelelő részt húzza alá!)</w:t>
      </w:r>
    </w:p>
    <w:p w:rsidR="00C82971" w:rsidRPr="00C82971" w:rsidRDefault="00C82971" w:rsidP="00C82971">
      <w:pPr>
        <w:widowControl/>
        <w:jc w:val="center"/>
        <w:rPr>
          <w:rFonts w:ascii="Arial" w:eastAsia="Times New Roman" w:hAnsi="Arial" w:cs="OpenSymbol"/>
          <w:i/>
          <w:iCs/>
          <w:sz w:val="18"/>
          <w:szCs w:val="18"/>
          <w:lang w:eastAsia="hu-HU"/>
        </w:rPr>
      </w:pPr>
    </w:p>
    <w:tbl>
      <w:tblPr>
        <w:tblW w:w="9781" w:type="dxa"/>
        <w:tblInd w:w="28" w:type="dxa"/>
        <w:tblLayout w:type="fixed"/>
        <w:tblCellMar>
          <w:top w:w="28" w:type="dxa"/>
          <w:left w:w="28" w:type="dxa"/>
          <w:bottom w:w="28" w:type="dxa"/>
          <w:right w:w="28" w:type="dxa"/>
        </w:tblCellMar>
        <w:tblLook w:val="0000"/>
      </w:tblPr>
      <w:tblGrid>
        <w:gridCol w:w="9781"/>
      </w:tblGrid>
      <w:tr w:rsidR="00C82971" w:rsidRPr="00C82971" w:rsidTr="00B664D3">
        <w:trPr>
          <w:trHeight w:val="6"/>
        </w:trPr>
        <w:tc>
          <w:tcPr>
            <w:tcW w:w="9781"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C82971" w:rsidRPr="00C82971" w:rsidRDefault="00C82971" w:rsidP="00C82971">
            <w:pPr>
              <w:widowControl/>
              <w:suppressLineNumbers/>
              <w:jc w:val="both"/>
              <w:rPr>
                <w:rFonts w:ascii="Times New Roman" w:eastAsia="Times New Roman" w:hAnsi="Times New Roman" w:cs="OpenSymbol"/>
                <w:sz w:val="20"/>
                <w:szCs w:val="20"/>
                <w:lang w:eastAsia="hu-HU"/>
              </w:rPr>
            </w:pPr>
            <w:r w:rsidRPr="00C82971">
              <w:rPr>
                <w:rFonts w:ascii="Arial" w:eastAsia="Times New Roman" w:hAnsi="Arial" w:cs="OpenSymbol"/>
                <w:b/>
                <w:bCs/>
                <w:sz w:val="18"/>
                <w:szCs w:val="18"/>
                <w:lang w:eastAsia="hu-HU"/>
              </w:rPr>
              <w:t>8. A LAKÁSBAN MILYEN MINŐSÉGBEN LAKIK?</w:t>
            </w:r>
          </w:p>
        </w:tc>
      </w:tr>
      <w:tr w:rsidR="00C82971" w:rsidRPr="00C82971" w:rsidTr="00B664D3">
        <w:trPr>
          <w:trHeight w:val="363"/>
        </w:trPr>
        <w:tc>
          <w:tcPr>
            <w:tcW w:w="9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jc w:val="center"/>
              <w:rPr>
                <w:rFonts w:ascii="Arial" w:eastAsia="Times New Roman" w:hAnsi="Arial" w:cs="OpenSymbol"/>
                <w:sz w:val="18"/>
                <w:szCs w:val="18"/>
                <w:lang w:eastAsia="hu-HU"/>
              </w:rPr>
            </w:pPr>
            <w:r w:rsidRPr="00C82971">
              <w:rPr>
                <w:rFonts w:ascii="Arial" w:eastAsia="Times New Roman" w:hAnsi="Arial" w:cs="OpenSymbol"/>
                <w:sz w:val="18"/>
                <w:szCs w:val="18"/>
                <w:lang w:eastAsia="hu-HU"/>
              </w:rPr>
              <w:t>szívességi lakáshasználó – albérlő – családtag –</w:t>
            </w:r>
            <w:r w:rsidR="004D7EB1">
              <w:rPr>
                <w:rFonts w:ascii="Arial" w:eastAsia="Times New Roman" w:hAnsi="Arial" w:cs="OpenSymbol"/>
                <w:sz w:val="18"/>
                <w:szCs w:val="18"/>
                <w:lang w:eastAsia="hu-HU"/>
              </w:rPr>
              <w:t xml:space="preserve"> tulajdonostárs – haszonélvező </w:t>
            </w:r>
          </w:p>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18"/>
                <w:szCs w:val="18"/>
                <w:lang w:eastAsia="hu-HU"/>
              </w:rPr>
              <w:t xml:space="preserve"> egyéb</w:t>
            </w:r>
            <w:proofErr w:type="gramStart"/>
            <w:r w:rsidRPr="00C82971">
              <w:rPr>
                <w:rFonts w:ascii="Arial" w:eastAsia="Times New Roman" w:hAnsi="Arial" w:cs="OpenSymbol"/>
                <w:sz w:val="18"/>
                <w:szCs w:val="18"/>
                <w:lang w:eastAsia="hu-HU"/>
              </w:rPr>
              <w:t>: …</w:t>
            </w:r>
            <w:proofErr w:type="gramEnd"/>
            <w:r w:rsidRPr="00C82971">
              <w:rPr>
                <w:rFonts w:ascii="Arial" w:eastAsia="Times New Roman" w:hAnsi="Arial" w:cs="OpenSymbol"/>
                <w:sz w:val="18"/>
                <w:szCs w:val="18"/>
                <w:lang w:eastAsia="hu-HU"/>
              </w:rPr>
              <w:t>………………...…………………..</w:t>
            </w:r>
          </w:p>
        </w:tc>
      </w:tr>
    </w:tbl>
    <w:p w:rsidR="00C82971" w:rsidRPr="00C82971" w:rsidRDefault="00C82971" w:rsidP="00C82971">
      <w:pPr>
        <w:widowControl/>
        <w:spacing w:before="57"/>
        <w:jc w:val="center"/>
        <w:rPr>
          <w:rFonts w:ascii="Arial" w:eastAsia="Times New Roman" w:hAnsi="Arial" w:cs="OpenSymbol"/>
          <w:i/>
          <w:iCs/>
          <w:sz w:val="18"/>
          <w:szCs w:val="18"/>
          <w:lang w:eastAsia="hu-HU"/>
        </w:rPr>
      </w:pPr>
      <w:r w:rsidRPr="00C82971">
        <w:rPr>
          <w:rFonts w:ascii="Arial" w:eastAsia="Times New Roman" w:hAnsi="Arial" w:cs="OpenSymbol"/>
          <w:i/>
          <w:iCs/>
          <w:sz w:val="18"/>
          <w:szCs w:val="18"/>
          <w:lang w:eastAsia="hu-HU"/>
        </w:rPr>
        <w:t>(Kérjük, a megfelelő részt húzza alá!)</w:t>
      </w:r>
    </w:p>
    <w:p w:rsidR="00C82971" w:rsidRPr="00C82971" w:rsidRDefault="00C82971" w:rsidP="00C82971">
      <w:pPr>
        <w:widowControl/>
        <w:spacing w:before="57"/>
        <w:jc w:val="center"/>
        <w:rPr>
          <w:rFonts w:ascii="Arial" w:eastAsia="Times New Roman" w:hAnsi="Arial" w:cs="OpenSymbol"/>
          <w:i/>
          <w:iCs/>
          <w:sz w:val="18"/>
          <w:szCs w:val="18"/>
          <w:lang w:eastAsia="hu-HU"/>
        </w:rPr>
      </w:pPr>
    </w:p>
    <w:tbl>
      <w:tblPr>
        <w:tblW w:w="9781" w:type="dxa"/>
        <w:tblInd w:w="28" w:type="dxa"/>
        <w:tblLayout w:type="fixed"/>
        <w:tblCellMar>
          <w:top w:w="28" w:type="dxa"/>
          <w:left w:w="28" w:type="dxa"/>
          <w:bottom w:w="28" w:type="dxa"/>
          <w:right w:w="28" w:type="dxa"/>
        </w:tblCellMar>
        <w:tblLook w:val="0000"/>
      </w:tblPr>
      <w:tblGrid>
        <w:gridCol w:w="8000"/>
        <w:gridCol w:w="1781"/>
      </w:tblGrid>
      <w:tr w:rsidR="00C82971" w:rsidRPr="00C82971" w:rsidTr="00B664D3">
        <w:trPr>
          <w:trHeight w:val="363"/>
        </w:trPr>
        <w:tc>
          <w:tcPr>
            <w:tcW w:w="8000"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C82971" w:rsidRPr="00C82971" w:rsidRDefault="00C82971" w:rsidP="00C82971">
            <w:pPr>
              <w:widowControl/>
              <w:suppressLineNumbers/>
              <w:jc w:val="both"/>
              <w:rPr>
                <w:rFonts w:ascii="Arial" w:eastAsia="Times New Roman" w:hAnsi="Arial" w:cs="OpenSymbol"/>
                <w:sz w:val="18"/>
                <w:szCs w:val="18"/>
                <w:lang w:eastAsia="hu-HU"/>
              </w:rPr>
            </w:pPr>
            <w:r w:rsidRPr="00C82971">
              <w:rPr>
                <w:rFonts w:ascii="Arial" w:eastAsia="Times New Roman" w:hAnsi="Arial" w:cs="OpenSymbol"/>
                <w:b/>
                <w:bCs/>
                <w:sz w:val="18"/>
                <w:szCs w:val="18"/>
                <w:lang w:eastAsia="hu-HU"/>
              </w:rPr>
              <w:t>9. AJÁNLATTEVŐ/K ÉS CSALÁDJA ÁLTAL A JELENLEG HASZNÁLT LAKÁS SZOBASZÁMA:</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jc w:val="both"/>
              <w:rPr>
                <w:rFonts w:ascii="Times New Roman" w:eastAsia="Times New Roman" w:hAnsi="Times New Roman" w:cs="OpenSymbol"/>
                <w:sz w:val="20"/>
                <w:szCs w:val="20"/>
                <w:lang w:eastAsia="hu-HU"/>
              </w:rPr>
            </w:pPr>
            <w:r w:rsidRPr="00C82971">
              <w:rPr>
                <w:rFonts w:ascii="Arial" w:eastAsia="Times New Roman" w:hAnsi="Arial" w:cs="OpenSymbol"/>
                <w:sz w:val="18"/>
                <w:szCs w:val="18"/>
                <w:lang w:eastAsia="hu-HU"/>
              </w:rPr>
              <w:t>……………………….</w:t>
            </w:r>
          </w:p>
        </w:tc>
      </w:tr>
    </w:tbl>
    <w:p w:rsidR="00C82971" w:rsidRPr="00C82971" w:rsidRDefault="00C82971" w:rsidP="00C82971">
      <w:pPr>
        <w:widowControl/>
        <w:rPr>
          <w:rFonts w:ascii="Times New Roman" w:eastAsia="Times New Roman" w:hAnsi="Times New Roman" w:cs="OpenSymbol"/>
          <w:sz w:val="20"/>
          <w:szCs w:val="20"/>
          <w:lang w:eastAsia="hu-HU"/>
        </w:rPr>
      </w:pPr>
    </w:p>
    <w:p w:rsidR="00C82971" w:rsidRPr="00C82971" w:rsidRDefault="00C82971" w:rsidP="00C82971">
      <w:pPr>
        <w:widowControl/>
        <w:rPr>
          <w:rFonts w:ascii="Times New Roman" w:eastAsia="Times New Roman" w:hAnsi="Times New Roman" w:cs="OpenSymbol"/>
          <w:sz w:val="20"/>
          <w:szCs w:val="20"/>
          <w:lang w:eastAsia="hu-HU"/>
        </w:rPr>
      </w:pPr>
    </w:p>
    <w:tbl>
      <w:tblPr>
        <w:tblW w:w="9781" w:type="dxa"/>
        <w:tblInd w:w="28" w:type="dxa"/>
        <w:tblLayout w:type="fixed"/>
        <w:tblCellMar>
          <w:top w:w="28" w:type="dxa"/>
          <w:left w:w="28" w:type="dxa"/>
          <w:bottom w:w="28" w:type="dxa"/>
          <w:right w:w="28" w:type="dxa"/>
        </w:tblCellMar>
        <w:tblLook w:val="0000"/>
      </w:tblPr>
      <w:tblGrid>
        <w:gridCol w:w="9214"/>
        <w:gridCol w:w="567"/>
      </w:tblGrid>
      <w:tr w:rsidR="00C82971" w:rsidRPr="00C82971" w:rsidTr="00B664D3">
        <w:trPr>
          <w:trHeight w:val="363"/>
        </w:trPr>
        <w:tc>
          <w:tcPr>
            <w:tcW w:w="9214"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C82971" w:rsidRPr="00C82971" w:rsidRDefault="00C82971" w:rsidP="00C82971">
            <w:pPr>
              <w:widowControl/>
              <w:suppressLineNumbers/>
              <w:jc w:val="both"/>
              <w:rPr>
                <w:rFonts w:ascii="Arial" w:eastAsia="Times New Roman" w:hAnsi="Arial" w:cs="OpenSymbol"/>
                <w:sz w:val="18"/>
                <w:szCs w:val="18"/>
                <w:lang w:eastAsia="hu-HU"/>
              </w:rPr>
            </w:pPr>
            <w:r w:rsidRPr="00C82971">
              <w:rPr>
                <w:rFonts w:ascii="Arial" w:eastAsia="Times New Roman" w:hAnsi="Arial" w:cs="OpenSymbol"/>
                <w:b/>
                <w:bCs/>
                <w:sz w:val="18"/>
                <w:szCs w:val="18"/>
                <w:lang w:eastAsia="hu-HU"/>
              </w:rPr>
              <w:t>10. AJÁNLATTEVŐ/K ÉS CSALÁDJA ÁLTAL A JELENLEG LAKOTT LAKÁSBAN ÉLŐ SZEMÉLYEK SZÁMA: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jc w:val="both"/>
              <w:rPr>
                <w:rFonts w:ascii="Times New Roman" w:eastAsia="Times New Roman" w:hAnsi="Times New Roman" w:cs="OpenSymbol"/>
                <w:sz w:val="20"/>
                <w:szCs w:val="20"/>
                <w:lang w:eastAsia="hu-HU"/>
              </w:rPr>
            </w:pPr>
            <w:proofErr w:type="gramStart"/>
            <w:r w:rsidRPr="00C82971">
              <w:rPr>
                <w:rFonts w:ascii="Arial" w:eastAsia="Times New Roman" w:hAnsi="Arial" w:cs="OpenSymbol"/>
                <w:sz w:val="18"/>
                <w:szCs w:val="18"/>
                <w:lang w:eastAsia="hu-HU"/>
              </w:rPr>
              <w:t>….</w:t>
            </w:r>
            <w:proofErr w:type="gramEnd"/>
            <w:r w:rsidRPr="00C82971">
              <w:rPr>
                <w:rFonts w:ascii="Arial" w:eastAsia="Times New Roman" w:hAnsi="Arial" w:cs="OpenSymbol"/>
                <w:sz w:val="18"/>
                <w:szCs w:val="18"/>
                <w:lang w:eastAsia="hu-HU"/>
              </w:rPr>
              <w:t>. fő</w:t>
            </w:r>
          </w:p>
        </w:tc>
      </w:tr>
    </w:tbl>
    <w:p w:rsidR="00C82971" w:rsidRPr="00C82971" w:rsidRDefault="00C82971" w:rsidP="00C82971">
      <w:pPr>
        <w:widowControl/>
        <w:rPr>
          <w:rFonts w:ascii="Times New Roman" w:eastAsia="Times New Roman" w:hAnsi="Times New Roman" w:cs="OpenSymbol"/>
          <w:sz w:val="28"/>
          <w:szCs w:val="28"/>
          <w:lang w:eastAsia="hu-HU"/>
        </w:rPr>
      </w:pPr>
    </w:p>
    <w:tbl>
      <w:tblPr>
        <w:tblW w:w="9781" w:type="dxa"/>
        <w:tblInd w:w="28" w:type="dxa"/>
        <w:tblLayout w:type="fixed"/>
        <w:tblCellMar>
          <w:top w:w="28" w:type="dxa"/>
          <w:left w:w="28" w:type="dxa"/>
          <w:bottom w:w="28" w:type="dxa"/>
          <w:right w:w="28" w:type="dxa"/>
        </w:tblCellMar>
        <w:tblLook w:val="0000"/>
      </w:tblPr>
      <w:tblGrid>
        <w:gridCol w:w="8100"/>
        <w:gridCol w:w="1681"/>
      </w:tblGrid>
      <w:tr w:rsidR="00C82971" w:rsidRPr="00C82971" w:rsidTr="00B664D3">
        <w:trPr>
          <w:trHeight w:val="363"/>
        </w:trPr>
        <w:tc>
          <w:tcPr>
            <w:tcW w:w="8100"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C82971" w:rsidRPr="00C82971" w:rsidRDefault="00C82971" w:rsidP="00C82971">
            <w:pPr>
              <w:widowControl/>
              <w:suppressLineNumbers/>
              <w:jc w:val="both"/>
              <w:rPr>
                <w:rFonts w:ascii="Arial" w:eastAsia="Times New Roman" w:hAnsi="Arial" w:cs="OpenSymbol"/>
                <w:b/>
                <w:bCs/>
                <w:sz w:val="18"/>
                <w:szCs w:val="18"/>
                <w:lang w:eastAsia="hu-HU"/>
              </w:rPr>
            </w:pPr>
            <w:r w:rsidRPr="00C82971">
              <w:rPr>
                <w:rFonts w:ascii="Arial" w:eastAsia="Times New Roman" w:hAnsi="Arial" w:cs="OpenSymbol"/>
                <w:b/>
                <w:bCs/>
                <w:sz w:val="18"/>
                <w:szCs w:val="18"/>
                <w:lang w:eastAsia="hu-HU"/>
              </w:rPr>
              <w:t>11. AJÁNLATTEVŐ/K ÉS CSALÁDJA ÁLTAL KIZÁRÓLAGOSAN HASZNÁLT SZOBÁK SZÁMA:</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jc w:val="both"/>
              <w:rPr>
                <w:rFonts w:ascii="Times New Roman" w:eastAsia="Times New Roman" w:hAnsi="Times New Roman" w:cs="OpenSymbol"/>
                <w:sz w:val="20"/>
                <w:szCs w:val="20"/>
                <w:lang w:eastAsia="hu-HU"/>
              </w:rPr>
            </w:pPr>
            <w:r w:rsidRPr="00C82971">
              <w:rPr>
                <w:rFonts w:ascii="Arial" w:eastAsia="Times New Roman" w:hAnsi="Arial" w:cs="OpenSymbol"/>
                <w:b/>
                <w:bCs/>
                <w:sz w:val="18"/>
                <w:szCs w:val="18"/>
                <w:lang w:eastAsia="hu-HU"/>
              </w:rPr>
              <w:t>……………..………</w:t>
            </w:r>
          </w:p>
        </w:tc>
      </w:tr>
      <w:tr w:rsidR="00C82971" w:rsidRPr="00C82971" w:rsidTr="00B664D3">
        <w:trPr>
          <w:trHeight w:val="535"/>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jc w:val="both"/>
              <w:rPr>
                <w:rFonts w:ascii="Times New Roman" w:eastAsia="Times New Roman" w:hAnsi="Times New Roman" w:cs="OpenSymbol"/>
                <w:sz w:val="20"/>
                <w:szCs w:val="20"/>
                <w:lang w:eastAsia="hu-HU"/>
              </w:rPr>
            </w:pPr>
            <w:r w:rsidRPr="00C82971">
              <w:rPr>
                <w:rFonts w:ascii="Arial" w:eastAsia="Times New Roman" w:hAnsi="Arial" w:cs="OpenSymbol"/>
                <w:sz w:val="18"/>
                <w:szCs w:val="18"/>
                <w:lang w:eastAsia="hu-HU"/>
              </w:rPr>
              <w:t>Nagysága</w:t>
            </w:r>
            <w:proofErr w:type="gramStart"/>
            <w:r w:rsidRPr="00C82971">
              <w:rPr>
                <w:rFonts w:ascii="Arial" w:eastAsia="Times New Roman" w:hAnsi="Arial" w:cs="OpenSymbol"/>
                <w:sz w:val="18"/>
                <w:szCs w:val="18"/>
                <w:lang w:eastAsia="hu-HU"/>
              </w:rPr>
              <w:t>: …</w:t>
            </w:r>
            <w:proofErr w:type="gramEnd"/>
            <w:r w:rsidRPr="00C82971">
              <w:rPr>
                <w:rFonts w:ascii="Arial" w:eastAsia="Times New Roman" w:hAnsi="Arial" w:cs="OpenSymbol"/>
                <w:sz w:val="18"/>
                <w:szCs w:val="18"/>
                <w:lang w:eastAsia="hu-HU"/>
              </w:rPr>
              <w:t>………………………… m</w:t>
            </w:r>
            <w:r w:rsidRPr="00C82971">
              <w:rPr>
                <w:rFonts w:ascii="Arial" w:eastAsia="Times New Roman" w:hAnsi="Arial" w:cs="OpenSymbol"/>
                <w:sz w:val="18"/>
                <w:szCs w:val="18"/>
                <w:vertAlign w:val="superscript"/>
                <w:lang w:eastAsia="hu-HU"/>
              </w:rPr>
              <w:t>2</w:t>
            </w:r>
            <w:r w:rsidRPr="00C82971">
              <w:rPr>
                <w:rFonts w:ascii="Arial" w:eastAsia="Times New Roman" w:hAnsi="Arial" w:cs="OpenSymbol"/>
                <w:sz w:val="18"/>
                <w:szCs w:val="18"/>
                <w:lang w:eastAsia="hu-HU"/>
              </w:rPr>
              <w:t xml:space="preserve"> és az azokban lakó személyek száma: ………………..…… fő</w:t>
            </w:r>
          </w:p>
        </w:tc>
      </w:tr>
    </w:tbl>
    <w:p w:rsidR="00C82971" w:rsidRPr="00C82971" w:rsidRDefault="00C82971" w:rsidP="00C82971">
      <w:pPr>
        <w:widowControl/>
        <w:rPr>
          <w:rFonts w:ascii="Times New Roman" w:eastAsia="Times New Roman" w:hAnsi="Times New Roman" w:cs="OpenSymbol"/>
          <w:sz w:val="28"/>
          <w:szCs w:val="28"/>
          <w:lang w:eastAsia="hu-HU"/>
        </w:rPr>
      </w:pPr>
    </w:p>
    <w:tbl>
      <w:tblPr>
        <w:tblW w:w="9781" w:type="dxa"/>
        <w:tblInd w:w="55" w:type="dxa"/>
        <w:tblLayout w:type="fixed"/>
        <w:tblCellMar>
          <w:top w:w="55" w:type="dxa"/>
          <w:left w:w="55" w:type="dxa"/>
          <w:bottom w:w="55" w:type="dxa"/>
          <w:right w:w="55" w:type="dxa"/>
        </w:tblCellMar>
        <w:tblLook w:val="0000"/>
      </w:tblPr>
      <w:tblGrid>
        <w:gridCol w:w="4314"/>
        <w:gridCol w:w="5467"/>
      </w:tblGrid>
      <w:tr w:rsidR="00C82971" w:rsidRPr="00C82971" w:rsidTr="00B664D3">
        <w:trPr>
          <w:trHeight w:val="6"/>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DDDDD"/>
          </w:tcPr>
          <w:p w:rsidR="00C82971" w:rsidRPr="00C82971" w:rsidRDefault="00C82971" w:rsidP="00C82971">
            <w:pPr>
              <w:widowControl/>
              <w:suppressLineNumbers/>
              <w:rPr>
                <w:rFonts w:ascii="Times New Roman" w:eastAsia="Times New Roman" w:hAnsi="Times New Roman" w:cs="OpenSymbol"/>
                <w:sz w:val="20"/>
                <w:szCs w:val="20"/>
                <w:lang w:eastAsia="hu-HU"/>
              </w:rPr>
            </w:pPr>
            <w:r w:rsidRPr="00C82971">
              <w:rPr>
                <w:rFonts w:ascii="Arial" w:eastAsia="Times New Roman" w:hAnsi="Arial" w:cs="OpenSymbol"/>
                <w:b/>
                <w:bCs/>
                <w:sz w:val="18"/>
                <w:szCs w:val="18"/>
                <w:lang w:eastAsia="hu-HU"/>
              </w:rPr>
              <w:t xml:space="preserve">12. 1. AZ AJÁNLATTEVŐ(K)NEK 5 ÉVEN BELÜL VOLT–E LAKÁSINGATLAN </w:t>
            </w:r>
            <w:proofErr w:type="gramStart"/>
            <w:r w:rsidRPr="00C82971">
              <w:rPr>
                <w:rFonts w:ascii="Arial" w:eastAsia="Times New Roman" w:hAnsi="Arial" w:cs="OpenSymbol"/>
                <w:b/>
                <w:bCs/>
                <w:sz w:val="18"/>
                <w:szCs w:val="18"/>
                <w:lang w:eastAsia="hu-HU"/>
              </w:rPr>
              <w:t>A</w:t>
            </w:r>
            <w:proofErr w:type="gramEnd"/>
            <w:r w:rsidRPr="00C82971">
              <w:rPr>
                <w:rFonts w:ascii="Arial" w:eastAsia="Times New Roman" w:hAnsi="Arial" w:cs="OpenSymbol"/>
                <w:b/>
                <w:bCs/>
                <w:sz w:val="18"/>
                <w:szCs w:val="18"/>
                <w:lang w:eastAsia="hu-HU"/>
              </w:rPr>
              <w:t xml:space="preserve"> TULAJDONÁBAN/UKBAN?</w:t>
            </w:r>
          </w:p>
        </w:tc>
      </w:tr>
      <w:tr w:rsidR="00C82971" w:rsidRPr="00C82971" w:rsidTr="00B664D3">
        <w:trPr>
          <w:trHeight w:val="363"/>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proofErr w:type="gramStart"/>
            <w:r w:rsidRPr="00C82971">
              <w:rPr>
                <w:rFonts w:ascii="Arial" w:eastAsia="Times New Roman" w:hAnsi="Arial" w:cs="OpenSymbol"/>
                <w:sz w:val="18"/>
                <w:szCs w:val="18"/>
                <w:lang w:eastAsia="hu-HU"/>
              </w:rPr>
              <w:t>IGEN                                      NEM</w:t>
            </w:r>
            <w:proofErr w:type="gramEnd"/>
            <w:r w:rsidRPr="00C82971">
              <w:rPr>
                <w:rFonts w:ascii="Arial" w:eastAsia="Times New Roman" w:hAnsi="Arial" w:cs="OpenSymbol"/>
                <w:i/>
                <w:iCs/>
                <w:sz w:val="18"/>
                <w:szCs w:val="18"/>
                <w:lang w:eastAsia="hu-HU"/>
              </w:rPr>
              <w:t>(Kérjük, a megfelelő részt húzza alá!)</w:t>
            </w:r>
          </w:p>
        </w:tc>
      </w:tr>
      <w:tr w:rsidR="00C82971" w:rsidRPr="00C82971" w:rsidTr="00B664D3">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rPr>
                <w:rFonts w:ascii="Arial" w:eastAsia="Times New Roman" w:hAnsi="Arial" w:cs="OpenSymbol"/>
                <w:sz w:val="18"/>
                <w:szCs w:val="18"/>
                <w:lang w:eastAsia="hu-HU"/>
              </w:rPr>
            </w:pPr>
            <w:r w:rsidRPr="00C82971">
              <w:rPr>
                <w:rFonts w:ascii="Arial" w:eastAsia="Times New Roman" w:hAnsi="Arial" w:cs="OpenSymbol"/>
                <w:sz w:val="18"/>
                <w:szCs w:val="18"/>
                <w:lang w:eastAsia="hu-HU"/>
              </w:rPr>
              <w:t>Ha igen akkor a lakás címe:</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rPr>
                <w:rFonts w:ascii="Arial" w:eastAsia="Times New Roman" w:hAnsi="Arial" w:cs="OpenSymbol"/>
                <w:sz w:val="18"/>
                <w:szCs w:val="18"/>
                <w:lang w:eastAsia="hu-HU"/>
              </w:rPr>
            </w:pPr>
          </w:p>
        </w:tc>
      </w:tr>
      <w:tr w:rsidR="00C82971" w:rsidRPr="00C82971" w:rsidTr="00B664D3">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rPr>
                <w:rFonts w:ascii="Arial" w:eastAsia="Times New Roman" w:hAnsi="Arial" w:cs="OpenSymbol"/>
                <w:sz w:val="18"/>
                <w:szCs w:val="18"/>
                <w:lang w:eastAsia="hu-HU"/>
              </w:rPr>
            </w:pPr>
            <w:r w:rsidRPr="00C82971">
              <w:rPr>
                <w:rFonts w:ascii="Arial" w:eastAsia="Times New Roman" w:hAnsi="Arial" w:cs="OpenSymbol"/>
                <w:sz w:val="18"/>
                <w:szCs w:val="18"/>
                <w:lang w:eastAsia="hu-HU"/>
              </w:rPr>
              <w:t>Mi történt a korábbi lakással?</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rPr>
                <w:rFonts w:ascii="Arial" w:eastAsia="Times New Roman" w:hAnsi="Arial" w:cs="OpenSymbol"/>
                <w:sz w:val="12"/>
                <w:szCs w:val="12"/>
                <w:lang w:eastAsia="hu-HU"/>
              </w:rPr>
            </w:pPr>
            <w:r w:rsidRPr="00C82971">
              <w:rPr>
                <w:rFonts w:ascii="Arial" w:eastAsia="Times New Roman" w:hAnsi="Arial" w:cs="OpenSymbol"/>
                <w:sz w:val="18"/>
                <w:szCs w:val="18"/>
                <w:lang w:eastAsia="hu-HU"/>
              </w:rPr>
              <w:t>…………………………………………………………………………</w:t>
            </w:r>
          </w:p>
          <w:p w:rsidR="00C82971" w:rsidRPr="00C82971" w:rsidRDefault="00C82971" w:rsidP="00C82971">
            <w:pPr>
              <w:widowControl/>
              <w:suppressLineNumbers/>
              <w:rPr>
                <w:rFonts w:ascii="Arial" w:eastAsia="Times New Roman" w:hAnsi="Arial" w:cs="OpenSymbol"/>
                <w:sz w:val="12"/>
                <w:szCs w:val="12"/>
                <w:lang w:eastAsia="hu-HU"/>
              </w:rPr>
            </w:pPr>
          </w:p>
          <w:p w:rsidR="00C82971" w:rsidRPr="00C82971" w:rsidRDefault="00C82971" w:rsidP="00C82971">
            <w:pPr>
              <w:widowControl/>
              <w:suppressLineNumbers/>
              <w:rPr>
                <w:rFonts w:ascii="Times New Roman" w:eastAsia="Times New Roman" w:hAnsi="Times New Roman" w:cs="OpenSymbol"/>
                <w:sz w:val="20"/>
                <w:szCs w:val="20"/>
                <w:lang w:eastAsia="hu-HU"/>
              </w:rPr>
            </w:pPr>
            <w:r w:rsidRPr="00C82971">
              <w:rPr>
                <w:rFonts w:ascii="Arial" w:eastAsia="Times New Roman" w:hAnsi="Arial" w:cs="OpenSymbol"/>
                <w:sz w:val="18"/>
                <w:szCs w:val="18"/>
                <w:lang w:eastAsia="hu-HU"/>
              </w:rPr>
              <w:t>…………………………………………………………………………</w:t>
            </w:r>
          </w:p>
        </w:tc>
      </w:tr>
      <w:tr w:rsidR="00C82971" w:rsidRPr="00C82971" w:rsidTr="00B664D3">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rPr>
                <w:rFonts w:ascii="Arial" w:eastAsia="Times New Roman" w:hAnsi="Arial" w:cs="OpenSymbol"/>
                <w:sz w:val="18"/>
                <w:szCs w:val="18"/>
                <w:lang w:eastAsia="hu-HU"/>
              </w:rPr>
            </w:pPr>
            <w:r w:rsidRPr="00C82971">
              <w:rPr>
                <w:rFonts w:ascii="Arial" w:eastAsia="Times New Roman" w:hAnsi="Arial" w:cs="OpenSymbol"/>
                <w:sz w:val="18"/>
                <w:szCs w:val="18"/>
                <w:lang w:eastAsia="hu-HU"/>
              </w:rPr>
              <w:t>A tulajdonjog mikor szűnt meg:</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rPr>
                <w:rFonts w:ascii="Times New Roman" w:eastAsia="Times New Roman" w:hAnsi="Times New Roman" w:cs="OpenSymbol"/>
                <w:sz w:val="20"/>
                <w:szCs w:val="20"/>
                <w:lang w:eastAsia="hu-HU"/>
              </w:rPr>
            </w:pPr>
            <w:r w:rsidRPr="00C82971">
              <w:rPr>
                <w:rFonts w:ascii="Arial" w:eastAsia="Times New Roman" w:hAnsi="Arial" w:cs="OpenSymbol"/>
                <w:sz w:val="18"/>
                <w:szCs w:val="18"/>
                <w:lang w:eastAsia="hu-HU"/>
              </w:rPr>
              <w:t>…</w:t>
            </w:r>
            <w:proofErr w:type="gramStart"/>
            <w:r w:rsidRPr="00C82971">
              <w:rPr>
                <w:rFonts w:ascii="Arial" w:eastAsia="Times New Roman" w:hAnsi="Arial" w:cs="OpenSymbol"/>
                <w:sz w:val="18"/>
                <w:szCs w:val="18"/>
                <w:lang w:eastAsia="hu-HU"/>
              </w:rPr>
              <w:t>…………………</w:t>
            </w:r>
            <w:proofErr w:type="gramEnd"/>
            <w:r w:rsidRPr="00C82971">
              <w:rPr>
                <w:rFonts w:ascii="Arial" w:eastAsia="Times New Roman" w:hAnsi="Arial" w:cs="OpenSymbol"/>
                <w:sz w:val="18"/>
                <w:szCs w:val="18"/>
                <w:lang w:eastAsia="hu-HU"/>
              </w:rPr>
              <w:t xml:space="preserve"> év ……………………….. hó ……………. nap</w:t>
            </w:r>
          </w:p>
        </w:tc>
      </w:tr>
    </w:tbl>
    <w:p w:rsidR="00EF073B" w:rsidRDefault="00EF073B"/>
    <w:p w:rsidR="00EF073B" w:rsidRDefault="00EF073B">
      <w:pPr>
        <w:widowControl/>
        <w:suppressAutoHyphens w:val="0"/>
      </w:pPr>
      <w:r>
        <w:br w:type="page"/>
      </w:r>
    </w:p>
    <w:p w:rsidR="00956C11" w:rsidRDefault="00956C11"/>
    <w:tbl>
      <w:tblPr>
        <w:tblW w:w="9781" w:type="dxa"/>
        <w:tblInd w:w="55" w:type="dxa"/>
        <w:tblLayout w:type="fixed"/>
        <w:tblCellMar>
          <w:top w:w="55" w:type="dxa"/>
          <w:left w:w="55" w:type="dxa"/>
          <w:bottom w:w="55" w:type="dxa"/>
          <w:right w:w="55" w:type="dxa"/>
        </w:tblCellMar>
        <w:tblLook w:val="0000"/>
      </w:tblPr>
      <w:tblGrid>
        <w:gridCol w:w="4314"/>
        <w:gridCol w:w="5467"/>
      </w:tblGrid>
      <w:tr w:rsidR="00C82971" w:rsidRPr="00C82971" w:rsidTr="00B664D3">
        <w:tc>
          <w:tcPr>
            <w:tcW w:w="9781"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rsidR="00C82971" w:rsidRPr="00C82971" w:rsidRDefault="00C82971" w:rsidP="00C82971">
            <w:pPr>
              <w:widowControl/>
              <w:suppressLineNumbers/>
              <w:rPr>
                <w:rFonts w:ascii="Times New Roman" w:eastAsia="Times New Roman" w:hAnsi="Times New Roman" w:cs="OpenSymbol"/>
                <w:sz w:val="20"/>
                <w:szCs w:val="20"/>
                <w:lang w:eastAsia="hu-HU"/>
              </w:rPr>
            </w:pPr>
            <w:r w:rsidRPr="00C82971">
              <w:rPr>
                <w:rFonts w:ascii="Arial" w:eastAsia="Times New Roman" w:hAnsi="Arial" w:cs="OpenSymbol"/>
                <w:b/>
                <w:bCs/>
                <w:sz w:val="18"/>
                <w:szCs w:val="18"/>
                <w:lang w:eastAsia="hu-HU"/>
              </w:rPr>
              <w:t xml:space="preserve">12. 2. HATÁROZOTT VAGY HATÁROZATLAN IDŐRE BÉRBE ADOTT ÖNKORMÁNYZATI </w:t>
            </w:r>
            <w:r>
              <w:rPr>
                <w:rFonts w:ascii="Arial" w:eastAsia="Times New Roman" w:hAnsi="Arial" w:cs="OpenSymbol"/>
                <w:b/>
                <w:bCs/>
                <w:sz w:val="18"/>
                <w:szCs w:val="18"/>
                <w:lang w:eastAsia="hu-HU"/>
              </w:rPr>
              <w:t>BÉRLAKÁSSAL RENDELKEZETT/RENDELKEZTEK-E</w:t>
            </w:r>
            <w:r w:rsidRPr="00C82971">
              <w:rPr>
                <w:rFonts w:ascii="Arial" w:eastAsia="Times New Roman" w:hAnsi="Arial" w:cs="OpenSymbol"/>
                <w:b/>
                <w:bCs/>
                <w:sz w:val="18"/>
                <w:szCs w:val="18"/>
                <w:lang w:eastAsia="hu-HU"/>
              </w:rPr>
              <w:t>?</w:t>
            </w:r>
          </w:p>
        </w:tc>
      </w:tr>
      <w:tr w:rsidR="00C82971" w:rsidRPr="00C82971" w:rsidTr="00B664D3">
        <w:trPr>
          <w:trHeight w:val="363"/>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proofErr w:type="gramStart"/>
            <w:r w:rsidRPr="00C82971">
              <w:rPr>
                <w:rFonts w:ascii="Arial" w:eastAsia="Times New Roman" w:hAnsi="Arial" w:cs="OpenSymbol"/>
                <w:sz w:val="18"/>
                <w:szCs w:val="18"/>
                <w:lang w:eastAsia="hu-HU"/>
              </w:rPr>
              <w:t>IGEN                                      NEM</w:t>
            </w:r>
            <w:proofErr w:type="gramEnd"/>
            <w:r w:rsidRPr="00C82971">
              <w:rPr>
                <w:rFonts w:ascii="Arial" w:eastAsia="Times New Roman" w:hAnsi="Arial" w:cs="OpenSymbol"/>
                <w:i/>
                <w:iCs/>
                <w:sz w:val="18"/>
                <w:szCs w:val="18"/>
                <w:lang w:eastAsia="hu-HU"/>
              </w:rPr>
              <w:t>(Kérjük, a megfelelő részt húzza alá!)</w:t>
            </w:r>
          </w:p>
        </w:tc>
      </w:tr>
      <w:tr w:rsidR="00C82971" w:rsidRPr="00C82971" w:rsidTr="00B664D3">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rPr>
                <w:rFonts w:ascii="Arial" w:eastAsia="Times New Roman" w:hAnsi="Arial" w:cs="OpenSymbol"/>
                <w:sz w:val="18"/>
                <w:szCs w:val="18"/>
                <w:lang w:eastAsia="hu-HU"/>
              </w:rPr>
            </w:pPr>
            <w:r w:rsidRPr="00C82971">
              <w:rPr>
                <w:rFonts w:ascii="Arial" w:eastAsia="Times New Roman" w:hAnsi="Arial" w:cs="OpenSymbol"/>
                <w:sz w:val="18"/>
                <w:szCs w:val="18"/>
                <w:lang w:eastAsia="hu-HU"/>
              </w:rPr>
              <w:t xml:space="preserve">       5 éven belül </w:t>
            </w:r>
            <w:proofErr w:type="gramStart"/>
            <w:r w:rsidRPr="00C82971">
              <w:rPr>
                <w:rFonts w:ascii="Arial" w:eastAsia="Times New Roman" w:hAnsi="Arial" w:cs="OpenSymbol"/>
                <w:sz w:val="18"/>
                <w:szCs w:val="18"/>
                <w:lang w:eastAsia="hu-HU"/>
              </w:rPr>
              <w:t>rendelkezett                             5</w:t>
            </w:r>
            <w:proofErr w:type="gramEnd"/>
            <w:r w:rsidRPr="00C82971">
              <w:rPr>
                <w:rFonts w:ascii="Arial" w:eastAsia="Times New Roman" w:hAnsi="Arial" w:cs="OpenSymbol"/>
                <w:sz w:val="18"/>
                <w:szCs w:val="18"/>
                <w:lang w:eastAsia="hu-HU"/>
              </w:rPr>
              <w:t xml:space="preserve"> éven túl rendelkezett              </w:t>
            </w:r>
            <w:r w:rsidRPr="00C82971">
              <w:rPr>
                <w:rFonts w:ascii="Arial" w:eastAsia="Times New Roman" w:hAnsi="Arial" w:cs="OpenSymbol"/>
                <w:i/>
                <w:iCs/>
                <w:sz w:val="18"/>
                <w:szCs w:val="18"/>
                <w:lang w:eastAsia="hu-HU"/>
              </w:rPr>
              <w:t>(Kérjük, a megfelelő részt húzza alá!)</w:t>
            </w:r>
          </w:p>
        </w:tc>
      </w:tr>
      <w:tr w:rsidR="00C82971" w:rsidRPr="00C82971" w:rsidTr="00B664D3">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rPr>
                <w:rFonts w:ascii="Arial" w:eastAsia="Times New Roman" w:hAnsi="Arial" w:cs="OpenSymbol"/>
                <w:sz w:val="18"/>
                <w:szCs w:val="18"/>
                <w:lang w:eastAsia="hu-HU"/>
              </w:rPr>
            </w:pPr>
            <w:r w:rsidRPr="00C82971">
              <w:rPr>
                <w:rFonts w:ascii="Arial" w:eastAsia="Times New Roman" w:hAnsi="Arial" w:cs="OpenSymbol"/>
                <w:sz w:val="18"/>
                <w:szCs w:val="18"/>
                <w:lang w:eastAsia="hu-HU"/>
              </w:rPr>
              <w:t>Ha igen akkor a lakás címe:</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rPr>
                <w:rFonts w:ascii="Arial" w:eastAsia="Times New Roman" w:hAnsi="Arial" w:cs="OpenSymbol"/>
                <w:sz w:val="18"/>
                <w:szCs w:val="18"/>
                <w:lang w:eastAsia="hu-HU"/>
              </w:rPr>
            </w:pPr>
          </w:p>
        </w:tc>
      </w:tr>
      <w:tr w:rsidR="00C82971" w:rsidRPr="00C82971" w:rsidTr="00B664D3">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rPr>
                <w:rFonts w:ascii="Arial" w:eastAsia="Times New Roman" w:hAnsi="Arial" w:cs="OpenSymbol"/>
                <w:sz w:val="18"/>
                <w:szCs w:val="18"/>
                <w:lang w:eastAsia="hu-HU"/>
              </w:rPr>
            </w:pPr>
            <w:r w:rsidRPr="00C82971">
              <w:rPr>
                <w:rFonts w:ascii="Arial" w:eastAsia="Times New Roman" w:hAnsi="Arial" w:cs="OpenSymbol"/>
                <w:sz w:val="18"/>
                <w:szCs w:val="18"/>
                <w:lang w:eastAsia="hu-HU"/>
              </w:rPr>
              <w:t>Mi történt a korábbi lakással?</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rPr>
                <w:rFonts w:ascii="Arial" w:eastAsia="Times New Roman" w:hAnsi="Arial" w:cs="OpenSymbol"/>
                <w:sz w:val="12"/>
                <w:szCs w:val="12"/>
                <w:lang w:eastAsia="hu-HU"/>
              </w:rPr>
            </w:pPr>
            <w:r w:rsidRPr="00C82971">
              <w:rPr>
                <w:rFonts w:ascii="Arial" w:eastAsia="Times New Roman" w:hAnsi="Arial" w:cs="OpenSymbol"/>
                <w:sz w:val="18"/>
                <w:szCs w:val="18"/>
                <w:lang w:eastAsia="hu-HU"/>
              </w:rPr>
              <w:t>………………………………………………………………………...</w:t>
            </w:r>
          </w:p>
          <w:p w:rsidR="00C82971" w:rsidRPr="00C82971" w:rsidRDefault="00C82971" w:rsidP="00C82971">
            <w:pPr>
              <w:widowControl/>
              <w:suppressLineNumbers/>
              <w:rPr>
                <w:rFonts w:ascii="Arial" w:eastAsia="Times New Roman" w:hAnsi="Arial" w:cs="OpenSymbol"/>
                <w:sz w:val="12"/>
                <w:szCs w:val="12"/>
                <w:lang w:eastAsia="hu-HU"/>
              </w:rPr>
            </w:pPr>
          </w:p>
          <w:p w:rsidR="00C82971" w:rsidRPr="00C82971" w:rsidRDefault="00C82971" w:rsidP="00C82971">
            <w:pPr>
              <w:widowControl/>
              <w:suppressLineNumbers/>
              <w:rPr>
                <w:rFonts w:ascii="Times New Roman" w:eastAsia="Times New Roman" w:hAnsi="Times New Roman" w:cs="OpenSymbol"/>
                <w:sz w:val="20"/>
                <w:szCs w:val="20"/>
                <w:lang w:eastAsia="hu-HU"/>
              </w:rPr>
            </w:pPr>
            <w:r w:rsidRPr="00C82971">
              <w:rPr>
                <w:rFonts w:ascii="Arial" w:eastAsia="Times New Roman" w:hAnsi="Arial" w:cs="OpenSymbol"/>
                <w:sz w:val="18"/>
                <w:szCs w:val="18"/>
                <w:lang w:eastAsia="hu-HU"/>
              </w:rPr>
              <w:t>…………………………………………………………………………</w:t>
            </w:r>
          </w:p>
        </w:tc>
      </w:tr>
      <w:tr w:rsidR="00C82971" w:rsidRPr="00C82971" w:rsidTr="00B664D3">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rPr>
                <w:rFonts w:ascii="Arial" w:eastAsia="Times New Roman" w:hAnsi="Arial" w:cs="OpenSymbol"/>
                <w:sz w:val="18"/>
                <w:szCs w:val="18"/>
                <w:lang w:eastAsia="hu-HU"/>
              </w:rPr>
            </w:pPr>
            <w:r w:rsidRPr="00C82971">
              <w:rPr>
                <w:rFonts w:ascii="Arial" w:eastAsia="Times New Roman" w:hAnsi="Arial" w:cs="OpenSymbol"/>
                <w:sz w:val="18"/>
                <w:szCs w:val="18"/>
                <w:lang w:eastAsia="hu-HU"/>
              </w:rPr>
              <w:t>A bérleti jogviszony mikor szűnt meg:</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rPr>
                <w:rFonts w:ascii="Times New Roman" w:eastAsia="Times New Roman" w:hAnsi="Times New Roman" w:cs="OpenSymbol"/>
                <w:sz w:val="20"/>
                <w:szCs w:val="20"/>
                <w:lang w:eastAsia="hu-HU"/>
              </w:rPr>
            </w:pPr>
            <w:r w:rsidRPr="00C82971">
              <w:rPr>
                <w:rFonts w:ascii="Arial" w:eastAsia="Times New Roman" w:hAnsi="Arial" w:cs="OpenSymbol"/>
                <w:sz w:val="18"/>
                <w:szCs w:val="18"/>
                <w:lang w:eastAsia="hu-HU"/>
              </w:rPr>
              <w:t>…</w:t>
            </w:r>
            <w:proofErr w:type="gramStart"/>
            <w:r w:rsidRPr="00C82971">
              <w:rPr>
                <w:rFonts w:ascii="Arial" w:eastAsia="Times New Roman" w:hAnsi="Arial" w:cs="OpenSymbol"/>
                <w:sz w:val="18"/>
                <w:szCs w:val="18"/>
                <w:lang w:eastAsia="hu-HU"/>
              </w:rPr>
              <w:t>…………………</w:t>
            </w:r>
            <w:proofErr w:type="gramEnd"/>
            <w:r w:rsidRPr="00C82971">
              <w:rPr>
                <w:rFonts w:ascii="Arial" w:eastAsia="Times New Roman" w:hAnsi="Arial" w:cs="OpenSymbol"/>
                <w:sz w:val="18"/>
                <w:szCs w:val="18"/>
                <w:lang w:eastAsia="hu-HU"/>
              </w:rPr>
              <w:t xml:space="preserve"> év ……………………….. hó ……………. nap</w:t>
            </w:r>
          </w:p>
        </w:tc>
      </w:tr>
      <w:tr w:rsidR="00C82971" w:rsidRPr="00C82971" w:rsidTr="00B664D3">
        <w:trPr>
          <w:trHeight w:val="683"/>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rPr>
                <w:rFonts w:ascii="Arial" w:eastAsia="Times New Roman" w:hAnsi="Arial" w:cs="OpenSymbol"/>
                <w:sz w:val="18"/>
                <w:szCs w:val="18"/>
                <w:lang w:eastAsia="hu-HU"/>
              </w:rPr>
            </w:pPr>
            <w:r w:rsidRPr="00C82971">
              <w:rPr>
                <w:rFonts w:ascii="Arial" w:eastAsia="Times New Roman" w:hAnsi="Arial" w:cs="OpenSymbol"/>
                <w:sz w:val="18"/>
                <w:szCs w:val="18"/>
                <w:lang w:eastAsia="hu-HU"/>
              </w:rPr>
              <w:t>A lakásbérleti jogviszony megszűnésének oka:</w:t>
            </w:r>
          </w:p>
        </w:tc>
        <w:tc>
          <w:tcPr>
            <w:tcW w:w="5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71" w:rsidRPr="00C82971" w:rsidRDefault="00C82971" w:rsidP="00C82971">
            <w:pPr>
              <w:widowControl/>
              <w:suppressLineNumbers/>
              <w:spacing w:after="57"/>
              <w:jc w:val="center"/>
              <w:rPr>
                <w:rFonts w:ascii="Arial" w:eastAsia="Times New Roman" w:hAnsi="Arial" w:cs="OpenSymbol"/>
                <w:i/>
                <w:iCs/>
                <w:sz w:val="16"/>
                <w:szCs w:val="16"/>
                <w:lang w:eastAsia="hu-HU"/>
              </w:rPr>
            </w:pPr>
            <w:r w:rsidRPr="00C82971">
              <w:rPr>
                <w:rFonts w:ascii="Arial" w:eastAsia="Times New Roman" w:hAnsi="Arial" w:cs="OpenSymbol"/>
                <w:sz w:val="18"/>
                <w:szCs w:val="18"/>
                <w:lang w:eastAsia="hu-HU"/>
              </w:rPr>
              <w:t>önkormányzat felé fennálló tartozás – rendeltetésellenes lakáshasználat – együttélési normák megsértése</w:t>
            </w:r>
          </w:p>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i/>
                <w:iCs/>
                <w:sz w:val="16"/>
                <w:szCs w:val="16"/>
                <w:lang w:eastAsia="hu-HU"/>
              </w:rPr>
              <w:t>(Kérjük, a megfelelő részt húzza alá!)</w:t>
            </w:r>
          </w:p>
        </w:tc>
      </w:tr>
    </w:tbl>
    <w:p w:rsidR="00C82971" w:rsidRDefault="00C82971" w:rsidP="00C82971">
      <w:pPr>
        <w:widowControl/>
        <w:rPr>
          <w:rFonts w:ascii="Arial" w:eastAsia="Times New Roman" w:hAnsi="Arial" w:cs="Arial"/>
          <w:sz w:val="22"/>
          <w:szCs w:val="22"/>
          <w:lang w:eastAsia="hu-HU"/>
        </w:rPr>
      </w:pPr>
    </w:p>
    <w:p w:rsidR="00B664D3" w:rsidRPr="00B664D3" w:rsidRDefault="00B664D3" w:rsidP="00C82971">
      <w:pPr>
        <w:widowControl/>
        <w:rPr>
          <w:rFonts w:ascii="Arial" w:eastAsia="Times New Roman" w:hAnsi="Arial" w:cs="Arial"/>
          <w:sz w:val="22"/>
          <w:szCs w:val="22"/>
          <w:lang w:eastAsia="hu-HU"/>
        </w:rPr>
      </w:pPr>
    </w:p>
    <w:tbl>
      <w:tblPr>
        <w:tblW w:w="9781" w:type="dxa"/>
        <w:tblInd w:w="28" w:type="dxa"/>
        <w:tblLayout w:type="fixed"/>
        <w:tblCellMar>
          <w:top w:w="28" w:type="dxa"/>
          <w:left w:w="28" w:type="dxa"/>
          <w:bottom w:w="28" w:type="dxa"/>
          <w:right w:w="28" w:type="dxa"/>
        </w:tblCellMar>
        <w:tblLook w:val="0000"/>
      </w:tblPr>
      <w:tblGrid>
        <w:gridCol w:w="5043"/>
        <w:gridCol w:w="4738"/>
      </w:tblGrid>
      <w:tr w:rsidR="00C82971" w:rsidRPr="00C82971" w:rsidTr="00B664D3">
        <w:trPr>
          <w:trHeight w:val="6"/>
        </w:trPr>
        <w:tc>
          <w:tcPr>
            <w:tcW w:w="9781" w:type="dxa"/>
            <w:gridSpan w:val="2"/>
            <w:tcBorders>
              <w:top w:val="single" w:sz="2" w:space="0" w:color="000000"/>
              <w:left w:val="single" w:sz="2" w:space="0" w:color="000000"/>
              <w:bottom w:val="single" w:sz="2" w:space="0" w:color="000000"/>
              <w:right w:val="single" w:sz="2" w:space="0" w:color="000000"/>
            </w:tcBorders>
            <w:shd w:val="clear" w:color="auto" w:fill="DDDDDD"/>
            <w:vAlign w:val="center"/>
          </w:tcPr>
          <w:p w:rsidR="00C82971" w:rsidRPr="00C82971" w:rsidRDefault="00C82971" w:rsidP="00FB5BC3">
            <w:pPr>
              <w:widowControl/>
              <w:suppressLineNumbers/>
              <w:jc w:val="both"/>
              <w:rPr>
                <w:rFonts w:ascii="Times New Roman" w:eastAsia="Times New Roman" w:hAnsi="Times New Roman" w:cs="OpenSymbol"/>
                <w:sz w:val="20"/>
                <w:szCs w:val="20"/>
                <w:lang w:eastAsia="hu-HU"/>
              </w:rPr>
            </w:pPr>
            <w:r w:rsidRPr="00C82971">
              <w:rPr>
                <w:rFonts w:ascii="Arial" w:eastAsia="Times New Roman" w:hAnsi="Arial" w:cs="OpenSymbol"/>
                <w:b/>
                <w:bCs/>
                <w:sz w:val="18"/>
                <w:szCs w:val="18"/>
                <w:lang w:eastAsia="hu-HU"/>
              </w:rPr>
              <w:t>1</w:t>
            </w:r>
            <w:r w:rsidR="00FB5BC3">
              <w:rPr>
                <w:rFonts w:ascii="Arial" w:eastAsia="Times New Roman" w:hAnsi="Arial" w:cs="OpenSymbol"/>
                <w:b/>
                <w:bCs/>
                <w:sz w:val="18"/>
                <w:szCs w:val="18"/>
                <w:lang w:eastAsia="hu-HU"/>
              </w:rPr>
              <w:t>2.3</w:t>
            </w:r>
            <w:r w:rsidRPr="00C82971">
              <w:rPr>
                <w:rFonts w:ascii="Arial" w:eastAsia="Times New Roman" w:hAnsi="Arial" w:cs="OpenSymbol"/>
                <w:b/>
                <w:bCs/>
                <w:sz w:val="18"/>
                <w:szCs w:val="18"/>
                <w:lang w:eastAsia="hu-HU"/>
              </w:rPr>
              <w:t>. IGAZOLJA, HOGY AZ ÖNKORMÁNYZATTAL SZEMBEN SEMMILYEN TARTOZÁSA NINCS (HELYI ADÓ, ÖNKORMÁNYZAT ÁLTAL KORÁBBAN KIFIZETETT DVCSH Kft. FELÉ FENNÁLLÓ TARTOZÁS stb.)</w:t>
            </w:r>
          </w:p>
        </w:tc>
      </w:tr>
      <w:tr w:rsidR="00C82971" w:rsidRPr="00C82971" w:rsidTr="00B664D3">
        <w:tc>
          <w:tcPr>
            <w:tcW w:w="5043" w:type="dxa"/>
            <w:tcBorders>
              <w:top w:val="single" w:sz="2" w:space="0" w:color="000000"/>
            </w:tcBorders>
            <w:shd w:val="clear" w:color="auto" w:fill="auto"/>
          </w:tcPr>
          <w:p w:rsidR="00C82971" w:rsidRPr="00C82971" w:rsidRDefault="00C82971" w:rsidP="00C82971">
            <w:pPr>
              <w:widowControl/>
              <w:suppressLineNumbers/>
              <w:jc w:val="center"/>
              <w:rPr>
                <w:rFonts w:ascii="Arial" w:eastAsia="Times New Roman" w:hAnsi="Arial" w:cs="OpenSymbol"/>
                <w:sz w:val="20"/>
                <w:szCs w:val="20"/>
                <w:lang w:eastAsia="hu-HU"/>
              </w:rPr>
            </w:pPr>
          </w:p>
        </w:tc>
        <w:tc>
          <w:tcPr>
            <w:tcW w:w="4738" w:type="dxa"/>
            <w:tcBorders>
              <w:top w:val="single" w:sz="2" w:space="0" w:color="000000"/>
            </w:tcBorders>
            <w:shd w:val="clear" w:color="auto" w:fill="auto"/>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p>
        </w:tc>
      </w:tr>
      <w:tr w:rsidR="00C82971" w:rsidRPr="00C82971" w:rsidTr="009C7651">
        <w:tblPrEx>
          <w:tblCellMar>
            <w:top w:w="0" w:type="dxa"/>
            <w:left w:w="0" w:type="dxa"/>
            <w:bottom w:w="0" w:type="dxa"/>
            <w:right w:w="0" w:type="dxa"/>
          </w:tblCellMar>
        </w:tblPrEx>
        <w:trPr>
          <w:trHeight w:val="363"/>
        </w:trPr>
        <w:tc>
          <w:tcPr>
            <w:tcW w:w="9781" w:type="dxa"/>
            <w:gridSpan w:val="2"/>
            <w:tcBorders>
              <w:bottom w:val="single" w:sz="4" w:space="0" w:color="000000"/>
            </w:tcBorders>
            <w:shd w:val="clear" w:color="auto" w:fill="auto"/>
            <w:vAlign w:val="center"/>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p>
        </w:tc>
      </w:tr>
      <w:tr w:rsidR="00C82971" w:rsidRPr="00C82971" w:rsidTr="009C7651">
        <w:trPr>
          <w:trHeight w:val="6"/>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rsidR="00C82971" w:rsidRPr="00C82971" w:rsidRDefault="00C82971" w:rsidP="00C82971">
            <w:pPr>
              <w:widowControl/>
              <w:suppressLineNumbers/>
              <w:jc w:val="both"/>
              <w:rPr>
                <w:rFonts w:ascii="Times New Roman" w:eastAsia="Times New Roman" w:hAnsi="Times New Roman" w:cs="OpenSymbol"/>
                <w:sz w:val="20"/>
                <w:szCs w:val="20"/>
                <w:lang w:eastAsia="hu-HU"/>
              </w:rPr>
            </w:pPr>
            <w:r w:rsidRPr="00C82971">
              <w:rPr>
                <w:rFonts w:ascii="Arial" w:eastAsia="Times New Roman" w:hAnsi="Arial" w:cs="OpenSymbol"/>
                <w:b/>
                <w:bCs/>
                <w:sz w:val="18"/>
                <w:szCs w:val="18"/>
                <w:lang w:eastAsia="hu-HU"/>
              </w:rPr>
              <w:t>13. A BÉRELNI KÍVÁNT ÖNKORMÁNYZATI TULAJDONÚ LAKÁS SZOBASZÁMA:</w:t>
            </w:r>
          </w:p>
        </w:tc>
      </w:tr>
      <w:tr w:rsidR="00C82971" w:rsidRPr="00C82971" w:rsidTr="009C7651">
        <w:trPr>
          <w:trHeight w:val="531"/>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spacing w:before="20"/>
              <w:jc w:val="center"/>
              <w:rPr>
                <w:rFonts w:ascii="Times New Roman" w:eastAsia="Times New Roman" w:hAnsi="Times New Roman" w:cs="OpenSymbol"/>
                <w:sz w:val="20"/>
                <w:szCs w:val="20"/>
                <w:lang w:eastAsia="hu-HU"/>
              </w:rPr>
            </w:pPr>
            <w:r w:rsidRPr="00C82971">
              <w:rPr>
                <w:rFonts w:ascii="Arial" w:eastAsia="Times New Roman" w:hAnsi="Arial" w:cs="OpenSymbol"/>
                <w:sz w:val="18"/>
                <w:szCs w:val="18"/>
                <w:lang w:eastAsia="hu-HU"/>
              </w:rPr>
              <w:t>egyszobás – másfél szobás – kettő szobás – egy + két félszobás – kettő + egy félszobás – egy szoba + három félszobás – három szobás – három szobásnál nagyobb</w:t>
            </w:r>
          </w:p>
        </w:tc>
      </w:tr>
    </w:tbl>
    <w:p w:rsidR="00C82971" w:rsidRDefault="00C82971" w:rsidP="00B664D3">
      <w:pPr>
        <w:widowControl/>
        <w:suppressLineNumbers/>
        <w:spacing w:before="57"/>
        <w:jc w:val="center"/>
        <w:rPr>
          <w:rFonts w:ascii="Arial" w:eastAsia="Times New Roman" w:hAnsi="Arial" w:cs="OpenSymbol"/>
          <w:i/>
          <w:iCs/>
          <w:sz w:val="18"/>
          <w:szCs w:val="18"/>
          <w:lang w:eastAsia="hu-HU"/>
        </w:rPr>
      </w:pPr>
      <w:r w:rsidRPr="00C82971">
        <w:rPr>
          <w:rFonts w:ascii="Arial" w:eastAsia="Times New Roman" w:hAnsi="Arial" w:cs="OpenSymbol"/>
          <w:i/>
          <w:iCs/>
          <w:sz w:val="18"/>
          <w:szCs w:val="18"/>
          <w:lang w:eastAsia="hu-HU"/>
        </w:rPr>
        <w:t>(Kérjük, a megfelelő részt húzza alá!)</w:t>
      </w:r>
    </w:p>
    <w:p w:rsidR="00B664D3" w:rsidRPr="00C82971" w:rsidRDefault="00B664D3" w:rsidP="00B664D3">
      <w:pPr>
        <w:widowControl/>
        <w:suppressLineNumbers/>
        <w:spacing w:before="57"/>
        <w:jc w:val="center"/>
        <w:rPr>
          <w:rFonts w:ascii="Arial" w:eastAsia="Times New Roman" w:hAnsi="Arial" w:cs="OpenSymbol"/>
          <w:i/>
          <w:iCs/>
          <w:sz w:val="18"/>
          <w:szCs w:val="18"/>
          <w:lang w:eastAsia="hu-HU"/>
        </w:rPr>
      </w:pPr>
    </w:p>
    <w:tbl>
      <w:tblPr>
        <w:tblW w:w="9781" w:type="dxa"/>
        <w:tblInd w:w="28" w:type="dxa"/>
        <w:tblLayout w:type="fixed"/>
        <w:tblCellMar>
          <w:top w:w="28" w:type="dxa"/>
          <w:left w:w="28" w:type="dxa"/>
          <w:bottom w:w="28" w:type="dxa"/>
          <w:right w:w="28" w:type="dxa"/>
        </w:tblCellMar>
        <w:tblLook w:val="0000"/>
      </w:tblPr>
      <w:tblGrid>
        <w:gridCol w:w="9781"/>
      </w:tblGrid>
      <w:tr w:rsidR="00C82971" w:rsidRPr="00C82971" w:rsidTr="009C7651">
        <w:trPr>
          <w:trHeight w:val="6"/>
        </w:trPr>
        <w:tc>
          <w:tcPr>
            <w:tcW w:w="9781"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C82971" w:rsidRPr="00C82971" w:rsidRDefault="00C82971" w:rsidP="00C82971">
            <w:pPr>
              <w:widowControl/>
              <w:suppressLineNumbers/>
              <w:jc w:val="both"/>
              <w:rPr>
                <w:rFonts w:ascii="Times New Roman" w:eastAsia="Times New Roman" w:hAnsi="Times New Roman" w:cs="OpenSymbol"/>
                <w:sz w:val="20"/>
                <w:szCs w:val="20"/>
                <w:lang w:eastAsia="hu-HU"/>
              </w:rPr>
            </w:pPr>
            <w:r w:rsidRPr="00C82971">
              <w:rPr>
                <w:rFonts w:ascii="Arial" w:eastAsia="Times New Roman" w:hAnsi="Arial" w:cs="OpenSymbol"/>
                <w:b/>
                <w:bCs/>
                <w:sz w:val="18"/>
                <w:szCs w:val="18"/>
                <w:lang w:eastAsia="hu-HU"/>
              </w:rPr>
              <w:t>14. A BÉRELNI KÍVÁNT ÖNKORMÁNYZATI LAKÁS KOMFORTFOKOZATA:</w:t>
            </w:r>
          </w:p>
        </w:tc>
      </w:tr>
      <w:tr w:rsidR="00C82971" w:rsidRPr="00C82971" w:rsidTr="009C7651">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18"/>
                <w:szCs w:val="18"/>
                <w:lang w:eastAsia="hu-HU"/>
              </w:rPr>
              <w:t>összkomfortos – komfortos– félkomfortos – komfort nélküli</w:t>
            </w:r>
          </w:p>
        </w:tc>
      </w:tr>
    </w:tbl>
    <w:p w:rsidR="00C82971" w:rsidRPr="00C82971" w:rsidRDefault="00C82971" w:rsidP="00C82971">
      <w:pPr>
        <w:widowControl/>
        <w:suppressLineNumbers/>
        <w:spacing w:before="57"/>
        <w:jc w:val="center"/>
        <w:rPr>
          <w:rFonts w:ascii="Arial" w:eastAsia="Times New Roman" w:hAnsi="Arial" w:cs="OpenSymbol"/>
          <w:i/>
          <w:iCs/>
          <w:sz w:val="18"/>
          <w:szCs w:val="18"/>
          <w:lang w:eastAsia="hu-HU"/>
        </w:rPr>
      </w:pPr>
      <w:r w:rsidRPr="00C82971">
        <w:rPr>
          <w:rFonts w:ascii="Arial" w:eastAsia="Times New Roman" w:hAnsi="Arial" w:cs="OpenSymbol"/>
          <w:i/>
          <w:iCs/>
          <w:sz w:val="18"/>
          <w:szCs w:val="18"/>
          <w:lang w:eastAsia="hu-HU"/>
        </w:rPr>
        <w:t>(Kérjük, a megfelelő részt húzza alá!)</w:t>
      </w:r>
    </w:p>
    <w:p w:rsidR="00C82971" w:rsidRPr="00C82971" w:rsidRDefault="00C82971" w:rsidP="00C82971">
      <w:pPr>
        <w:widowControl/>
        <w:suppressLineNumbers/>
        <w:spacing w:before="57"/>
        <w:jc w:val="center"/>
        <w:rPr>
          <w:rFonts w:ascii="Arial" w:eastAsia="Times New Roman" w:hAnsi="Arial" w:cs="OpenSymbol"/>
          <w:i/>
          <w:iCs/>
          <w:sz w:val="18"/>
          <w:szCs w:val="18"/>
          <w:lang w:eastAsia="hu-HU"/>
        </w:rPr>
      </w:pPr>
    </w:p>
    <w:tbl>
      <w:tblPr>
        <w:tblW w:w="9781" w:type="dxa"/>
        <w:tblInd w:w="28" w:type="dxa"/>
        <w:tblLayout w:type="fixed"/>
        <w:tblCellMar>
          <w:top w:w="28" w:type="dxa"/>
          <w:left w:w="28" w:type="dxa"/>
          <w:bottom w:w="28" w:type="dxa"/>
          <w:right w:w="28" w:type="dxa"/>
        </w:tblCellMar>
        <w:tblLook w:val="0000"/>
      </w:tblPr>
      <w:tblGrid>
        <w:gridCol w:w="9781"/>
      </w:tblGrid>
      <w:tr w:rsidR="00C82971" w:rsidRPr="00C82971" w:rsidTr="009C7651">
        <w:trPr>
          <w:trHeight w:val="6"/>
        </w:trPr>
        <w:tc>
          <w:tcPr>
            <w:tcW w:w="9781"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C82971" w:rsidRPr="00C82971" w:rsidRDefault="00C82971" w:rsidP="00C82971">
            <w:pPr>
              <w:widowControl/>
              <w:suppressLineNumbers/>
              <w:jc w:val="both"/>
              <w:rPr>
                <w:rFonts w:ascii="Times New Roman" w:eastAsia="Times New Roman" w:hAnsi="Times New Roman" w:cs="OpenSymbol"/>
                <w:sz w:val="20"/>
                <w:szCs w:val="20"/>
                <w:lang w:eastAsia="hu-HU"/>
              </w:rPr>
            </w:pPr>
            <w:r w:rsidRPr="00C82971">
              <w:rPr>
                <w:rFonts w:ascii="Arial" w:eastAsia="Times New Roman" w:hAnsi="Arial" w:cs="OpenSymbol"/>
                <w:b/>
                <w:bCs/>
                <w:sz w:val="18"/>
                <w:szCs w:val="18"/>
                <w:lang w:eastAsia="hu-HU"/>
              </w:rPr>
              <w:t>15. EGYÉB KÖZLENDŐK:</w:t>
            </w:r>
          </w:p>
        </w:tc>
      </w:tr>
      <w:tr w:rsidR="00C82971" w:rsidRPr="00C82971" w:rsidTr="009C7651">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82971" w:rsidRPr="00C82971" w:rsidRDefault="00C82971" w:rsidP="00C82971">
            <w:pPr>
              <w:widowControl/>
              <w:suppressLineNumbers/>
              <w:spacing w:before="113" w:line="360" w:lineRule="auto"/>
              <w:jc w:val="center"/>
              <w:rPr>
                <w:rFonts w:ascii="Times New Roman" w:eastAsia="Times New Roman" w:hAnsi="Times New Roman" w:cs="OpenSymbol"/>
                <w:sz w:val="20"/>
                <w:szCs w:val="20"/>
                <w:lang w:eastAsia="hu-HU"/>
              </w:rPr>
            </w:pPr>
            <w:r w:rsidRPr="00C82971">
              <w:rPr>
                <w:rFonts w:ascii="Arial" w:eastAsia="Times New Roman" w:hAnsi="Arial" w:cs="OpenSymbol"/>
                <w:sz w:val="18"/>
                <w:szCs w:val="18"/>
                <w:lang w:eastAsia="hu-HU"/>
              </w:rPr>
              <w:t>…………………………………………………………………………………………………………………………………………………………………………………………………………………………………………………………………………………………………………………………………………………………………………………………………………………………………………………………………………………………………………………………………………………………………………………………….</w:t>
            </w:r>
          </w:p>
        </w:tc>
      </w:tr>
    </w:tbl>
    <w:p w:rsidR="00C82971" w:rsidRPr="00C82971" w:rsidRDefault="00C82971" w:rsidP="00C82971">
      <w:pPr>
        <w:widowControl/>
        <w:jc w:val="center"/>
        <w:rPr>
          <w:rFonts w:ascii="Arial" w:eastAsia="Times New Roman" w:hAnsi="Arial" w:cs="OpenSymbol"/>
          <w:b/>
          <w:bCs/>
          <w:sz w:val="20"/>
          <w:szCs w:val="20"/>
          <w:u w:val="single"/>
          <w:lang w:eastAsia="hu-HU"/>
        </w:rPr>
      </w:pPr>
    </w:p>
    <w:p w:rsidR="00C82971" w:rsidRPr="00C82971" w:rsidRDefault="00C82971" w:rsidP="00C82971">
      <w:pPr>
        <w:widowControl/>
        <w:jc w:val="center"/>
        <w:rPr>
          <w:rFonts w:ascii="Arial" w:eastAsia="Times New Roman" w:hAnsi="Arial" w:cs="OpenSymbol"/>
          <w:b/>
          <w:bCs/>
          <w:sz w:val="20"/>
          <w:szCs w:val="20"/>
          <w:u w:val="single"/>
          <w:lang w:eastAsia="hu-HU"/>
        </w:rPr>
      </w:pPr>
    </w:p>
    <w:p w:rsidR="00C82971" w:rsidRPr="00C82971" w:rsidRDefault="00C82971" w:rsidP="00C82971">
      <w:pPr>
        <w:widowControl/>
        <w:jc w:val="center"/>
        <w:outlineLvl w:val="0"/>
        <w:rPr>
          <w:rFonts w:ascii="Arial" w:eastAsia="Times New Roman" w:hAnsi="Arial" w:cs="OpenSymbol"/>
          <w:b/>
          <w:bCs/>
          <w:sz w:val="20"/>
          <w:szCs w:val="20"/>
          <w:u w:val="single"/>
          <w:lang w:eastAsia="hu-HU"/>
        </w:rPr>
      </w:pPr>
      <w:r w:rsidRPr="00C82971">
        <w:rPr>
          <w:rFonts w:ascii="Arial" w:eastAsia="Times New Roman" w:hAnsi="Arial" w:cs="OpenSymbol"/>
          <w:b/>
          <w:bCs/>
          <w:sz w:val="20"/>
          <w:szCs w:val="20"/>
          <w:u w:val="single"/>
          <w:lang w:eastAsia="hu-HU"/>
        </w:rPr>
        <w:br w:type="page"/>
      </w:r>
    </w:p>
    <w:p w:rsidR="00C82971" w:rsidRPr="00C82971" w:rsidRDefault="00C82971" w:rsidP="00C82971">
      <w:pPr>
        <w:widowControl/>
        <w:jc w:val="center"/>
        <w:outlineLvl w:val="0"/>
        <w:rPr>
          <w:rFonts w:ascii="Arial" w:eastAsia="Times New Roman" w:hAnsi="Arial" w:cs="OpenSymbol"/>
          <w:b/>
          <w:bCs/>
          <w:sz w:val="20"/>
          <w:szCs w:val="20"/>
          <w:u w:val="single"/>
          <w:lang w:eastAsia="hu-HU"/>
        </w:rPr>
      </w:pPr>
    </w:p>
    <w:p w:rsidR="00C82971" w:rsidRPr="00C82971" w:rsidRDefault="00C82971" w:rsidP="00C82971">
      <w:pPr>
        <w:widowControl/>
        <w:jc w:val="center"/>
        <w:outlineLvl w:val="0"/>
        <w:rPr>
          <w:rFonts w:ascii="Arial" w:eastAsia="Times New Roman" w:hAnsi="Arial" w:cs="OpenSymbol"/>
          <w:b/>
          <w:bCs/>
          <w:sz w:val="20"/>
          <w:szCs w:val="20"/>
          <w:u w:val="single"/>
          <w:lang w:eastAsia="hu-HU"/>
        </w:rPr>
      </w:pPr>
    </w:p>
    <w:p w:rsidR="00C82971" w:rsidRPr="00C82971" w:rsidRDefault="00C82971" w:rsidP="00C82971">
      <w:pPr>
        <w:widowControl/>
        <w:jc w:val="center"/>
        <w:outlineLvl w:val="0"/>
        <w:rPr>
          <w:rFonts w:ascii="Arial" w:eastAsia="Times New Roman" w:hAnsi="Arial" w:cs="OpenSymbol"/>
          <w:b/>
          <w:bCs/>
          <w:sz w:val="20"/>
          <w:szCs w:val="22"/>
          <w:u w:val="single"/>
          <w:lang w:eastAsia="hu-HU"/>
        </w:rPr>
      </w:pPr>
      <w:r w:rsidRPr="00C82971">
        <w:rPr>
          <w:rFonts w:ascii="Arial" w:eastAsia="Times New Roman" w:hAnsi="Arial" w:cs="OpenSymbol"/>
          <w:b/>
          <w:bCs/>
          <w:sz w:val="20"/>
          <w:szCs w:val="20"/>
          <w:u w:val="single"/>
          <w:lang w:eastAsia="hu-HU"/>
        </w:rPr>
        <w:t>NYILATKOZAT</w:t>
      </w:r>
    </w:p>
    <w:p w:rsidR="00C82971" w:rsidRPr="00C82971" w:rsidRDefault="00C82971" w:rsidP="00C82971">
      <w:pPr>
        <w:widowControl/>
        <w:jc w:val="both"/>
        <w:rPr>
          <w:rFonts w:ascii="Arial" w:eastAsia="Times New Roman" w:hAnsi="Arial" w:cs="OpenSymbol"/>
          <w:b/>
          <w:bCs/>
          <w:sz w:val="20"/>
          <w:szCs w:val="22"/>
          <w:u w:val="single"/>
          <w:lang w:eastAsia="hu-HU"/>
        </w:rPr>
      </w:pPr>
    </w:p>
    <w:p w:rsidR="00C82971" w:rsidRPr="00C82971" w:rsidRDefault="00C82971" w:rsidP="00C82971">
      <w:pPr>
        <w:widowControl/>
        <w:jc w:val="both"/>
        <w:rPr>
          <w:rFonts w:ascii="Arial" w:eastAsia="Times New Roman" w:hAnsi="Arial" w:cs="OpenSymbol"/>
          <w:b/>
          <w:bCs/>
          <w:sz w:val="20"/>
          <w:szCs w:val="22"/>
          <w:u w:val="single"/>
          <w:lang w:eastAsia="hu-HU"/>
        </w:rPr>
      </w:pPr>
    </w:p>
    <w:p w:rsidR="00C82971" w:rsidRPr="00C82971" w:rsidRDefault="00C82971" w:rsidP="00C82971">
      <w:pPr>
        <w:widowControl/>
        <w:spacing w:line="360" w:lineRule="auto"/>
        <w:jc w:val="both"/>
        <w:rPr>
          <w:rFonts w:ascii="Arial" w:eastAsia="Times New Roman" w:hAnsi="Arial" w:cs="OpenSymbol"/>
          <w:sz w:val="20"/>
          <w:szCs w:val="22"/>
          <w:lang w:eastAsia="hu-HU"/>
        </w:rPr>
      </w:pPr>
      <w:r w:rsidRPr="00C82971">
        <w:rPr>
          <w:rFonts w:ascii="Arial" w:eastAsia="Times New Roman" w:hAnsi="Arial" w:cs="OpenSymbol"/>
          <w:sz w:val="20"/>
          <w:szCs w:val="22"/>
          <w:lang w:eastAsia="hu-HU"/>
        </w:rPr>
        <w:t>Az adatlapra beírt, aláhúzott adatok a valóságnak megfelelnek, de felhatalmazzuk az adatkezelőt arra, hogy az elbíráláshoz szükséges adatok valódiságát szükség szerint ellenőrizze.</w:t>
      </w:r>
    </w:p>
    <w:p w:rsidR="00C82971" w:rsidRPr="00C82971" w:rsidRDefault="00C82971" w:rsidP="00C82971">
      <w:pPr>
        <w:widowControl/>
        <w:spacing w:before="57" w:after="57" w:line="360" w:lineRule="auto"/>
        <w:jc w:val="both"/>
        <w:rPr>
          <w:rFonts w:ascii="Arial" w:eastAsia="Times New Roman" w:hAnsi="Arial" w:cs="OpenSymbol"/>
          <w:sz w:val="20"/>
          <w:szCs w:val="22"/>
          <w:lang w:eastAsia="hu-HU"/>
        </w:rPr>
      </w:pPr>
      <w:r w:rsidRPr="00C82971">
        <w:rPr>
          <w:rFonts w:ascii="Arial" w:eastAsia="Times New Roman" w:hAnsi="Arial" w:cs="OpenSymbol"/>
          <w:sz w:val="20"/>
          <w:szCs w:val="22"/>
          <w:lang w:eastAsia="hu-HU"/>
        </w:rPr>
        <w:t>Az információs önrendelkezési jogról és az információ szabadságról szóló 2011. évi CXII. törvény 5. § (1) bekezdés a) pontja értelmében hozzájárulok/hozzájárulunk a közigazgatási osztály, a döntéselőkészítők és a döntéshozók irányába a bérbevételi ajánlatban a személyes adataim/adataink kezeléséhez.</w:t>
      </w:r>
    </w:p>
    <w:p w:rsidR="00C82971" w:rsidRPr="00C82971" w:rsidRDefault="00C82971" w:rsidP="00C82971">
      <w:pPr>
        <w:widowControl/>
        <w:spacing w:after="57" w:line="360" w:lineRule="auto"/>
        <w:jc w:val="both"/>
        <w:rPr>
          <w:rFonts w:ascii="Arial" w:eastAsia="Times New Roman" w:hAnsi="Arial" w:cs="OpenSymbol"/>
          <w:sz w:val="20"/>
          <w:szCs w:val="22"/>
          <w:lang w:eastAsia="hu-HU"/>
        </w:rPr>
      </w:pPr>
      <w:r w:rsidRPr="00C82971">
        <w:rPr>
          <w:rFonts w:ascii="Arial" w:eastAsia="Times New Roman" w:hAnsi="Arial" w:cs="OpenSymbol"/>
          <w:sz w:val="20"/>
          <w:szCs w:val="22"/>
          <w:lang w:eastAsia="hu-HU"/>
        </w:rPr>
        <w:t>Nem emelek/emelünk kifogást lakáskörülményeink, szociális helyzetünk lakhelyünkön történő vizsgálata ellen.</w:t>
      </w:r>
    </w:p>
    <w:p w:rsidR="00C82971" w:rsidRPr="00C82971" w:rsidRDefault="00C82971" w:rsidP="00C82971">
      <w:pPr>
        <w:widowControl/>
        <w:spacing w:line="360" w:lineRule="auto"/>
        <w:jc w:val="both"/>
        <w:rPr>
          <w:rFonts w:ascii="Arial" w:eastAsia="Times New Roman" w:hAnsi="Arial" w:cs="OpenSymbol"/>
          <w:sz w:val="20"/>
          <w:szCs w:val="22"/>
          <w:lang w:eastAsia="hu-HU"/>
        </w:rPr>
      </w:pPr>
      <w:r w:rsidRPr="00C82971">
        <w:rPr>
          <w:rFonts w:ascii="Arial" w:eastAsia="Times New Roman" w:hAnsi="Arial" w:cs="OpenSymbol"/>
          <w:sz w:val="20"/>
          <w:szCs w:val="22"/>
          <w:lang w:eastAsia="hu-HU"/>
        </w:rPr>
        <w:t>Ajánlatot, mint házastársak (élettársak) külön–külön nem nyújtottunk be.</w:t>
      </w:r>
    </w:p>
    <w:p w:rsidR="00C82971" w:rsidRPr="00C82971" w:rsidRDefault="00C82971" w:rsidP="00C82971">
      <w:pPr>
        <w:widowControl/>
        <w:spacing w:before="57" w:line="360" w:lineRule="auto"/>
        <w:jc w:val="both"/>
        <w:rPr>
          <w:rFonts w:ascii="Arial" w:eastAsia="Times New Roman" w:hAnsi="Arial" w:cs="OpenSymbol"/>
          <w:sz w:val="20"/>
          <w:szCs w:val="22"/>
          <w:lang w:eastAsia="hu-HU"/>
        </w:rPr>
      </w:pPr>
      <w:r w:rsidRPr="00C82971">
        <w:rPr>
          <w:rFonts w:ascii="Arial" w:eastAsia="Times New Roman" w:hAnsi="Arial" w:cs="OpenSymbol"/>
          <w:sz w:val="20"/>
          <w:szCs w:val="22"/>
          <w:lang w:eastAsia="hu-HU"/>
        </w:rPr>
        <w:t>Tudomásul veszem/vesszük, hogy:</w:t>
      </w:r>
    </w:p>
    <w:p w:rsidR="00C82971" w:rsidRPr="00C82971" w:rsidRDefault="00C82971" w:rsidP="00C82971">
      <w:pPr>
        <w:widowControl/>
        <w:numPr>
          <w:ilvl w:val="0"/>
          <w:numId w:val="2"/>
        </w:numPr>
        <w:tabs>
          <w:tab w:val="num" w:pos="720"/>
        </w:tabs>
        <w:spacing w:line="360" w:lineRule="auto"/>
        <w:jc w:val="both"/>
        <w:rPr>
          <w:rFonts w:ascii="Arial" w:eastAsia="Times New Roman" w:hAnsi="Arial" w:cs="OpenSymbol"/>
          <w:sz w:val="20"/>
          <w:szCs w:val="22"/>
          <w:lang w:eastAsia="hu-HU"/>
        </w:rPr>
      </w:pPr>
      <w:r w:rsidRPr="00C82971">
        <w:rPr>
          <w:rFonts w:ascii="Arial" w:eastAsia="Times New Roman" w:hAnsi="Arial" w:cs="OpenSymbol"/>
          <w:sz w:val="20"/>
          <w:szCs w:val="22"/>
          <w:lang w:eastAsia="hu-HU"/>
        </w:rPr>
        <w:t>az adataimban/adatainkban történt változásokat a változást követő 30 napon belül be kell jelentenem/jelentenünk a közigazgatási osztályon,</w:t>
      </w:r>
    </w:p>
    <w:p w:rsidR="00C82971" w:rsidRPr="00C82971" w:rsidRDefault="00C82971" w:rsidP="00C82971">
      <w:pPr>
        <w:widowControl/>
        <w:numPr>
          <w:ilvl w:val="0"/>
          <w:numId w:val="2"/>
        </w:numPr>
        <w:tabs>
          <w:tab w:val="num" w:pos="720"/>
        </w:tabs>
        <w:spacing w:line="360" w:lineRule="auto"/>
        <w:jc w:val="both"/>
        <w:rPr>
          <w:rFonts w:ascii="Arial" w:eastAsia="Times New Roman" w:hAnsi="Arial" w:cs="OpenSymbol"/>
          <w:sz w:val="20"/>
          <w:szCs w:val="22"/>
          <w:lang w:eastAsia="hu-HU"/>
        </w:rPr>
      </w:pPr>
      <w:r w:rsidRPr="00C82971">
        <w:rPr>
          <w:rFonts w:ascii="Arial" w:eastAsia="Times New Roman" w:hAnsi="Arial" w:cs="OpenSymbol"/>
          <w:sz w:val="20"/>
          <w:szCs w:val="22"/>
          <w:lang w:eastAsia="hu-HU"/>
        </w:rPr>
        <w:t>valótlan adatok közlése, aláhúzása, félrevezetésnek minősül, aminek következménye ajánlatunk nyilvántartásból történő való törlése, és tőlünk újabb bérbevételi ajánlat a törléstől számított 2 évig nem fogadható el, valamint büntető jogi következményeket vonhat maga után.</w:t>
      </w:r>
    </w:p>
    <w:p w:rsidR="00C82971" w:rsidRPr="00C82971" w:rsidRDefault="00C82971" w:rsidP="00C82971">
      <w:pPr>
        <w:widowControl/>
        <w:jc w:val="both"/>
        <w:rPr>
          <w:rFonts w:ascii="Arial" w:eastAsia="Times New Roman" w:hAnsi="Arial" w:cs="OpenSymbol"/>
          <w:sz w:val="20"/>
          <w:szCs w:val="22"/>
          <w:lang w:eastAsia="hu-HU"/>
        </w:rPr>
      </w:pPr>
    </w:p>
    <w:p w:rsidR="00C82971" w:rsidRPr="00C82971" w:rsidRDefault="00C82971" w:rsidP="00C82971">
      <w:pPr>
        <w:widowControl/>
        <w:jc w:val="both"/>
        <w:outlineLvl w:val="0"/>
        <w:rPr>
          <w:rFonts w:ascii="Arial" w:eastAsia="Times New Roman" w:hAnsi="Arial" w:cs="OpenSymbol"/>
          <w:sz w:val="20"/>
          <w:szCs w:val="22"/>
          <w:lang w:eastAsia="hu-HU"/>
        </w:rPr>
      </w:pPr>
      <w:r w:rsidRPr="00C82971">
        <w:rPr>
          <w:rFonts w:ascii="Arial" w:eastAsia="Times New Roman" w:hAnsi="Arial" w:cs="OpenSymbol"/>
          <w:sz w:val="20"/>
          <w:szCs w:val="22"/>
          <w:lang w:eastAsia="hu-HU"/>
        </w:rPr>
        <w:t>Dunaújváros</w:t>
      </w:r>
      <w:proofErr w:type="gramStart"/>
      <w:r w:rsidRPr="00C82971">
        <w:rPr>
          <w:rFonts w:ascii="Arial" w:eastAsia="Times New Roman" w:hAnsi="Arial" w:cs="OpenSymbol"/>
          <w:sz w:val="20"/>
          <w:szCs w:val="22"/>
          <w:lang w:eastAsia="hu-HU"/>
        </w:rPr>
        <w:t>, …</w:t>
      </w:r>
      <w:proofErr w:type="gramEnd"/>
      <w:r w:rsidRPr="00C82971">
        <w:rPr>
          <w:rFonts w:ascii="Arial" w:eastAsia="Times New Roman" w:hAnsi="Arial" w:cs="OpenSymbol"/>
          <w:sz w:val="20"/>
          <w:szCs w:val="22"/>
          <w:lang w:eastAsia="hu-HU"/>
        </w:rPr>
        <w:t>………… év ………………………… hónap …….. nap</w:t>
      </w:r>
    </w:p>
    <w:p w:rsidR="00C82971" w:rsidRPr="00C82971" w:rsidRDefault="00C82971" w:rsidP="00C82971">
      <w:pPr>
        <w:widowControl/>
        <w:jc w:val="both"/>
        <w:rPr>
          <w:rFonts w:ascii="Arial" w:eastAsia="Times New Roman" w:hAnsi="Arial" w:cs="OpenSymbol"/>
          <w:sz w:val="20"/>
          <w:szCs w:val="22"/>
          <w:lang w:eastAsia="hu-HU"/>
        </w:rPr>
      </w:pPr>
    </w:p>
    <w:p w:rsidR="00C82971" w:rsidRPr="00C82971" w:rsidRDefault="00C82971" w:rsidP="00C82971">
      <w:pPr>
        <w:widowControl/>
        <w:jc w:val="both"/>
        <w:rPr>
          <w:rFonts w:ascii="Arial" w:eastAsia="Times New Roman" w:hAnsi="Arial" w:cs="OpenSymbol"/>
          <w:sz w:val="20"/>
          <w:szCs w:val="22"/>
          <w:lang w:eastAsia="hu-HU"/>
        </w:rPr>
      </w:pPr>
    </w:p>
    <w:p w:rsidR="00C82971" w:rsidRPr="00C82971" w:rsidRDefault="00C82971" w:rsidP="00C82971">
      <w:pPr>
        <w:widowControl/>
        <w:jc w:val="both"/>
        <w:rPr>
          <w:rFonts w:ascii="Arial" w:eastAsia="Times New Roman" w:hAnsi="Arial" w:cs="OpenSymbol"/>
          <w:sz w:val="20"/>
          <w:szCs w:val="22"/>
          <w:lang w:eastAsia="hu-HU"/>
        </w:rPr>
      </w:pPr>
    </w:p>
    <w:tbl>
      <w:tblPr>
        <w:tblW w:w="9923" w:type="dxa"/>
        <w:tblLayout w:type="fixed"/>
        <w:tblCellMar>
          <w:left w:w="0" w:type="dxa"/>
          <w:right w:w="0" w:type="dxa"/>
        </w:tblCellMar>
        <w:tblLook w:val="0000"/>
      </w:tblPr>
      <w:tblGrid>
        <w:gridCol w:w="5045"/>
        <w:gridCol w:w="4878"/>
      </w:tblGrid>
      <w:tr w:rsidR="00C82971" w:rsidRPr="00C82971" w:rsidTr="009B73D0">
        <w:tc>
          <w:tcPr>
            <w:tcW w:w="5045" w:type="dxa"/>
            <w:shd w:val="clear" w:color="auto" w:fill="auto"/>
            <w:vAlign w:val="center"/>
          </w:tcPr>
          <w:p w:rsidR="00C82971" w:rsidRPr="00C82971" w:rsidRDefault="00C82971" w:rsidP="00C82971">
            <w:pPr>
              <w:widowControl/>
              <w:suppressLineNumbers/>
              <w:jc w:val="center"/>
              <w:rPr>
                <w:rFonts w:ascii="Arial" w:eastAsia="Times New Roman" w:hAnsi="Arial" w:cs="OpenSymbol"/>
                <w:sz w:val="20"/>
                <w:szCs w:val="22"/>
                <w:lang w:eastAsia="hu-HU"/>
              </w:rPr>
            </w:pPr>
            <w:r w:rsidRPr="00C82971">
              <w:rPr>
                <w:rFonts w:ascii="Arial" w:eastAsia="Times New Roman" w:hAnsi="Arial" w:cs="OpenSymbol"/>
                <w:sz w:val="20"/>
                <w:szCs w:val="22"/>
                <w:lang w:eastAsia="hu-HU"/>
              </w:rPr>
              <w:t>…………………………………….</w:t>
            </w:r>
          </w:p>
        </w:tc>
        <w:tc>
          <w:tcPr>
            <w:tcW w:w="4878" w:type="dxa"/>
            <w:shd w:val="clear" w:color="auto" w:fill="auto"/>
            <w:vAlign w:val="center"/>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2"/>
                <w:lang w:eastAsia="hu-HU"/>
              </w:rPr>
              <w:t>…………………………………….</w:t>
            </w:r>
          </w:p>
        </w:tc>
      </w:tr>
      <w:tr w:rsidR="00C82971" w:rsidRPr="00C82971" w:rsidTr="009B73D0">
        <w:tc>
          <w:tcPr>
            <w:tcW w:w="5045" w:type="dxa"/>
            <w:shd w:val="clear" w:color="auto" w:fill="auto"/>
            <w:vAlign w:val="center"/>
          </w:tcPr>
          <w:p w:rsidR="00C82971" w:rsidRPr="00C82971" w:rsidRDefault="00C82971" w:rsidP="00C82971">
            <w:pPr>
              <w:widowControl/>
              <w:suppressLineNumbers/>
              <w:jc w:val="center"/>
              <w:rPr>
                <w:rFonts w:ascii="Arial" w:eastAsia="Times New Roman" w:hAnsi="Arial" w:cs="OpenSymbol"/>
                <w:sz w:val="20"/>
                <w:szCs w:val="22"/>
                <w:lang w:eastAsia="hu-HU"/>
              </w:rPr>
            </w:pPr>
            <w:r w:rsidRPr="00C82971">
              <w:rPr>
                <w:rFonts w:ascii="Arial" w:eastAsia="Times New Roman" w:hAnsi="Arial" w:cs="OpenSymbol"/>
                <w:sz w:val="20"/>
                <w:szCs w:val="22"/>
                <w:lang w:eastAsia="hu-HU"/>
              </w:rPr>
              <w:t>ajánlattevő</w:t>
            </w:r>
          </w:p>
        </w:tc>
        <w:tc>
          <w:tcPr>
            <w:tcW w:w="4878" w:type="dxa"/>
            <w:shd w:val="clear" w:color="auto" w:fill="auto"/>
            <w:vAlign w:val="center"/>
          </w:tcPr>
          <w:p w:rsidR="00C82971" w:rsidRPr="00C82971" w:rsidRDefault="00C82971" w:rsidP="00C82971">
            <w:pPr>
              <w:widowControl/>
              <w:suppressLineNumbers/>
              <w:jc w:val="center"/>
              <w:rPr>
                <w:rFonts w:ascii="Arial" w:eastAsia="Times New Roman" w:hAnsi="Arial" w:cs="OpenSymbol"/>
                <w:sz w:val="20"/>
                <w:szCs w:val="22"/>
                <w:lang w:eastAsia="hu-HU"/>
              </w:rPr>
            </w:pPr>
            <w:r w:rsidRPr="00C82971">
              <w:rPr>
                <w:rFonts w:ascii="Arial" w:eastAsia="Times New Roman" w:hAnsi="Arial" w:cs="OpenSymbol"/>
                <w:sz w:val="20"/>
                <w:szCs w:val="22"/>
                <w:lang w:eastAsia="hu-HU"/>
              </w:rPr>
              <w:t xml:space="preserve">ajánlattevő házastársa/élettársa </w:t>
            </w:r>
          </w:p>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2"/>
                <w:lang w:eastAsia="hu-HU"/>
              </w:rPr>
              <w:t>aláírása</w:t>
            </w:r>
          </w:p>
        </w:tc>
      </w:tr>
    </w:tbl>
    <w:p w:rsidR="00C82971" w:rsidRPr="00C82971" w:rsidRDefault="00C82971" w:rsidP="00C82971">
      <w:pPr>
        <w:widowControl/>
        <w:jc w:val="both"/>
        <w:rPr>
          <w:rFonts w:ascii="Arial" w:eastAsia="Times New Roman" w:hAnsi="Arial" w:cs="OpenSymbol"/>
          <w:sz w:val="20"/>
          <w:szCs w:val="22"/>
          <w:lang w:eastAsia="hu-HU"/>
        </w:rPr>
      </w:pPr>
    </w:p>
    <w:p w:rsidR="00C82971" w:rsidRPr="00C82971" w:rsidRDefault="00C82971" w:rsidP="00C82971">
      <w:pPr>
        <w:widowControl/>
        <w:jc w:val="both"/>
        <w:rPr>
          <w:rFonts w:ascii="Arial" w:eastAsia="Times New Roman" w:hAnsi="Arial" w:cs="OpenSymbol"/>
          <w:sz w:val="20"/>
          <w:szCs w:val="22"/>
          <w:lang w:eastAsia="hu-HU"/>
        </w:rPr>
      </w:pPr>
    </w:p>
    <w:p w:rsidR="00C82971" w:rsidRPr="00C82971" w:rsidRDefault="00C82971" w:rsidP="00C82971">
      <w:pPr>
        <w:widowControl/>
        <w:jc w:val="both"/>
        <w:rPr>
          <w:rFonts w:ascii="Arial" w:eastAsia="Times New Roman" w:hAnsi="Arial" w:cs="OpenSymbol"/>
          <w:sz w:val="20"/>
          <w:szCs w:val="22"/>
          <w:lang w:eastAsia="hu-HU"/>
        </w:rPr>
      </w:pPr>
    </w:p>
    <w:p w:rsidR="00C82971" w:rsidRPr="00C82971" w:rsidRDefault="00C82971" w:rsidP="00C82971">
      <w:pPr>
        <w:widowControl/>
        <w:pBdr>
          <w:top w:val="none" w:sz="0" w:space="0" w:color="000000"/>
          <w:left w:val="none" w:sz="0" w:space="0" w:color="000000"/>
          <w:bottom w:val="single" w:sz="8" w:space="2" w:color="000000"/>
          <w:right w:val="none" w:sz="0" w:space="0" w:color="000000"/>
        </w:pBdr>
        <w:jc w:val="both"/>
        <w:rPr>
          <w:rFonts w:ascii="Arial" w:eastAsia="Times New Roman" w:hAnsi="Arial" w:cs="OpenSymbol"/>
          <w:sz w:val="20"/>
          <w:szCs w:val="22"/>
          <w:lang w:eastAsia="hu-HU"/>
        </w:rPr>
      </w:pPr>
    </w:p>
    <w:tbl>
      <w:tblPr>
        <w:tblW w:w="9939" w:type="dxa"/>
        <w:jc w:val="center"/>
        <w:tblLayout w:type="fixed"/>
        <w:tblCellMar>
          <w:left w:w="0" w:type="dxa"/>
          <w:right w:w="0" w:type="dxa"/>
        </w:tblCellMar>
        <w:tblLook w:val="0000"/>
      </w:tblPr>
      <w:tblGrid>
        <w:gridCol w:w="9939"/>
      </w:tblGrid>
      <w:tr w:rsidR="00C82971" w:rsidRPr="00C82971" w:rsidTr="009B73D0">
        <w:trPr>
          <w:trHeight w:val="6"/>
          <w:jc w:val="center"/>
        </w:trPr>
        <w:tc>
          <w:tcPr>
            <w:tcW w:w="9939" w:type="dxa"/>
            <w:shd w:val="clear" w:color="auto" w:fill="auto"/>
            <w:vAlign w:val="center"/>
          </w:tcPr>
          <w:p w:rsidR="00C82971" w:rsidRPr="00C82971" w:rsidRDefault="00C82971" w:rsidP="00C82971">
            <w:pPr>
              <w:widowControl/>
              <w:suppressLineNumbers/>
              <w:jc w:val="both"/>
              <w:rPr>
                <w:rFonts w:ascii="Arial" w:eastAsia="Times New Roman" w:hAnsi="Arial" w:cs="OpenSymbol"/>
                <w:b/>
                <w:bCs/>
                <w:sz w:val="18"/>
                <w:szCs w:val="18"/>
                <w:lang w:eastAsia="hu-HU"/>
              </w:rPr>
            </w:pPr>
          </w:p>
          <w:p w:rsidR="00C82971" w:rsidRPr="00C82971" w:rsidRDefault="00C82971" w:rsidP="00C82971">
            <w:pPr>
              <w:widowControl/>
              <w:suppressLineNumbers/>
              <w:jc w:val="both"/>
              <w:rPr>
                <w:rFonts w:ascii="Times New Roman" w:eastAsia="Times New Roman" w:hAnsi="Times New Roman" w:cs="OpenSymbol"/>
                <w:sz w:val="20"/>
                <w:szCs w:val="20"/>
                <w:lang w:eastAsia="hu-HU"/>
              </w:rPr>
            </w:pPr>
            <w:r w:rsidRPr="00C82971">
              <w:rPr>
                <w:rFonts w:ascii="Arial" w:eastAsia="Times New Roman" w:hAnsi="Arial" w:cs="OpenSymbol"/>
                <w:b/>
                <w:bCs/>
                <w:sz w:val="18"/>
                <w:szCs w:val="18"/>
                <w:lang w:eastAsia="hu-HU"/>
              </w:rPr>
              <w:t>Az ajánlat nyilvántartójának feljegyzései:</w:t>
            </w:r>
          </w:p>
        </w:tc>
      </w:tr>
      <w:tr w:rsidR="00C82971" w:rsidRPr="00C82971" w:rsidTr="009B73D0">
        <w:trPr>
          <w:jc w:val="center"/>
        </w:trPr>
        <w:tc>
          <w:tcPr>
            <w:tcW w:w="9939" w:type="dxa"/>
            <w:shd w:val="clear" w:color="auto" w:fill="auto"/>
          </w:tcPr>
          <w:p w:rsidR="00C82971" w:rsidRPr="00C82971" w:rsidRDefault="00C82971" w:rsidP="00C82971">
            <w:pPr>
              <w:widowControl/>
              <w:suppressLineNumbers/>
              <w:spacing w:before="113" w:line="360" w:lineRule="auto"/>
              <w:jc w:val="center"/>
              <w:rPr>
                <w:rFonts w:ascii="Times New Roman" w:eastAsia="Times New Roman" w:hAnsi="Times New Roman" w:cs="OpenSymbol"/>
                <w:sz w:val="20"/>
                <w:szCs w:val="20"/>
                <w:lang w:eastAsia="hu-HU"/>
              </w:rPr>
            </w:pPr>
            <w:r w:rsidRPr="00C82971">
              <w:rPr>
                <w:rFonts w:ascii="Arial" w:eastAsia="Times New Roman" w:hAnsi="Arial" w:cs="OpenSymbol"/>
                <w:sz w:val="18"/>
                <w:szCs w:val="18"/>
                <w:lang w:eastAsia="hu-HU"/>
              </w:rPr>
              <w:t>……………………………………………………………………………………………………………………………………………………………………………………………………………………………………………………………………………………………………</w:t>
            </w:r>
          </w:p>
        </w:tc>
      </w:tr>
    </w:tbl>
    <w:p w:rsidR="00C82971" w:rsidRPr="00C82971" w:rsidRDefault="00C82971" w:rsidP="00C82971">
      <w:pPr>
        <w:widowControl/>
        <w:rPr>
          <w:rFonts w:ascii="Times New Roman" w:eastAsia="Times New Roman" w:hAnsi="Times New Roman" w:cs="OpenSymbol"/>
          <w:sz w:val="20"/>
          <w:szCs w:val="20"/>
          <w:lang w:eastAsia="hu-HU"/>
        </w:rPr>
      </w:pPr>
    </w:p>
    <w:p w:rsidR="00C82971" w:rsidRPr="00C82971" w:rsidRDefault="00C82971" w:rsidP="00C82971">
      <w:pPr>
        <w:widowControl/>
        <w:spacing w:after="57"/>
        <w:rPr>
          <w:rFonts w:ascii="Arial" w:eastAsia="Times New Roman" w:hAnsi="Arial" w:cs="OpenSymbol"/>
          <w:sz w:val="20"/>
          <w:szCs w:val="22"/>
          <w:lang w:eastAsia="hu-HU"/>
        </w:rPr>
      </w:pPr>
      <w:r w:rsidRPr="00C82971">
        <w:rPr>
          <w:rFonts w:ascii="Arial" w:eastAsia="Times New Roman" w:hAnsi="Arial" w:cs="OpenSymbol"/>
          <w:sz w:val="20"/>
          <w:szCs w:val="22"/>
          <w:lang w:eastAsia="hu-HU"/>
        </w:rPr>
        <w:t>Az adatlap egy példányát a mai napon átvettem és nyilvántartásba vettem:</w:t>
      </w:r>
    </w:p>
    <w:p w:rsidR="00C82971" w:rsidRPr="00C82971" w:rsidRDefault="00C82971" w:rsidP="00C82971">
      <w:pPr>
        <w:widowControl/>
        <w:rPr>
          <w:rFonts w:ascii="Arial" w:eastAsia="Times New Roman" w:hAnsi="Arial" w:cs="OpenSymbol"/>
          <w:sz w:val="20"/>
          <w:szCs w:val="22"/>
          <w:lang w:eastAsia="hu-HU"/>
        </w:rPr>
      </w:pPr>
      <w:r w:rsidRPr="00C82971">
        <w:rPr>
          <w:rFonts w:ascii="Arial" w:eastAsia="Times New Roman" w:hAnsi="Arial" w:cs="OpenSymbol"/>
          <w:sz w:val="20"/>
          <w:szCs w:val="22"/>
          <w:lang w:eastAsia="hu-HU"/>
        </w:rPr>
        <w:t>Nyilvántartási szám</w:t>
      </w:r>
      <w:proofErr w:type="gramStart"/>
      <w:r w:rsidRPr="00C82971">
        <w:rPr>
          <w:rFonts w:ascii="Arial" w:eastAsia="Times New Roman" w:hAnsi="Arial" w:cs="OpenSymbol"/>
          <w:sz w:val="20"/>
          <w:szCs w:val="22"/>
          <w:lang w:eastAsia="hu-HU"/>
        </w:rPr>
        <w:t>: …</w:t>
      </w:r>
      <w:proofErr w:type="gramEnd"/>
      <w:r w:rsidRPr="00C82971">
        <w:rPr>
          <w:rFonts w:ascii="Arial" w:eastAsia="Times New Roman" w:hAnsi="Arial" w:cs="OpenSymbol"/>
          <w:sz w:val="20"/>
          <w:szCs w:val="22"/>
          <w:lang w:eastAsia="hu-HU"/>
        </w:rPr>
        <w:t>…………………………..</w:t>
      </w:r>
    </w:p>
    <w:p w:rsidR="00C82971" w:rsidRPr="00C82971" w:rsidRDefault="00C82971" w:rsidP="00C82971">
      <w:pPr>
        <w:widowControl/>
        <w:rPr>
          <w:rFonts w:ascii="Arial" w:eastAsia="Times New Roman" w:hAnsi="Arial" w:cs="OpenSymbol"/>
          <w:sz w:val="20"/>
          <w:szCs w:val="22"/>
          <w:lang w:eastAsia="hu-HU"/>
        </w:rPr>
      </w:pPr>
    </w:p>
    <w:p w:rsidR="00C82971" w:rsidRPr="00C82971" w:rsidRDefault="00C82971" w:rsidP="00C82971">
      <w:pPr>
        <w:widowControl/>
        <w:jc w:val="both"/>
        <w:outlineLvl w:val="0"/>
        <w:rPr>
          <w:rFonts w:ascii="Arial" w:eastAsia="Times New Roman" w:hAnsi="Arial" w:cs="OpenSymbol"/>
          <w:sz w:val="20"/>
          <w:szCs w:val="22"/>
          <w:lang w:eastAsia="hu-HU"/>
        </w:rPr>
      </w:pPr>
      <w:r w:rsidRPr="00C82971">
        <w:rPr>
          <w:rFonts w:ascii="Arial" w:eastAsia="Times New Roman" w:hAnsi="Arial" w:cs="OpenSymbol"/>
          <w:sz w:val="20"/>
          <w:szCs w:val="22"/>
          <w:lang w:eastAsia="hu-HU"/>
        </w:rPr>
        <w:t>Dunaújváros</w:t>
      </w:r>
      <w:proofErr w:type="gramStart"/>
      <w:r w:rsidRPr="00C82971">
        <w:rPr>
          <w:rFonts w:ascii="Arial" w:eastAsia="Times New Roman" w:hAnsi="Arial" w:cs="OpenSymbol"/>
          <w:sz w:val="20"/>
          <w:szCs w:val="22"/>
          <w:lang w:eastAsia="hu-HU"/>
        </w:rPr>
        <w:t>, …</w:t>
      </w:r>
      <w:proofErr w:type="gramEnd"/>
      <w:r w:rsidRPr="00C82971">
        <w:rPr>
          <w:rFonts w:ascii="Arial" w:eastAsia="Times New Roman" w:hAnsi="Arial" w:cs="OpenSymbol"/>
          <w:sz w:val="20"/>
          <w:szCs w:val="22"/>
          <w:lang w:eastAsia="hu-HU"/>
        </w:rPr>
        <w:t>………… év ………………………… hónap …….. nap</w:t>
      </w:r>
    </w:p>
    <w:p w:rsidR="00C82971" w:rsidRPr="00C82971" w:rsidRDefault="00C82971" w:rsidP="00C82971">
      <w:pPr>
        <w:widowControl/>
        <w:jc w:val="both"/>
        <w:rPr>
          <w:rFonts w:ascii="Arial" w:eastAsia="Times New Roman" w:hAnsi="Arial" w:cs="OpenSymbol"/>
          <w:sz w:val="20"/>
          <w:szCs w:val="22"/>
          <w:lang w:eastAsia="hu-HU"/>
        </w:rPr>
      </w:pPr>
    </w:p>
    <w:p w:rsidR="00C82971" w:rsidRPr="00C82971" w:rsidRDefault="00C82971" w:rsidP="00C82971">
      <w:pPr>
        <w:widowControl/>
        <w:jc w:val="both"/>
        <w:rPr>
          <w:rFonts w:ascii="Arial" w:eastAsia="Times New Roman" w:hAnsi="Arial" w:cs="OpenSymbol"/>
          <w:sz w:val="20"/>
          <w:szCs w:val="22"/>
          <w:lang w:eastAsia="hu-HU"/>
        </w:rPr>
      </w:pPr>
    </w:p>
    <w:tbl>
      <w:tblPr>
        <w:tblW w:w="3893" w:type="dxa"/>
        <w:tblInd w:w="5179" w:type="dxa"/>
        <w:tblLayout w:type="fixed"/>
        <w:tblCellMar>
          <w:left w:w="0" w:type="dxa"/>
          <w:right w:w="0" w:type="dxa"/>
        </w:tblCellMar>
        <w:tblLook w:val="0000"/>
      </w:tblPr>
      <w:tblGrid>
        <w:gridCol w:w="3893"/>
      </w:tblGrid>
      <w:tr w:rsidR="00C82971" w:rsidRPr="00C82971" w:rsidTr="009B73D0">
        <w:tc>
          <w:tcPr>
            <w:tcW w:w="3893" w:type="dxa"/>
            <w:shd w:val="clear" w:color="auto" w:fill="auto"/>
            <w:vAlign w:val="center"/>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2"/>
                <w:lang w:eastAsia="hu-HU"/>
              </w:rPr>
              <w:t>…………………………………….</w:t>
            </w:r>
          </w:p>
        </w:tc>
      </w:tr>
      <w:tr w:rsidR="00C82971" w:rsidRPr="00C82971" w:rsidTr="009B73D0">
        <w:tc>
          <w:tcPr>
            <w:tcW w:w="3893" w:type="dxa"/>
            <w:shd w:val="clear" w:color="auto" w:fill="auto"/>
            <w:vAlign w:val="center"/>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2"/>
                <w:lang w:eastAsia="hu-HU"/>
              </w:rPr>
              <w:t>ügyintéző</w:t>
            </w:r>
          </w:p>
        </w:tc>
      </w:tr>
    </w:tbl>
    <w:p w:rsidR="00C82971" w:rsidRPr="00C82971" w:rsidRDefault="00C82971" w:rsidP="00C82971">
      <w:pPr>
        <w:widowControl/>
        <w:jc w:val="both"/>
        <w:rPr>
          <w:rFonts w:ascii="Arial" w:eastAsia="Times New Roman" w:hAnsi="Arial" w:cs="OpenSymbol"/>
          <w:sz w:val="20"/>
          <w:szCs w:val="22"/>
          <w:lang w:eastAsia="hu-HU"/>
        </w:rPr>
      </w:pPr>
    </w:p>
    <w:p w:rsidR="00C82971" w:rsidRPr="00C82971" w:rsidRDefault="00C82971" w:rsidP="00C82971">
      <w:pPr>
        <w:widowControl/>
        <w:jc w:val="center"/>
        <w:outlineLvl w:val="0"/>
        <w:rPr>
          <w:rFonts w:ascii="Arial" w:eastAsia="Times New Roman" w:hAnsi="Arial" w:cs="OpenSymbol"/>
          <w:b/>
          <w:bCs/>
          <w:sz w:val="20"/>
          <w:szCs w:val="20"/>
          <w:lang w:eastAsia="hu-HU"/>
        </w:rPr>
      </w:pPr>
      <w:r w:rsidRPr="00C82971">
        <w:rPr>
          <w:rFonts w:ascii="Arial" w:eastAsia="Times New Roman" w:hAnsi="Arial" w:cs="OpenSymbol"/>
          <w:b/>
          <w:bCs/>
          <w:sz w:val="20"/>
          <w:szCs w:val="20"/>
          <w:lang w:eastAsia="hu-HU"/>
        </w:rPr>
        <w:br w:type="page"/>
      </w:r>
    </w:p>
    <w:p w:rsidR="00C82971" w:rsidRPr="00C82971" w:rsidRDefault="00C82971" w:rsidP="00C82971">
      <w:pPr>
        <w:widowControl/>
        <w:jc w:val="center"/>
        <w:outlineLvl w:val="0"/>
        <w:rPr>
          <w:rFonts w:ascii="Arial" w:eastAsia="Times New Roman" w:hAnsi="Arial" w:cs="OpenSymbol"/>
          <w:sz w:val="20"/>
          <w:szCs w:val="20"/>
          <w:lang w:eastAsia="hu-HU"/>
        </w:rPr>
      </w:pPr>
      <w:r w:rsidRPr="00C82971">
        <w:rPr>
          <w:rFonts w:ascii="Arial" w:eastAsia="Times New Roman" w:hAnsi="Arial" w:cs="OpenSymbol"/>
          <w:b/>
          <w:bCs/>
          <w:sz w:val="20"/>
          <w:szCs w:val="20"/>
          <w:lang w:eastAsia="hu-HU"/>
        </w:rPr>
        <w:lastRenderedPageBreak/>
        <w:t>Az igénylő, illetve ajánlattevő munkahelye tölti ki!</w:t>
      </w:r>
    </w:p>
    <w:p w:rsidR="00C82971" w:rsidRPr="00C82971" w:rsidRDefault="00C82971" w:rsidP="00C82971">
      <w:pPr>
        <w:widowControl/>
        <w:jc w:val="center"/>
        <w:rPr>
          <w:rFonts w:ascii="Arial" w:eastAsia="Times New Roman" w:hAnsi="Arial" w:cs="OpenSymbol"/>
          <w:sz w:val="20"/>
          <w:szCs w:val="20"/>
          <w:lang w:eastAsia="hu-HU"/>
        </w:rPr>
      </w:pPr>
    </w:p>
    <w:p w:rsidR="00C82971" w:rsidRPr="00C82971" w:rsidRDefault="00C82971" w:rsidP="00C82971">
      <w:pPr>
        <w:widowControl/>
        <w:jc w:val="both"/>
        <w:rPr>
          <w:rFonts w:ascii="Arial" w:eastAsia="Times New Roman" w:hAnsi="Arial" w:cs="OpenSymbol"/>
          <w:sz w:val="20"/>
          <w:szCs w:val="20"/>
          <w:lang w:eastAsia="hu-HU"/>
        </w:rPr>
      </w:pPr>
    </w:p>
    <w:p w:rsidR="00C82971" w:rsidRPr="00C82971" w:rsidRDefault="00C82971" w:rsidP="00C82971">
      <w:pPr>
        <w:widowControl/>
        <w:spacing w:line="360" w:lineRule="auto"/>
        <w:jc w:val="both"/>
        <w:rPr>
          <w:rFonts w:ascii="Arial" w:eastAsia="Times New Roman" w:hAnsi="Arial" w:cs="OpenSymbol"/>
          <w:sz w:val="20"/>
          <w:szCs w:val="20"/>
          <w:lang w:eastAsia="hu-HU"/>
        </w:rPr>
      </w:pPr>
      <w:proofErr w:type="gramStart"/>
      <w:r w:rsidRPr="00C82971">
        <w:rPr>
          <w:rFonts w:ascii="Arial" w:eastAsia="Times New Roman" w:hAnsi="Arial" w:cs="OpenSymbol"/>
          <w:sz w:val="20"/>
          <w:szCs w:val="20"/>
          <w:lang w:eastAsia="hu-HU"/>
        </w:rPr>
        <w:t xml:space="preserve">Igazolom, hogy ………………………………….………… (születési név: …………………..……………) Az elmúlt 12 hónapban kifizetett </w:t>
      </w:r>
      <w:r w:rsidRPr="00C82971">
        <w:rPr>
          <w:rFonts w:ascii="Arial" w:eastAsia="Times New Roman" w:hAnsi="Arial" w:cs="OpenSymbol"/>
          <w:b/>
          <w:bCs/>
          <w:sz w:val="20"/>
          <w:szCs w:val="20"/>
          <w:lang w:eastAsia="hu-HU"/>
        </w:rPr>
        <w:t>nettó munkabérét</w:t>
      </w:r>
      <w:r w:rsidRPr="00C82971">
        <w:rPr>
          <w:rFonts w:ascii="Arial" w:eastAsia="Times New Roman" w:hAnsi="Arial" w:cs="OpenSymbol"/>
          <w:sz w:val="20"/>
          <w:szCs w:val="20"/>
          <w:lang w:eastAsia="hu-HU"/>
        </w:rPr>
        <w:t xml:space="preserve"> alapul véve (beleértve a másodállásból, mellékfoglalkozásból, bedolgozói vagy egyéb rendszeres tevékenységből származó jövedelmet, prémiumot, stb.) az egy hónapra eső átlagkeresete …………………………. Ft, azaz ……………………………… forint volt.</w:t>
      </w:r>
      <w:proofErr w:type="gramEnd"/>
    </w:p>
    <w:p w:rsidR="00C82971" w:rsidRPr="00C82971" w:rsidRDefault="00C82971" w:rsidP="00C82971">
      <w:pPr>
        <w:widowControl/>
        <w:spacing w:line="360" w:lineRule="auto"/>
        <w:jc w:val="both"/>
        <w:rPr>
          <w:rFonts w:ascii="Arial" w:eastAsia="Times New Roman" w:hAnsi="Arial" w:cs="OpenSymbol"/>
          <w:sz w:val="20"/>
          <w:szCs w:val="20"/>
          <w:lang w:eastAsia="hu-HU"/>
        </w:rPr>
      </w:pPr>
    </w:p>
    <w:p w:rsidR="00C82971" w:rsidRPr="00C82971" w:rsidRDefault="00C82971" w:rsidP="00C82971">
      <w:pPr>
        <w:widowControl/>
        <w:spacing w:line="360" w:lineRule="auto"/>
        <w:jc w:val="both"/>
        <w:outlineLvl w:val="0"/>
        <w:rPr>
          <w:rFonts w:ascii="Arial" w:eastAsia="Times New Roman" w:hAnsi="Arial" w:cs="OpenSymbol"/>
          <w:sz w:val="20"/>
          <w:szCs w:val="20"/>
          <w:lang w:eastAsia="hu-HU"/>
        </w:rPr>
      </w:pPr>
      <w:r w:rsidRPr="00C82971">
        <w:rPr>
          <w:rFonts w:ascii="Arial" w:eastAsia="Times New Roman" w:hAnsi="Arial" w:cs="OpenSymbol"/>
          <w:sz w:val="20"/>
          <w:szCs w:val="20"/>
          <w:lang w:eastAsia="hu-HU"/>
        </w:rPr>
        <w:t xml:space="preserve">Az átlagjövedelem kiszámításánál a </w:t>
      </w:r>
      <w:r w:rsidRPr="00C82971">
        <w:rPr>
          <w:rFonts w:ascii="Arial" w:eastAsia="Times New Roman" w:hAnsi="Arial" w:cs="OpenSymbol"/>
          <w:b/>
          <w:bCs/>
          <w:sz w:val="20"/>
          <w:szCs w:val="20"/>
          <w:lang w:eastAsia="hu-HU"/>
        </w:rPr>
        <w:t>családi pótlékot nem vettük figyelembe.</w:t>
      </w:r>
    </w:p>
    <w:p w:rsidR="00C82971" w:rsidRPr="00C82971" w:rsidRDefault="00C82971" w:rsidP="00C82971">
      <w:pPr>
        <w:widowControl/>
        <w:spacing w:line="360" w:lineRule="auto"/>
        <w:jc w:val="both"/>
        <w:rPr>
          <w:rFonts w:ascii="Arial" w:eastAsia="Times New Roman" w:hAnsi="Arial" w:cs="OpenSymbol"/>
          <w:sz w:val="20"/>
          <w:szCs w:val="20"/>
          <w:lang w:eastAsia="hu-HU"/>
        </w:rPr>
      </w:pPr>
      <w:proofErr w:type="gramStart"/>
      <w:r w:rsidRPr="00C82971">
        <w:rPr>
          <w:rFonts w:ascii="Arial" w:eastAsia="Times New Roman" w:hAnsi="Arial" w:cs="OpenSymbol"/>
          <w:sz w:val="20"/>
          <w:szCs w:val="20"/>
          <w:lang w:eastAsia="hu-HU"/>
        </w:rPr>
        <w:t>20 …</w:t>
      </w:r>
      <w:proofErr w:type="gramEnd"/>
      <w:r w:rsidRPr="00C82971">
        <w:rPr>
          <w:rFonts w:ascii="Arial" w:eastAsia="Times New Roman" w:hAnsi="Arial" w:cs="OpenSymbol"/>
          <w:sz w:val="20"/>
          <w:szCs w:val="20"/>
          <w:lang w:eastAsia="hu-HU"/>
        </w:rPr>
        <w:t>….. év ……………………. hó …….. napjától havi ………………………. Ft gyermekgondozási segélyt (díjat) kap.</w:t>
      </w:r>
    </w:p>
    <w:p w:rsidR="00C82971" w:rsidRPr="00C82971" w:rsidRDefault="00C82971" w:rsidP="00C82971">
      <w:pPr>
        <w:widowControl/>
        <w:spacing w:line="360" w:lineRule="auto"/>
        <w:jc w:val="both"/>
        <w:rPr>
          <w:rFonts w:ascii="Arial" w:eastAsia="Times New Roman" w:hAnsi="Arial" w:cs="OpenSymbol"/>
          <w:sz w:val="20"/>
          <w:szCs w:val="20"/>
          <w:lang w:eastAsia="hu-HU"/>
        </w:rPr>
      </w:pPr>
    </w:p>
    <w:p w:rsidR="00C82971" w:rsidRPr="00C82971" w:rsidRDefault="00C82971" w:rsidP="00C82971">
      <w:pPr>
        <w:widowControl/>
        <w:jc w:val="both"/>
        <w:rPr>
          <w:rFonts w:ascii="Arial" w:eastAsia="Times New Roman" w:hAnsi="Arial" w:cs="OpenSymbol"/>
          <w:sz w:val="20"/>
          <w:szCs w:val="20"/>
          <w:lang w:eastAsia="hu-HU"/>
        </w:rPr>
      </w:pPr>
      <w:r w:rsidRPr="00C82971">
        <w:rPr>
          <w:rFonts w:ascii="Arial" w:eastAsia="Times New Roman" w:hAnsi="Arial" w:cs="OpenSymbol"/>
          <w:sz w:val="20"/>
          <w:szCs w:val="20"/>
          <w:lang w:eastAsia="hu-HU"/>
        </w:rPr>
        <w:t>…</w:t>
      </w:r>
      <w:proofErr w:type="gramStart"/>
      <w:r w:rsidRPr="00C82971">
        <w:rPr>
          <w:rFonts w:ascii="Arial" w:eastAsia="Times New Roman" w:hAnsi="Arial" w:cs="OpenSymbol"/>
          <w:sz w:val="20"/>
          <w:szCs w:val="20"/>
          <w:lang w:eastAsia="hu-HU"/>
        </w:rPr>
        <w:t>………………………………..,</w:t>
      </w:r>
      <w:proofErr w:type="gramEnd"/>
      <w:r w:rsidRPr="00C82971">
        <w:rPr>
          <w:rFonts w:ascii="Arial" w:eastAsia="Times New Roman" w:hAnsi="Arial" w:cs="OpenSymbol"/>
          <w:sz w:val="20"/>
          <w:szCs w:val="20"/>
          <w:lang w:eastAsia="hu-HU"/>
        </w:rPr>
        <w:t xml:space="preserve"> 20….. év ……………………..hó …… nap</w:t>
      </w:r>
    </w:p>
    <w:p w:rsidR="00C82971" w:rsidRPr="00C82971" w:rsidRDefault="00C82971" w:rsidP="00C82971">
      <w:pPr>
        <w:widowControl/>
        <w:jc w:val="both"/>
        <w:rPr>
          <w:rFonts w:ascii="Arial" w:eastAsia="Times New Roman" w:hAnsi="Arial" w:cs="OpenSymbol"/>
          <w:sz w:val="20"/>
          <w:szCs w:val="20"/>
          <w:lang w:eastAsia="hu-HU"/>
        </w:rPr>
      </w:pPr>
    </w:p>
    <w:p w:rsidR="00C82971" w:rsidRPr="00C82971" w:rsidRDefault="00C82971" w:rsidP="00C82971">
      <w:pPr>
        <w:widowControl/>
        <w:jc w:val="center"/>
        <w:rPr>
          <w:rFonts w:ascii="Arial" w:eastAsia="Times New Roman" w:hAnsi="Arial" w:cs="OpenSymbol"/>
          <w:sz w:val="20"/>
          <w:szCs w:val="20"/>
          <w:lang w:eastAsia="hu-HU"/>
        </w:rPr>
      </w:pPr>
    </w:p>
    <w:p w:rsidR="00C82971" w:rsidRPr="00C82971" w:rsidRDefault="00C82971" w:rsidP="00C82971">
      <w:pPr>
        <w:widowControl/>
        <w:jc w:val="center"/>
        <w:outlineLvl w:val="0"/>
        <w:rPr>
          <w:rFonts w:ascii="Arial" w:eastAsia="Times New Roman" w:hAnsi="Arial" w:cs="OpenSymbol"/>
          <w:sz w:val="20"/>
          <w:szCs w:val="20"/>
          <w:lang w:eastAsia="hu-HU"/>
        </w:rPr>
      </w:pPr>
      <w:r w:rsidRPr="00C82971">
        <w:rPr>
          <w:rFonts w:ascii="Arial" w:eastAsia="Times New Roman" w:hAnsi="Arial" w:cs="OpenSymbol"/>
          <w:sz w:val="20"/>
          <w:szCs w:val="20"/>
          <w:lang w:eastAsia="hu-HU"/>
        </w:rPr>
        <w:t>P.H.</w:t>
      </w:r>
    </w:p>
    <w:tbl>
      <w:tblPr>
        <w:tblW w:w="3163" w:type="dxa"/>
        <w:tblInd w:w="6193" w:type="dxa"/>
        <w:tblLayout w:type="fixed"/>
        <w:tblCellMar>
          <w:left w:w="0" w:type="dxa"/>
          <w:right w:w="0" w:type="dxa"/>
        </w:tblCellMar>
        <w:tblLook w:val="0000"/>
      </w:tblPr>
      <w:tblGrid>
        <w:gridCol w:w="3163"/>
      </w:tblGrid>
      <w:tr w:rsidR="00C82971" w:rsidRPr="00C82971" w:rsidTr="009B73D0">
        <w:tc>
          <w:tcPr>
            <w:tcW w:w="3163" w:type="dxa"/>
            <w:shd w:val="clear" w:color="auto" w:fill="auto"/>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0"/>
                <w:lang w:eastAsia="hu-HU"/>
              </w:rPr>
              <w:t>………………………………………..</w:t>
            </w:r>
          </w:p>
        </w:tc>
      </w:tr>
      <w:tr w:rsidR="00C82971" w:rsidRPr="00C82971" w:rsidTr="009B73D0">
        <w:tc>
          <w:tcPr>
            <w:tcW w:w="3163" w:type="dxa"/>
            <w:shd w:val="clear" w:color="auto" w:fill="auto"/>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0"/>
                <w:lang w:eastAsia="hu-HU"/>
              </w:rPr>
              <w:t>cégszerű aláírás</w:t>
            </w:r>
          </w:p>
        </w:tc>
      </w:tr>
    </w:tbl>
    <w:p w:rsidR="00C82971" w:rsidRPr="00C82971" w:rsidRDefault="00C82971" w:rsidP="00C82971">
      <w:pPr>
        <w:widowControl/>
        <w:jc w:val="both"/>
        <w:rPr>
          <w:rFonts w:ascii="Arial" w:eastAsia="Times New Roman" w:hAnsi="Arial" w:cs="OpenSymbol"/>
          <w:sz w:val="20"/>
          <w:szCs w:val="20"/>
          <w:lang w:eastAsia="hu-HU"/>
        </w:rPr>
      </w:pPr>
      <w:r w:rsidRPr="00C82971">
        <w:rPr>
          <w:rFonts w:ascii="Arial" w:eastAsia="Times New Roman" w:hAnsi="Arial" w:cs="OpenSymbol"/>
          <w:sz w:val="20"/>
          <w:szCs w:val="20"/>
          <w:lang w:eastAsia="hu-HU"/>
        </w:rPr>
        <w:t>Egyéb jövedelmem:</w:t>
      </w:r>
    </w:p>
    <w:tbl>
      <w:tblPr>
        <w:tblW w:w="0" w:type="auto"/>
        <w:tblLayout w:type="fixed"/>
        <w:tblCellMar>
          <w:left w:w="0" w:type="dxa"/>
          <w:right w:w="0" w:type="dxa"/>
        </w:tblCellMar>
        <w:tblLook w:val="0000"/>
      </w:tblPr>
      <w:tblGrid>
        <w:gridCol w:w="2386"/>
        <w:gridCol w:w="2428"/>
      </w:tblGrid>
      <w:tr w:rsidR="00C82971" w:rsidRPr="00C82971" w:rsidTr="009B73D0">
        <w:tc>
          <w:tcPr>
            <w:tcW w:w="2386" w:type="dxa"/>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r w:rsidRPr="00C82971">
              <w:rPr>
                <w:rFonts w:ascii="Arial" w:eastAsia="Times New Roman" w:hAnsi="Arial" w:cs="OpenSymbol"/>
                <w:sz w:val="20"/>
                <w:szCs w:val="20"/>
                <w:lang w:eastAsia="hu-HU"/>
              </w:rPr>
              <w:t>…………………………….</w:t>
            </w:r>
          </w:p>
        </w:tc>
        <w:tc>
          <w:tcPr>
            <w:tcW w:w="2428" w:type="dxa"/>
            <w:shd w:val="clear" w:color="auto" w:fill="auto"/>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0"/>
                <w:lang w:eastAsia="hu-HU"/>
              </w:rPr>
              <w:t>…………………………. Ft</w:t>
            </w:r>
          </w:p>
        </w:tc>
      </w:tr>
      <w:tr w:rsidR="00C82971" w:rsidRPr="00C82971" w:rsidTr="009B73D0">
        <w:tc>
          <w:tcPr>
            <w:tcW w:w="2386" w:type="dxa"/>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r w:rsidRPr="00C82971">
              <w:rPr>
                <w:rFonts w:ascii="Arial" w:eastAsia="Times New Roman" w:hAnsi="Arial" w:cs="OpenSymbol"/>
                <w:sz w:val="20"/>
                <w:szCs w:val="20"/>
                <w:lang w:eastAsia="hu-HU"/>
              </w:rPr>
              <w:t>…………………………….</w:t>
            </w:r>
          </w:p>
        </w:tc>
        <w:tc>
          <w:tcPr>
            <w:tcW w:w="2428" w:type="dxa"/>
            <w:shd w:val="clear" w:color="auto" w:fill="auto"/>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0"/>
                <w:lang w:eastAsia="hu-HU"/>
              </w:rPr>
              <w:t>…………………………. Ft</w:t>
            </w:r>
          </w:p>
        </w:tc>
      </w:tr>
      <w:tr w:rsidR="00C82971" w:rsidRPr="00C82971" w:rsidTr="009B73D0">
        <w:trPr>
          <w:trHeight w:val="669"/>
        </w:trPr>
        <w:tc>
          <w:tcPr>
            <w:tcW w:w="2386" w:type="dxa"/>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2428" w:type="dxa"/>
            <w:shd w:val="clear" w:color="auto" w:fill="auto"/>
          </w:tcPr>
          <w:p w:rsidR="00C82971" w:rsidRPr="00C82971" w:rsidRDefault="00C82971" w:rsidP="00C82971">
            <w:pPr>
              <w:widowControl/>
              <w:suppressLineNumbers/>
              <w:jc w:val="center"/>
              <w:rPr>
                <w:rFonts w:ascii="Arial" w:eastAsia="Times New Roman" w:hAnsi="Arial" w:cs="OpenSymbol"/>
                <w:sz w:val="20"/>
                <w:szCs w:val="20"/>
                <w:lang w:eastAsia="hu-HU"/>
              </w:rPr>
            </w:pPr>
          </w:p>
          <w:p w:rsidR="00C82971" w:rsidRPr="00C82971" w:rsidRDefault="00C82971" w:rsidP="00C82971">
            <w:pPr>
              <w:widowControl/>
              <w:suppressLineNumbers/>
              <w:jc w:val="center"/>
              <w:rPr>
                <w:rFonts w:ascii="Arial" w:eastAsia="Times New Roman" w:hAnsi="Arial" w:cs="OpenSymbol"/>
                <w:sz w:val="20"/>
                <w:szCs w:val="20"/>
                <w:lang w:eastAsia="hu-HU"/>
              </w:rPr>
            </w:pPr>
            <w:r w:rsidRPr="00C82971">
              <w:rPr>
                <w:rFonts w:ascii="Arial" w:eastAsia="Times New Roman" w:hAnsi="Arial" w:cs="OpenSymbol"/>
                <w:sz w:val="20"/>
                <w:szCs w:val="20"/>
                <w:lang w:eastAsia="hu-HU"/>
              </w:rPr>
              <w:t>…………………………….</w:t>
            </w:r>
          </w:p>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0"/>
                <w:lang w:eastAsia="hu-HU"/>
              </w:rPr>
              <w:t>aláírás</w:t>
            </w:r>
          </w:p>
        </w:tc>
      </w:tr>
    </w:tbl>
    <w:p w:rsidR="00C82971" w:rsidRPr="00C82971" w:rsidRDefault="00C82971" w:rsidP="00C82971">
      <w:pPr>
        <w:widowControl/>
        <w:jc w:val="both"/>
        <w:rPr>
          <w:rFonts w:ascii="Arial" w:eastAsia="Times New Roman" w:hAnsi="Arial" w:cs="OpenSymbol"/>
          <w:sz w:val="20"/>
          <w:szCs w:val="20"/>
          <w:lang w:eastAsia="hu-HU"/>
        </w:rPr>
      </w:pPr>
    </w:p>
    <w:p w:rsidR="00C82971" w:rsidRPr="00C82971" w:rsidRDefault="00C82971" w:rsidP="00C82971">
      <w:pPr>
        <w:widowControl/>
        <w:jc w:val="both"/>
        <w:rPr>
          <w:rFonts w:ascii="Arial" w:eastAsia="Times New Roman" w:hAnsi="Arial" w:cs="OpenSymbol"/>
          <w:b/>
          <w:bCs/>
          <w:sz w:val="20"/>
          <w:szCs w:val="20"/>
          <w:lang w:eastAsia="hu-HU"/>
        </w:rPr>
      </w:pPr>
      <w:r w:rsidRPr="00C82971">
        <w:rPr>
          <w:rFonts w:ascii="Arial" w:eastAsia="Times New Roman" w:hAnsi="Arial" w:cs="OpenSymbol"/>
          <w:b/>
          <w:bCs/>
          <w:sz w:val="20"/>
          <w:szCs w:val="20"/>
          <w:lang w:eastAsia="hu-HU"/>
        </w:rPr>
        <w:t>_________________________________________________________________________________</w:t>
      </w:r>
    </w:p>
    <w:p w:rsidR="00C82971" w:rsidRPr="00C82971" w:rsidRDefault="00C82971" w:rsidP="00C82971">
      <w:pPr>
        <w:widowControl/>
        <w:jc w:val="center"/>
        <w:rPr>
          <w:rFonts w:ascii="Arial" w:eastAsia="Times New Roman" w:hAnsi="Arial" w:cs="OpenSymbol"/>
          <w:b/>
          <w:bCs/>
          <w:sz w:val="20"/>
          <w:szCs w:val="20"/>
          <w:lang w:eastAsia="hu-HU"/>
        </w:rPr>
      </w:pPr>
    </w:p>
    <w:p w:rsidR="00C82971" w:rsidRPr="00C82971" w:rsidRDefault="00C82971" w:rsidP="00C82971">
      <w:pPr>
        <w:widowControl/>
        <w:jc w:val="center"/>
        <w:rPr>
          <w:rFonts w:ascii="Arial" w:eastAsia="Times New Roman" w:hAnsi="Arial" w:cs="OpenSymbol"/>
          <w:b/>
          <w:bCs/>
          <w:sz w:val="20"/>
          <w:szCs w:val="20"/>
          <w:lang w:eastAsia="hu-HU"/>
        </w:rPr>
      </w:pPr>
    </w:p>
    <w:p w:rsidR="00C82971" w:rsidRPr="00C82971" w:rsidRDefault="00C82971" w:rsidP="00C82971">
      <w:pPr>
        <w:widowControl/>
        <w:jc w:val="center"/>
        <w:outlineLvl w:val="0"/>
        <w:rPr>
          <w:rFonts w:ascii="Arial" w:eastAsia="Times New Roman" w:hAnsi="Arial" w:cs="OpenSymbol"/>
          <w:sz w:val="20"/>
          <w:szCs w:val="20"/>
          <w:lang w:eastAsia="hu-HU"/>
        </w:rPr>
      </w:pPr>
      <w:r w:rsidRPr="00C82971">
        <w:rPr>
          <w:rFonts w:ascii="Arial" w:eastAsia="Times New Roman" w:hAnsi="Arial" w:cs="OpenSymbol"/>
          <w:b/>
          <w:bCs/>
          <w:sz w:val="20"/>
          <w:szCs w:val="20"/>
          <w:lang w:eastAsia="hu-HU"/>
        </w:rPr>
        <w:t>Az igénylő, illetve ajánlattevő munkahelye tölti ki!</w:t>
      </w:r>
    </w:p>
    <w:p w:rsidR="00C82971" w:rsidRPr="00C82971" w:rsidRDefault="00C82971" w:rsidP="00C82971">
      <w:pPr>
        <w:widowControl/>
        <w:jc w:val="center"/>
        <w:rPr>
          <w:rFonts w:ascii="Arial" w:eastAsia="Times New Roman" w:hAnsi="Arial" w:cs="OpenSymbol"/>
          <w:sz w:val="20"/>
          <w:szCs w:val="20"/>
          <w:lang w:eastAsia="hu-HU"/>
        </w:rPr>
      </w:pPr>
    </w:p>
    <w:p w:rsidR="00C82971" w:rsidRPr="00C82971" w:rsidRDefault="00C82971" w:rsidP="00C82971">
      <w:pPr>
        <w:widowControl/>
        <w:jc w:val="both"/>
        <w:rPr>
          <w:rFonts w:ascii="Arial" w:eastAsia="Times New Roman" w:hAnsi="Arial" w:cs="OpenSymbol"/>
          <w:sz w:val="20"/>
          <w:szCs w:val="20"/>
          <w:lang w:eastAsia="hu-HU"/>
        </w:rPr>
      </w:pPr>
    </w:p>
    <w:p w:rsidR="00C82971" w:rsidRPr="00C82971" w:rsidRDefault="00C82971" w:rsidP="00C82971">
      <w:pPr>
        <w:widowControl/>
        <w:spacing w:line="360" w:lineRule="auto"/>
        <w:jc w:val="both"/>
        <w:rPr>
          <w:rFonts w:ascii="Arial" w:eastAsia="Times New Roman" w:hAnsi="Arial" w:cs="OpenSymbol"/>
          <w:sz w:val="20"/>
          <w:szCs w:val="20"/>
          <w:lang w:eastAsia="hu-HU"/>
        </w:rPr>
      </w:pPr>
      <w:proofErr w:type="gramStart"/>
      <w:r w:rsidRPr="00C82971">
        <w:rPr>
          <w:rFonts w:ascii="Arial" w:eastAsia="Times New Roman" w:hAnsi="Arial" w:cs="OpenSymbol"/>
          <w:sz w:val="20"/>
          <w:szCs w:val="20"/>
          <w:lang w:eastAsia="hu-HU"/>
        </w:rPr>
        <w:t xml:space="preserve">Igazolom, hogy ………………………………….………… (születési név: …………………..……………) Az elmúlt 12 hónapban kifizetett </w:t>
      </w:r>
      <w:r w:rsidRPr="00C82971">
        <w:rPr>
          <w:rFonts w:ascii="Arial" w:eastAsia="Times New Roman" w:hAnsi="Arial" w:cs="OpenSymbol"/>
          <w:b/>
          <w:bCs/>
          <w:sz w:val="20"/>
          <w:szCs w:val="20"/>
          <w:lang w:eastAsia="hu-HU"/>
        </w:rPr>
        <w:t>nettó munkabérét</w:t>
      </w:r>
      <w:r w:rsidRPr="00C82971">
        <w:rPr>
          <w:rFonts w:ascii="Arial" w:eastAsia="Times New Roman" w:hAnsi="Arial" w:cs="OpenSymbol"/>
          <w:sz w:val="20"/>
          <w:szCs w:val="20"/>
          <w:lang w:eastAsia="hu-HU"/>
        </w:rPr>
        <w:t xml:space="preserve"> alapul véve (beleértve a másodállásból, mellékfoglalkozásból, bedolgozói vagy egyéb rendszeres tevékenységből származó jövedelmet, prémiumot, stb.) az egy hónapra eső átlagkeresete …………………………. Ft, azaz ……………………………… forint volt.</w:t>
      </w:r>
      <w:proofErr w:type="gramEnd"/>
    </w:p>
    <w:p w:rsidR="00C82971" w:rsidRPr="00C82971" w:rsidRDefault="00C82971" w:rsidP="00C82971">
      <w:pPr>
        <w:widowControl/>
        <w:spacing w:line="360" w:lineRule="auto"/>
        <w:jc w:val="both"/>
        <w:rPr>
          <w:rFonts w:ascii="Arial" w:eastAsia="Times New Roman" w:hAnsi="Arial" w:cs="OpenSymbol"/>
          <w:sz w:val="20"/>
          <w:szCs w:val="20"/>
          <w:lang w:eastAsia="hu-HU"/>
        </w:rPr>
      </w:pPr>
    </w:p>
    <w:p w:rsidR="00C82971" w:rsidRPr="00C82971" w:rsidRDefault="00C82971" w:rsidP="00C82971">
      <w:pPr>
        <w:widowControl/>
        <w:spacing w:line="360" w:lineRule="auto"/>
        <w:jc w:val="both"/>
        <w:outlineLvl w:val="0"/>
        <w:rPr>
          <w:rFonts w:ascii="Arial" w:eastAsia="Times New Roman" w:hAnsi="Arial" w:cs="OpenSymbol"/>
          <w:sz w:val="20"/>
          <w:szCs w:val="20"/>
          <w:lang w:eastAsia="hu-HU"/>
        </w:rPr>
      </w:pPr>
      <w:r w:rsidRPr="00C82971">
        <w:rPr>
          <w:rFonts w:ascii="Arial" w:eastAsia="Times New Roman" w:hAnsi="Arial" w:cs="OpenSymbol"/>
          <w:sz w:val="20"/>
          <w:szCs w:val="20"/>
          <w:lang w:eastAsia="hu-HU"/>
        </w:rPr>
        <w:t xml:space="preserve">Az átlagjövedelem kiszámításánál a </w:t>
      </w:r>
      <w:r w:rsidRPr="00C82971">
        <w:rPr>
          <w:rFonts w:ascii="Arial" w:eastAsia="Times New Roman" w:hAnsi="Arial" w:cs="OpenSymbol"/>
          <w:b/>
          <w:bCs/>
          <w:sz w:val="20"/>
          <w:szCs w:val="20"/>
          <w:lang w:eastAsia="hu-HU"/>
        </w:rPr>
        <w:t>családi pótlékot nem vettük figyelembe.</w:t>
      </w:r>
    </w:p>
    <w:p w:rsidR="00C82971" w:rsidRPr="00C82971" w:rsidRDefault="00C82971" w:rsidP="00C82971">
      <w:pPr>
        <w:widowControl/>
        <w:spacing w:line="360" w:lineRule="auto"/>
        <w:jc w:val="both"/>
        <w:rPr>
          <w:rFonts w:ascii="Arial" w:eastAsia="Times New Roman" w:hAnsi="Arial" w:cs="OpenSymbol"/>
          <w:sz w:val="20"/>
          <w:szCs w:val="20"/>
          <w:lang w:eastAsia="hu-HU"/>
        </w:rPr>
      </w:pPr>
      <w:proofErr w:type="gramStart"/>
      <w:r w:rsidRPr="00C82971">
        <w:rPr>
          <w:rFonts w:ascii="Arial" w:eastAsia="Times New Roman" w:hAnsi="Arial" w:cs="OpenSymbol"/>
          <w:sz w:val="20"/>
          <w:szCs w:val="20"/>
          <w:lang w:eastAsia="hu-HU"/>
        </w:rPr>
        <w:t>20 …</w:t>
      </w:r>
      <w:proofErr w:type="gramEnd"/>
      <w:r w:rsidRPr="00C82971">
        <w:rPr>
          <w:rFonts w:ascii="Arial" w:eastAsia="Times New Roman" w:hAnsi="Arial" w:cs="OpenSymbol"/>
          <w:sz w:val="20"/>
          <w:szCs w:val="20"/>
          <w:lang w:eastAsia="hu-HU"/>
        </w:rPr>
        <w:t>….. év ……………………. hó …….. napjától havi ………………………. Ft gyermekgondozási segélyt (díjat) kap.</w:t>
      </w:r>
    </w:p>
    <w:p w:rsidR="00C82971" w:rsidRPr="00C82971" w:rsidRDefault="00C82971" w:rsidP="00C82971">
      <w:pPr>
        <w:widowControl/>
        <w:spacing w:line="360" w:lineRule="auto"/>
        <w:jc w:val="both"/>
        <w:rPr>
          <w:rFonts w:ascii="Arial" w:eastAsia="Times New Roman" w:hAnsi="Arial" w:cs="OpenSymbol"/>
          <w:sz w:val="20"/>
          <w:szCs w:val="20"/>
          <w:lang w:eastAsia="hu-HU"/>
        </w:rPr>
      </w:pPr>
    </w:p>
    <w:p w:rsidR="00C82971" w:rsidRPr="00C82971" w:rsidRDefault="00C82971" w:rsidP="00C82971">
      <w:pPr>
        <w:widowControl/>
        <w:jc w:val="both"/>
        <w:rPr>
          <w:rFonts w:ascii="Arial" w:eastAsia="Times New Roman" w:hAnsi="Arial" w:cs="OpenSymbol"/>
          <w:sz w:val="20"/>
          <w:szCs w:val="20"/>
          <w:lang w:eastAsia="hu-HU"/>
        </w:rPr>
      </w:pPr>
      <w:r w:rsidRPr="00C82971">
        <w:rPr>
          <w:rFonts w:ascii="Arial" w:eastAsia="Times New Roman" w:hAnsi="Arial" w:cs="OpenSymbol"/>
          <w:sz w:val="20"/>
          <w:szCs w:val="20"/>
          <w:lang w:eastAsia="hu-HU"/>
        </w:rPr>
        <w:t>…</w:t>
      </w:r>
      <w:proofErr w:type="gramStart"/>
      <w:r w:rsidRPr="00C82971">
        <w:rPr>
          <w:rFonts w:ascii="Arial" w:eastAsia="Times New Roman" w:hAnsi="Arial" w:cs="OpenSymbol"/>
          <w:sz w:val="20"/>
          <w:szCs w:val="20"/>
          <w:lang w:eastAsia="hu-HU"/>
        </w:rPr>
        <w:t>………………………………..,</w:t>
      </w:r>
      <w:proofErr w:type="gramEnd"/>
      <w:r w:rsidRPr="00C82971">
        <w:rPr>
          <w:rFonts w:ascii="Arial" w:eastAsia="Times New Roman" w:hAnsi="Arial" w:cs="OpenSymbol"/>
          <w:sz w:val="20"/>
          <w:szCs w:val="20"/>
          <w:lang w:eastAsia="hu-HU"/>
        </w:rPr>
        <w:t xml:space="preserve"> 20….. év ……………………..hó …… nap</w:t>
      </w:r>
    </w:p>
    <w:p w:rsidR="00C82971" w:rsidRPr="00C82971" w:rsidRDefault="00C82971" w:rsidP="00C82971">
      <w:pPr>
        <w:widowControl/>
        <w:jc w:val="both"/>
        <w:rPr>
          <w:rFonts w:ascii="Arial" w:eastAsia="Times New Roman" w:hAnsi="Arial" w:cs="OpenSymbol"/>
          <w:sz w:val="20"/>
          <w:szCs w:val="20"/>
          <w:lang w:eastAsia="hu-HU"/>
        </w:rPr>
      </w:pPr>
    </w:p>
    <w:p w:rsidR="00C82971" w:rsidRPr="00C82971" w:rsidRDefault="00C82971" w:rsidP="00C82971">
      <w:pPr>
        <w:widowControl/>
        <w:jc w:val="center"/>
        <w:rPr>
          <w:rFonts w:ascii="Arial" w:eastAsia="Times New Roman" w:hAnsi="Arial" w:cs="OpenSymbol"/>
          <w:sz w:val="20"/>
          <w:szCs w:val="20"/>
          <w:lang w:eastAsia="hu-HU"/>
        </w:rPr>
      </w:pPr>
    </w:p>
    <w:p w:rsidR="00C82971" w:rsidRPr="00C82971" w:rsidRDefault="00C82971" w:rsidP="00C82971">
      <w:pPr>
        <w:widowControl/>
        <w:jc w:val="center"/>
        <w:outlineLvl w:val="0"/>
        <w:rPr>
          <w:rFonts w:ascii="Arial" w:eastAsia="Times New Roman" w:hAnsi="Arial" w:cs="OpenSymbol"/>
          <w:sz w:val="20"/>
          <w:szCs w:val="20"/>
          <w:lang w:eastAsia="hu-HU"/>
        </w:rPr>
      </w:pPr>
      <w:r w:rsidRPr="00C82971">
        <w:rPr>
          <w:rFonts w:ascii="Arial" w:eastAsia="Times New Roman" w:hAnsi="Arial" w:cs="OpenSymbol"/>
          <w:sz w:val="20"/>
          <w:szCs w:val="20"/>
          <w:lang w:eastAsia="hu-HU"/>
        </w:rPr>
        <w:t>P.H.</w:t>
      </w:r>
    </w:p>
    <w:tbl>
      <w:tblPr>
        <w:tblW w:w="3163" w:type="dxa"/>
        <w:tblInd w:w="6193" w:type="dxa"/>
        <w:tblLayout w:type="fixed"/>
        <w:tblCellMar>
          <w:left w:w="0" w:type="dxa"/>
          <w:right w:w="0" w:type="dxa"/>
        </w:tblCellMar>
        <w:tblLook w:val="0000"/>
      </w:tblPr>
      <w:tblGrid>
        <w:gridCol w:w="3163"/>
      </w:tblGrid>
      <w:tr w:rsidR="00C82971" w:rsidRPr="00C82971" w:rsidTr="009B73D0">
        <w:tc>
          <w:tcPr>
            <w:tcW w:w="3163" w:type="dxa"/>
            <w:shd w:val="clear" w:color="auto" w:fill="auto"/>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0"/>
                <w:lang w:eastAsia="hu-HU"/>
              </w:rPr>
              <w:t>………………………………………..</w:t>
            </w:r>
          </w:p>
        </w:tc>
      </w:tr>
      <w:tr w:rsidR="00C82971" w:rsidRPr="00C82971" w:rsidTr="009B73D0">
        <w:tc>
          <w:tcPr>
            <w:tcW w:w="3163" w:type="dxa"/>
            <w:shd w:val="clear" w:color="auto" w:fill="auto"/>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0"/>
                <w:lang w:eastAsia="hu-HU"/>
              </w:rPr>
              <w:t>cégszerű aláírás</w:t>
            </w:r>
          </w:p>
        </w:tc>
      </w:tr>
    </w:tbl>
    <w:p w:rsidR="00C82971" w:rsidRPr="00C82971" w:rsidRDefault="00C82971" w:rsidP="00C82971">
      <w:pPr>
        <w:widowControl/>
        <w:jc w:val="both"/>
        <w:rPr>
          <w:rFonts w:ascii="Arial" w:eastAsia="Times New Roman" w:hAnsi="Arial" w:cs="OpenSymbol"/>
          <w:sz w:val="20"/>
          <w:szCs w:val="20"/>
          <w:lang w:eastAsia="hu-HU"/>
        </w:rPr>
      </w:pPr>
      <w:r w:rsidRPr="00C82971">
        <w:rPr>
          <w:rFonts w:ascii="Arial" w:eastAsia="Times New Roman" w:hAnsi="Arial" w:cs="OpenSymbol"/>
          <w:sz w:val="20"/>
          <w:szCs w:val="20"/>
          <w:lang w:eastAsia="hu-HU"/>
        </w:rPr>
        <w:t>Egyéb jövedelmem:</w:t>
      </w:r>
    </w:p>
    <w:tbl>
      <w:tblPr>
        <w:tblW w:w="0" w:type="auto"/>
        <w:tblLayout w:type="fixed"/>
        <w:tblCellMar>
          <w:left w:w="0" w:type="dxa"/>
          <w:right w:w="0" w:type="dxa"/>
        </w:tblCellMar>
        <w:tblLook w:val="0000"/>
      </w:tblPr>
      <w:tblGrid>
        <w:gridCol w:w="2386"/>
        <w:gridCol w:w="2428"/>
      </w:tblGrid>
      <w:tr w:rsidR="00C82971" w:rsidRPr="00C82971" w:rsidTr="009B73D0">
        <w:tc>
          <w:tcPr>
            <w:tcW w:w="2386" w:type="dxa"/>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r w:rsidRPr="00C82971">
              <w:rPr>
                <w:rFonts w:ascii="Arial" w:eastAsia="Times New Roman" w:hAnsi="Arial" w:cs="OpenSymbol"/>
                <w:sz w:val="20"/>
                <w:szCs w:val="20"/>
                <w:lang w:eastAsia="hu-HU"/>
              </w:rPr>
              <w:t>…………………………….</w:t>
            </w:r>
          </w:p>
        </w:tc>
        <w:tc>
          <w:tcPr>
            <w:tcW w:w="2428" w:type="dxa"/>
            <w:shd w:val="clear" w:color="auto" w:fill="auto"/>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0"/>
                <w:lang w:eastAsia="hu-HU"/>
              </w:rPr>
              <w:t>…………………………. Ft</w:t>
            </w:r>
          </w:p>
        </w:tc>
      </w:tr>
      <w:tr w:rsidR="00C82971" w:rsidRPr="00C82971" w:rsidTr="009B73D0">
        <w:tc>
          <w:tcPr>
            <w:tcW w:w="2386" w:type="dxa"/>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r w:rsidRPr="00C82971">
              <w:rPr>
                <w:rFonts w:ascii="Arial" w:eastAsia="Times New Roman" w:hAnsi="Arial" w:cs="OpenSymbol"/>
                <w:sz w:val="20"/>
                <w:szCs w:val="20"/>
                <w:lang w:eastAsia="hu-HU"/>
              </w:rPr>
              <w:t>…………………………….</w:t>
            </w:r>
          </w:p>
        </w:tc>
        <w:tc>
          <w:tcPr>
            <w:tcW w:w="2428" w:type="dxa"/>
            <w:shd w:val="clear" w:color="auto" w:fill="auto"/>
          </w:tcPr>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0"/>
                <w:lang w:eastAsia="hu-HU"/>
              </w:rPr>
              <w:t>…………………………. Ft</w:t>
            </w:r>
          </w:p>
        </w:tc>
      </w:tr>
      <w:tr w:rsidR="00C82971" w:rsidRPr="00C82971" w:rsidTr="009B73D0">
        <w:trPr>
          <w:trHeight w:val="669"/>
        </w:trPr>
        <w:tc>
          <w:tcPr>
            <w:tcW w:w="2386" w:type="dxa"/>
            <w:shd w:val="clear" w:color="auto" w:fill="auto"/>
          </w:tcPr>
          <w:p w:rsidR="00C82971" w:rsidRPr="00C82971" w:rsidRDefault="00C82971" w:rsidP="00C82971">
            <w:pPr>
              <w:widowControl/>
              <w:suppressLineNumbers/>
              <w:jc w:val="both"/>
              <w:rPr>
                <w:rFonts w:ascii="Arial" w:eastAsia="Times New Roman" w:hAnsi="Arial" w:cs="OpenSymbol"/>
                <w:sz w:val="20"/>
                <w:szCs w:val="20"/>
                <w:lang w:eastAsia="hu-HU"/>
              </w:rPr>
            </w:pPr>
          </w:p>
        </w:tc>
        <w:tc>
          <w:tcPr>
            <w:tcW w:w="2428" w:type="dxa"/>
            <w:shd w:val="clear" w:color="auto" w:fill="auto"/>
          </w:tcPr>
          <w:p w:rsidR="00C82971" w:rsidRPr="00C82971" w:rsidRDefault="00C82971" w:rsidP="00C82971">
            <w:pPr>
              <w:widowControl/>
              <w:suppressLineNumbers/>
              <w:jc w:val="center"/>
              <w:rPr>
                <w:rFonts w:ascii="Arial" w:eastAsia="Times New Roman" w:hAnsi="Arial" w:cs="OpenSymbol"/>
                <w:sz w:val="20"/>
                <w:szCs w:val="20"/>
                <w:lang w:eastAsia="hu-HU"/>
              </w:rPr>
            </w:pPr>
          </w:p>
          <w:p w:rsidR="00C82971" w:rsidRPr="00C82971" w:rsidRDefault="00C82971" w:rsidP="00C82971">
            <w:pPr>
              <w:widowControl/>
              <w:suppressLineNumbers/>
              <w:jc w:val="center"/>
              <w:rPr>
                <w:rFonts w:ascii="Arial" w:eastAsia="Times New Roman" w:hAnsi="Arial" w:cs="OpenSymbol"/>
                <w:sz w:val="20"/>
                <w:szCs w:val="20"/>
                <w:lang w:eastAsia="hu-HU"/>
              </w:rPr>
            </w:pPr>
            <w:r w:rsidRPr="00C82971">
              <w:rPr>
                <w:rFonts w:ascii="Arial" w:eastAsia="Times New Roman" w:hAnsi="Arial" w:cs="OpenSymbol"/>
                <w:sz w:val="20"/>
                <w:szCs w:val="20"/>
                <w:lang w:eastAsia="hu-HU"/>
              </w:rPr>
              <w:t>…………………………….</w:t>
            </w:r>
          </w:p>
          <w:p w:rsidR="00C82971" w:rsidRPr="00C82971" w:rsidRDefault="00C82971" w:rsidP="00C82971">
            <w:pPr>
              <w:widowControl/>
              <w:suppressLineNumbers/>
              <w:jc w:val="center"/>
              <w:rPr>
                <w:rFonts w:ascii="Times New Roman" w:eastAsia="Times New Roman" w:hAnsi="Times New Roman" w:cs="OpenSymbol"/>
                <w:sz w:val="20"/>
                <w:szCs w:val="20"/>
                <w:lang w:eastAsia="hu-HU"/>
              </w:rPr>
            </w:pPr>
            <w:r w:rsidRPr="00C82971">
              <w:rPr>
                <w:rFonts w:ascii="Arial" w:eastAsia="Times New Roman" w:hAnsi="Arial" w:cs="OpenSymbol"/>
                <w:sz w:val="20"/>
                <w:szCs w:val="20"/>
                <w:lang w:eastAsia="hu-HU"/>
              </w:rPr>
              <w:t>aláírás</w:t>
            </w:r>
          </w:p>
        </w:tc>
      </w:tr>
    </w:tbl>
    <w:p w:rsidR="00D93420" w:rsidRPr="00CE5AFE" w:rsidRDefault="00CE5AFE" w:rsidP="00CE5AFE">
      <w:pPr>
        <w:widowControl/>
        <w:suppressAutoHyphens w:val="0"/>
        <w:jc w:val="right"/>
        <w:rPr>
          <w:rFonts w:ascii="Arial" w:hAnsi="Arial"/>
          <w:bCs/>
          <w:sz w:val="22"/>
          <w:szCs w:val="22"/>
        </w:rPr>
      </w:pPr>
      <w:r w:rsidRPr="00CE5AFE">
        <w:rPr>
          <w:rFonts w:ascii="Arial" w:hAnsi="Arial"/>
          <w:bCs/>
          <w:sz w:val="22"/>
          <w:szCs w:val="22"/>
        </w:rPr>
        <w:t>”</w:t>
      </w:r>
    </w:p>
    <w:sectPr w:rsidR="00D93420" w:rsidRPr="00CE5AFE" w:rsidSect="00E31576">
      <w:pgSz w:w="11906" w:h="16838"/>
      <w:pgMar w:top="907" w:right="1134" w:bottom="907" w:left="1134" w:header="0" w:footer="0" w:gutter="0"/>
      <w:cols w:space="708"/>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OpenSymbol;Liberation Mono">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20" w:hanging="360"/>
      </w:pPr>
      <w:rPr>
        <w:rFonts w:ascii="Times New Roman" w:hAnsi="Times New Roman" w:cs="OpenSymbol"/>
      </w:rPr>
    </w:lvl>
    <w:lvl w:ilvl="1">
      <w:start w:val="1"/>
      <w:numFmt w:val="decimal"/>
      <w:lvlText w:val="%20"/>
      <w:lvlJc w:val="left"/>
      <w:pPr>
        <w:tabs>
          <w:tab w:val="num" w:pos="0"/>
        </w:tabs>
        <w:ind w:left="1080" w:hanging="360"/>
      </w:pPr>
    </w:lvl>
    <w:lvl w:ilvl="2">
      <w:start w:val="1"/>
      <w:numFmt w:val="decimal"/>
      <w:lvlText w:val="%30"/>
      <w:lvlJc w:val="left"/>
      <w:pPr>
        <w:tabs>
          <w:tab w:val="num" w:pos="0"/>
        </w:tabs>
        <w:ind w:left="1440" w:hanging="360"/>
      </w:pPr>
    </w:lvl>
    <w:lvl w:ilvl="3">
      <w:start w:val="1"/>
      <w:numFmt w:val="decimal"/>
      <w:lvlText w:val="%40"/>
      <w:lvlJc w:val="left"/>
      <w:pPr>
        <w:tabs>
          <w:tab w:val="num" w:pos="0"/>
        </w:tabs>
        <w:ind w:left="1800" w:hanging="360"/>
      </w:pPr>
    </w:lvl>
    <w:lvl w:ilvl="4">
      <w:start w:val="1"/>
      <w:numFmt w:val="decimal"/>
      <w:lvlText w:val="%50"/>
      <w:lvlJc w:val="left"/>
      <w:pPr>
        <w:tabs>
          <w:tab w:val="num" w:pos="0"/>
        </w:tabs>
        <w:ind w:left="2160" w:hanging="360"/>
      </w:pPr>
    </w:lvl>
    <w:lvl w:ilvl="5">
      <w:start w:val="1"/>
      <w:numFmt w:val="decimal"/>
      <w:lvlText w:val="%60"/>
      <w:lvlJc w:val="left"/>
      <w:pPr>
        <w:tabs>
          <w:tab w:val="num" w:pos="0"/>
        </w:tabs>
        <w:ind w:left="2520" w:hanging="360"/>
      </w:pPr>
    </w:lvl>
    <w:lvl w:ilvl="6">
      <w:start w:val="1"/>
      <w:numFmt w:val="decimal"/>
      <w:lvlText w:val="%70"/>
      <w:lvlJc w:val="left"/>
      <w:pPr>
        <w:tabs>
          <w:tab w:val="num" w:pos="0"/>
        </w:tabs>
        <w:ind w:left="2880" w:hanging="360"/>
      </w:pPr>
    </w:lvl>
    <w:lvl w:ilvl="7">
      <w:start w:val="1"/>
      <w:numFmt w:val="decimal"/>
      <w:lvlText w:val="%80"/>
      <w:lvlJc w:val="left"/>
      <w:pPr>
        <w:tabs>
          <w:tab w:val="num" w:pos="0"/>
        </w:tabs>
        <w:ind w:left="3240" w:hanging="360"/>
      </w:pPr>
    </w:lvl>
    <w:lvl w:ilvl="8">
      <w:start w:val="1"/>
      <w:numFmt w:val="decimal"/>
      <w:lvlText w:val="%90"/>
      <w:lvlJc w:val="left"/>
      <w:pPr>
        <w:tabs>
          <w:tab w:val="num" w:pos="0"/>
        </w:tabs>
        <w:ind w:left="3600" w:hanging="360"/>
      </w:pPr>
    </w:lvl>
  </w:abstractNum>
  <w:abstractNum w:abstractNumId="1">
    <w:nsid w:val="19A87DBC"/>
    <w:multiLevelType w:val="multilevel"/>
    <w:tmpl w:val="EEFAAE54"/>
    <w:lvl w:ilvl="0">
      <w:start w:val="1"/>
      <w:numFmt w:val="none"/>
      <w:pStyle w:val="Cmsor1"/>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pStyle w:val="Cmsor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BE20DD7"/>
    <w:multiLevelType w:val="multilevel"/>
    <w:tmpl w:val="C7CC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useFELayout/>
  </w:compat>
  <w:rsids>
    <w:rsidRoot w:val="003D1935"/>
    <w:rsid w:val="000275C5"/>
    <w:rsid w:val="00067E68"/>
    <w:rsid w:val="00072DA1"/>
    <w:rsid w:val="00150242"/>
    <w:rsid w:val="001811C3"/>
    <w:rsid w:val="0021291E"/>
    <w:rsid w:val="002365EA"/>
    <w:rsid w:val="002418EB"/>
    <w:rsid w:val="002D4EDB"/>
    <w:rsid w:val="002E2D60"/>
    <w:rsid w:val="002E4149"/>
    <w:rsid w:val="003B4A1A"/>
    <w:rsid w:val="003D1935"/>
    <w:rsid w:val="00436A56"/>
    <w:rsid w:val="00455C96"/>
    <w:rsid w:val="00457ED1"/>
    <w:rsid w:val="00467C5C"/>
    <w:rsid w:val="004D7EB1"/>
    <w:rsid w:val="00624E52"/>
    <w:rsid w:val="00633B05"/>
    <w:rsid w:val="006C6D6C"/>
    <w:rsid w:val="00755427"/>
    <w:rsid w:val="007B1078"/>
    <w:rsid w:val="00823A24"/>
    <w:rsid w:val="00955339"/>
    <w:rsid w:val="0095664F"/>
    <w:rsid w:val="00956C11"/>
    <w:rsid w:val="009B73D0"/>
    <w:rsid w:val="009C7651"/>
    <w:rsid w:val="009D2D02"/>
    <w:rsid w:val="009E0E7A"/>
    <w:rsid w:val="009E377A"/>
    <w:rsid w:val="009E63CB"/>
    <w:rsid w:val="00A621D4"/>
    <w:rsid w:val="00AD1DEE"/>
    <w:rsid w:val="00B4697E"/>
    <w:rsid w:val="00B664D3"/>
    <w:rsid w:val="00BA4A45"/>
    <w:rsid w:val="00BB713E"/>
    <w:rsid w:val="00C82971"/>
    <w:rsid w:val="00CE5AFE"/>
    <w:rsid w:val="00CF6315"/>
    <w:rsid w:val="00D4201C"/>
    <w:rsid w:val="00D93420"/>
    <w:rsid w:val="00DA43C7"/>
    <w:rsid w:val="00E14955"/>
    <w:rsid w:val="00E31576"/>
    <w:rsid w:val="00EF073B"/>
    <w:rsid w:val="00F82A48"/>
    <w:rsid w:val="00FB5BC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4"/>
        <w:szCs w:val="24"/>
        <w:lang w:val="hu-H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31576"/>
    <w:pPr>
      <w:widowControl w:val="0"/>
      <w:suppressAutoHyphens/>
    </w:pPr>
  </w:style>
  <w:style w:type="paragraph" w:styleId="Cmsor1">
    <w:name w:val="heading 1"/>
    <w:basedOn w:val="Cmsor"/>
    <w:next w:val="Szvegtrzs"/>
    <w:rsid w:val="00E31576"/>
    <w:pPr>
      <w:numPr>
        <w:numId w:val="1"/>
      </w:numPr>
      <w:outlineLvl w:val="0"/>
    </w:pPr>
    <w:rPr>
      <w:b/>
      <w:bCs/>
      <w:sz w:val="36"/>
      <w:szCs w:val="36"/>
    </w:rPr>
  </w:style>
  <w:style w:type="paragraph" w:styleId="Cmsor2">
    <w:name w:val="heading 2"/>
    <w:basedOn w:val="Cmsor"/>
    <w:next w:val="Szvegtrzs"/>
    <w:rsid w:val="00E31576"/>
    <w:pPr>
      <w:numPr>
        <w:ilvl w:val="1"/>
        <w:numId w:val="1"/>
      </w:numPr>
      <w:spacing w:before="200"/>
      <w:outlineLvl w:val="1"/>
    </w:pPr>
    <w:rPr>
      <w:b/>
      <w:bCs/>
      <w:sz w:val="32"/>
      <w:szCs w:val="32"/>
    </w:rPr>
  </w:style>
  <w:style w:type="paragraph" w:styleId="Cmsor3">
    <w:name w:val="heading 3"/>
    <w:basedOn w:val="Cmsor"/>
    <w:next w:val="Szvegtrzs"/>
    <w:rsid w:val="00E31576"/>
    <w:pPr>
      <w:numPr>
        <w:ilvl w:val="2"/>
        <w:numId w:val="1"/>
      </w:numPr>
      <w:spacing w:before="140"/>
      <w:outlineLvl w:val="2"/>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qFormat/>
    <w:rsid w:val="00E31576"/>
    <w:rPr>
      <w:vertAlign w:val="superscript"/>
    </w:rPr>
  </w:style>
  <w:style w:type="character" w:customStyle="1" w:styleId="WW8Num1z0">
    <w:name w:val="WW8Num1z0"/>
    <w:qFormat/>
    <w:rsid w:val="00E31576"/>
    <w:rPr>
      <w:rFonts w:ascii="Arial" w:eastAsia="Arial" w:hAnsi="Arial" w:cs="Arial"/>
      <w:sz w:val="22"/>
      <w:szCs w:val="22"/>
    </w:rPr>
  </w:style>
  <w:style w:type="character" w:customStyle="1" w:styleId="WW8Num1z1">
    <w:name w:val="WW8Num1z1"/>
    <w:qFormat/>
    <w:rsid w:val="00E31576"/>
  </w:style>
  <w:style w:type="character" w:customStyle="1" w:styleId="WW8Num1z2">
    <w:name w:val="WW8Num1z2"/>
    <w:qFormat/>
    <w:rsid w:val="00E31576"/>
  </w:style>
  <w:style w:type="character" w:customStyle="1" w:styleId="WW8Num1z3">
    <w:name w:val="WW8Num1z3"/>
    <w:qFormat/>
    <w:rsid w:val="00E31576"/>
    <w:rPr>
      <w:rFonts w:ascii="Arial" w:hAnsi="Arial" w:cs="Arial"/>
      <w:sz w:val="22"/>
    </w:rPr>
  </w:style>
  <w:style w:type="character" w:customStyle="1" w:styleId="WW8Num1z4">
    <w:name w:val="WW8Num1z4"/>
    <w:qFormat/>
    <w:rsid w:val="00E31576"/>
  </w:style>
  <w:style w:type="character" w:customStyle="1" w:styleId="WW8Num1z5">
    <w:name w:val="WW8Num1z5"/>
    <w:qFormat/>
    <w:rsid w:val="00E31576"/>
  </w:style>
  <w:style w:type="character" w:customStyle="1" w:styleId="WW8Num1z6">
    <w:name w:val="WW8Num1z6"/>
    <w:qFormat/>
    <w:rsid w:val="00E31576"/>
  </w:style>
  <w:style w:type="character" w:customStyle="1" w:styleId="WW8Num1z7">
    <w:name w:val="WW8Num1z7"/>
    <w:qFormat/>
    <w:rsid w:val="00E31576"/>
  </w:style>
  <w:style w:type="character" w:customStyle="1" w:styleId="WW8Num1z8">
    <w:name w:val="WW8Num1z8"/>
    <w:qFormat/>
    <w:rsid w:val="00E31576"/>
  </w:style>
  <w:style w:type="character" w:customStyle="1" w:styleId="Lbjegyzet-horgony">
    <w:name w:val="Lábjegyzet-horgony"/>
    <w:rsid w:val="00E31576"/>
    <w:rPr>
      <w:vertAlign w:val="superscript"/>
    </w:rPr>
  </w:style>
  <w:style w:type="character" w:customStyle="1" w:styleId="Lbjegyzet-karakterek">
    <w:name w:val="Lábjegyzet-karakterek"/>
    <w:qFormat/>
    <w:rsid w:val="00E31576"/>
  </w:style>
  <w:style w:type="paragraph" w:customStyle="1" w:styleId="Cmsor">
    <w:name w:val="Címsor"/>
    <w:basedOn w:val="Norml"/>
    <w:next w:val="Szvegtrzs"/>
    <w:qFormat/>
    <w:rsid w:val="00E31576"/>
    <w:pPr>
      <w:keepNext/>
      <w:spacing w:before="240" w:after="120"/>
    </w:pPr>
    <w:rPr>
      <w:rFonts w:ascii="Liberation Sans" w:eastAsia="Microsoft YaHei" w:hAnsi="Liberation Sans"/>
      <w:sz w:val="28"/>
      <w:szCs w:val="28"/>
    </w:rPr>
  </w:style>
  <w:style w:type="paragraph" w:styleId="Szvegtrzs">
    <w:name w:val="Body Text"/>
    <w:basedOn w:val="Norml"/>
    <w:rsid w:val="00E31576"/>
    <w:pPr>
      <w:spacing w:after="140" w:line="288" w:lineRule="auto"/>
    </w:pPr>
  </w:style>
  <w:style w:type="paragraph" w:styleId="Lista">
    <w:name w:val="List"/>
    <w:basedOn w:val="Szvegtrzs"/>
    <w:rsid w:val="00E31576"/>
  </w:style>
  <w:style w:type="paragraph" w:customStyle="1" w:styleId="Felirat">
    <w:name w:val="Felirat"/>
    <w:basedOn w:val="Norml"/>
    <w:rsid w:val="00E31576"/>
    <w:pPr>
      <w:suppressLineNumbers/>
      <w:spacing w:before="120" w:after="120"/>
    </w:pPr>
    <w:rPr>
      <w:i/>
      <w:iCs/>
    </w:rPr>
  </w:style>
  <w:style w:type="paragraph" w:customStyle="1" w:styleId="Trgymutat">
    <w:name w:val="Tárgymutató"/>
    <w:basedOn w:val="Norml"/>
    <w:qFormat/>
    <w:rsid w:val="00E31576"/>
    <w:pPr>
      <w:suppressLineNumbers/>
    </w:pPr>
  </w:style>
  <w:style w:type="paragraph" w:customStyle="1" w:styleId="WW-Alape9rtelmezett">
    <w:name w:val="WW-Alapée9rtelmezett"/>
    <w:qFormat/>
    <w:rsid w:val="00E31576"/>
    <w:pPr>
      <w:widowControl w:val="0"/>
      <w:suppressAutoHyphens/>
    </w:pPr>
    <w:rPr>
      <w:rFonts w:ascii="Times New Roman" w:eastAsia="Times New Roman" w:hAnsi="Times New Roman" w:cs="OpenSymbol;Liberation Mono"/>
      <w:szCs w:val="20"/>
    </w:rPr>
  </w:style>
  <w:style w:type="paragraph" w:customStyle="1" w:styleId="Lbjegyzet">
    <w:name w:val="Lábjegyzet"/>
    <w:basedOn w:val="Norml"/>
    <w:rsid w:val="00E31576"/>
    <w:pPr>
      <w:suppressLineNumbers/>
      <w:ind w:left="339" w:hanging="339"/>
    </w:pPr>
    <w:rPr>
      <w:sz w:val="20"/>
      <w:szCs w:val="20"/>
    </w:rPr>
  </w:style>
  <w:style w:type="paragraph" w:customStyle="1" w:styleId="Szf6vegtf6rzsbehfaze1sa">
    <w:name w:val="Szöf6vegtöf6rzs behúfazáe1sa"/>
    <w:basedOn w:val="WW-Alape9rtelmezett"/>
    <w:qFormat/>
    <w:rsid w:val="00E31576"/>
    <w:pPr>
      <w:ind w:left="426" w:hanging="426"/>
      <w:jc w:val="both"/>
    </w:pPr>
    <w:rPr>
      <w:sz w:val="22"/>
    </w:rPr>
  </w:style>
  <w:style w:type="paragraph" w:customStyle="1" w:styleId="Idzetblokk">
    <w:name w:val="Idézetblokk"/>
    <w:basedOn w:val="Norml"/>
    <w:qFormat/>
    <w:rsid w:val="00E31576"/>
    <w:pPr>
      <w:spacing w:after="283"/>
      <w:ind w:left="567" w:right="567"/>
    </w:pPr>
  </w:style>
  <w:style w:type="paragraph" w:styleId="Cm">
    <w:name w:val="Title"/>
    <w:basedOn w:val="Cmsor"/>
    <w:next w:val="Szvegtrzs"/>
    <w:rsid w:val="00E31576"/>
    <w:pPr>
      <w:jc w:val="center"/>
    </w:pPr>
    <w:rPr>
      <w:b/>
      <w:bCs/>
      <w:sz w:val="56"/>
      <w:szCs w:val="56"/>
    </w:rPr>
  </w:style>
  <w:style w:type="paragraph" w:styleId="Alcm">
    <w:name w:val="Subtitle"/>
    <w:basedOn w:val="Cmsor"/>
    <w:next w:val="Szvegtrzs"/>
    <w:rsid w:val="00E31576"/>
    <w:pPr>
      <w:spacing w:before="60"/>
      <w:jc w:val="center"/>
    </w:pPr>
    <w:rPr>
      <w:sz w:val="36"/>
      <w:szCs w:val="36"/>
    </w:rPr>
  </w:style>
  <w:style w:type="paragraph" w:customStyle="1" w:styleId="Tblzattartalom">
    <w:name w:val="Táblázattartalom"/>
    <w:basedOn w:val="Norml"/>
    <w:qFormat/>
    <w:rsid w:val="00E31576"/>
    <w:pPr>
      <w:suppressLineNumbers/>
    </w:pPr>
  </w:style>
  <w:style w:type="paragraph" w:customStyle="1" w:styleId="Tblzatfejlc">
    <w:name w:val="Táblázatfejléc"/>
    <w:basedOn w:val="Tblzattartalom"/>
    <w:qFormat/>
    <w:rsid w:val="00E31576"/>
    <w:pPr>
      <w:jc w:val="center"/>
    </w:pPr>
    <w:rPr>
      <w:b/>
      <w:bCs/>
    </w:rPr>
  </w:style>
  <w:style w:type="numbering" w:customStyle="1" w:styleId="WW8Num1">
    <w:name w:val="WW8Num1"/>
    <w:rsid w:val="00E31576"/>
  </w:style>
  <w:style w:type="character" w:styleId="Hiperhivatkozs">
    <w:name w:val="Hyperlink"/>
    <w:basedOn w:val="Bekezdsalapbettpusa"/>
    <w:uiPriority w:val="99"/>
    <w:semiHidden/>
    <w:unhideWhenUsed/>
    <w:rsid w:val="00072DA1"/>
    <w:rPr>
      <w:color w:val="0563C1"/>
      <w:u w:val="single"/>
    </w:rPr>
  </w:style>
  <w:style w:type="character" w:styleId="Mrltotthiperhivatkozs">
    <w:name w:val="FollowedHyperlink"/>
    <w:basedOn w:val="Bekezdsalapbettpusa"/>
    <w:uiPriority w:val="99"/>
    <w:semiHidden/>
    <w:unhideWhenUsed/>
    <w:rsid w:val="00072DA1"/>
    <w:rPr>
      <w:color w:val="954F72"/>
      <w:u w:val="single"/>
    </w:rPr>
  </w:style>
  <w:style w:type="paragraph" w:customStyle="1" w:styleId="msonormal0">
    <w:name w:val="msonormal"/>
    <w:basedOn w:val="Norml"/>
    <w:rsid w:val="00072DA1"/>
    <w:pPr>
      <w:widowControl/>
      <w:suppressAutoHyphens w:val="0"/>
      <w:spacing w:before="100" w:beforeAutospacing="1" w:after="100" w:afterAutospacing="1"/>
    </w:pPr>
    <w:rPr>
      <w:rFonts w:ascii="Times New Roman" w:eastAsia="Times New Roman" w:hAnsi="Times New Roman" w:cs="Times New Roman"/>
      <w:lang w:eastAsia="hu-HU" w:bidi="ar-SA"/>
    </w:rPr>
  </w:style>
  <w:style w:type="paragraph" w:customStyle="1" w:styleId="font5">
    <w:name w:val="font5"/>
    <w:basedOn w:val="Norml"/>
    <w:rsid w:val="00072DA1"/>
    <w:pPr>
      <w:widowControl/>
      <w:suppressAutoHyphens w:val="0"/>
      <w:spacing w:before="100" w:beforeAutospacing="1" w:after="100" w:afterAutospacing="1"/>
    </w:pPr>
    <w:rPr>
      <w:rFonts w:ascii="Arial" w:eastAsia="Times New Roman" w:hAnsi="Arial" w:cs="Arial"/>
      <w:b/>
      <w:bCs/>
      <w:sz w:val="18"/>
      <w:szCs w:val="18"/>
      <w:lang w:eastAsia="hu-HU" w:bidi="ar-SA"/>
    </w:rPr>
  </w:style>
  <w:style w:type="paragraph" w:customStyle="1" w:styleId="font6">
    <w:name w:val="font6"/>
    <w:basedOn w:val="Norml"/>
    <w:rsid w:val="00072DA1"/>
    <w:pPr>
      <w:widowControl/>
      <w:suppressAutoHyphens w:val="0"/>
      <w:spacing w:before="100" w:beforeAutospacing="1" w:after="100" w:afterAutospacing="1"/>
    </w:pPr>
    <w:rPr>
      <w:rFonts w:ascii="Arial" w:eastAsia="Times New Roman" w:hAnsi="Arial" w:cs="Arial"/>
      <w:b/>
      <w:bCs/>
      <w:sz w:val="18"/>
      <w:szCs w:val="18"/>
      <w:lang w:eastAsia="hu-HU" w:bidi="ar-SA"/>
    </w:rPr>
  </w:style>
  <w:style w:type="paragraph" w:customStyle="1" w:styleId="xl63">
    <w:name w:val="xl63"/>
    <w:basedOn w:val="Norml"/>
    <w:rsid w:val="00072DA1"/>
    <w:pPr>
      <w:widowControl/>
      <w:suppressAutoHyphens w:val="0"/>
      <w:spacing w:before="100" w:beforeAutospacing="1" w:after="100" w:afterAutospacing="1"/>
      <w:jc w:val="right"/>
      <w:textAlignment w:val="center"/>
    </w:pPr>
    <w:rPr>
      <w:rFonts w:ascii="Arial" w:eastAsia="Times New Roman" w:hAnsi="Arial" w:cs="Arial"/>
      <w:b/>
      <w:bCs/>
      <w:lang w:eastAsia="hu-HU" w:bidi="ar-SA"/>
    </w:rPr>
  </w:style>
  <w:style w:type="paragraph" w:customStyle="1" w:styleId="xl64">
    <w:name w:val="xl64"/>
    <w:basedOn w:val="Norml"/>
    <w:rsid w:val="00072DA1"/>
    <w:pPr>
      <w:widowControl/>
      <w:suppressAutoHyphens w:val="0"/>
      <w:spacing w:before="100" w:beforeAutospacing="1" w:after="100" w:afterAutospacing="1"/>
    </w:pPr>
    <w:rPr>
      <w:rFonts w:ascii="Arial" w:eastAsia="Times New Roman" w:hAnsi="Arial" w:cs="Arial"/>
      <w:sz w:val="18"/>
      <w:szCs w:val="18"/>
      <w:lang w:eastAsia="hu-HU" w:bidi="ar-SA"/>
    </w:rPr>
  </w:style>
  <w:style w:type="paragraph" w:customStyle="1" w:styleId="xl65">
    <w:name w:val="xl65"/>
    <w:basedOn w:val="Norml"/>
    <w:rsid w:val="00072DA1"/>
    <w:pPr>
      <w:widowControl/>
      <w:suppressAutoHyphens w:val="0"/>
      <w:spacing w:before="100" w:beforeAutospacing="1" w:after="100" w:afterAutospacing="1"/>
      <w:jc w:val="right"/>
      <w:textAlignment w:val="center"/>
    </w:pPr>
    <w:rPr>
      <w:rFonts w:ascii="Arial" w:eastAsia="Times New Roman" w:hAnsi="Arial" w:cs="Arial"/>
      <w:sz w:val="18"/>
      <w:szCs w:val="18"/>
      <w:lang w:eastAsia="hu-HU" w:bidi="ar-SA"/>
    </w:rPr>
  </w:style>
  <w:style w:type="paragraph" w:customStyle="1" w:styleId="xl66">
    <w:name w:val="xl66"/>
    <w:basedOn w:val="Norml"/>
    <w:rsid w:val="00072DA1"/>
    <w:pPr>
      <w:widowControl/>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jc w:val="center"/>
      <w:textAlignment w:val="center"/>
    </w:pPr>
    <w:rPr>
      <w:rFonts w:ascii="Arial" w:eastAsia="Times New Roman" w:hAnsi="Arial" w:cs="Arial"/>
      <w:b/>
      <w:bCs/>
      <w:sz w:val="18"/>
      <w:szCs w:val="18"/>
      <w:lang w:eastAsia="hu-HU" w:bidi="ar-SA"/>
    </w:rPr>
  </w:style>
  <w:style w:type="paragraph" w:customStyle="1" w:styleId="xl67">
    <w:name w:val="xl67"/>
    <w:basedOn w:val="Norml"/>
    <w:rsid w:val="00072DA1"/>
    <w:pPr>
      <w:widowControl/>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jc w:val="center"/>
      <w:textAlignment w:val="center"/>
    </w:pPr>
    <w:rPr>
      <w:rFonts w:ascii="Arial" w:eastAsia="Times New Roman" w:hAnsi="Arial" w:cs="Arial"/>
      <w:b/>
      <w:bCs/>
      <w:sz w:val="18"/>
      <w:szCs w:val="18"/>
      <w:lang w:eastAsia="hu-HU" w:bidi="ar-SA"/>
    </w:rPr>
  </w:style>
  <w:style w:type="paragraph" w:customStyle="1" w:styleId="xl68">
    <w:name w:val="xl68"/>
    <w:basedOn w:val="Norml"/>
    <w:rsid w:val="00072DA1"/>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Arial" w:eastAsia="Times New Roman" w:hAnsi="Arial" w:cs="Arial"/>
      <w:b/>
      <w:bCs/>
      <w:sz w:val="18"/>
      <w:szCs w:val="18"/>
      <w:lang w:eastAsia="hu-HU" w:bidi="ar-SA"/>
    </w:rPr>
  </w:style>
  <w:style w:type="paragraph" w:customStyle="1" w:styleId="xl69">
    <w:name w:val="xl69"/>
    <w:basedOn w:val="Norml"/>
    <w:rsid w:val="00072DA1"/>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sz w:val="18"/>
      <w:szCs w:val="18"/>
      <w:lang w:eastAsia="hu-HU" w:bidi="ar-SA"/>
    </w:rPr>
  </w:style>
  <w:style w:type="paragraph" w:customStyle="1" w:styleId="xl70">
    <w:name w:val="xl70"/>
    <w:basedOn w:val="Norml"/>
    <w:rsid w:val="00072DA1"/>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Arial" w:eastAsia="Times New Roman" w:hAnsi="Arial" w:cs="Arial"/>
      <w:sz w:val="18"/>
      <w:szCs w:val="18"/>
      <w:lang w:eastAsia="hu-HU" w:bidi="ar-SA"/>
    </w:rPr>
  </w:style>
  <w:style w:type="paragraph" w:customStyle="1" w:styleId="xl71">
    <w:name w:val="xl71"/>
    <w:basedOn w:val="Norml"/>
    <w:rsid w:val="00072DA1"/>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eastAsia="Times New Roman" w:hAnsi="Arial" w:cs="Arial"/>
      <w:sz w:val="18"/>
      <w:szCs w:val="18"/>
      <w:lang w:eastAsia="hu-HU" w:bidi="ar-SA"/>
    </w:rPr>
  </w:style>
  <w:style w:type="paragraph" w:customStyle="1" w:styleId="xl72">
    <w:name w:val="xl72"/>
    <w:basedOn w:val="Norml"/>
    <w:rsid w:val="00072DA1"/>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Times New Roman" w:eastAsia="Times New Roman" w:hAnsi="Times New Roman" w:cs="Times New Roman"/>
      <w:sz w:val="18"/>
      <w:szCs w:val="18"/>
      <w:lang w:eastAsia="hu-HU" w:bidi="ar-SA"/>
    </w:rPr>
  </w:style>
  <w:style w:type="paragraph" w:customStyle="1" w:styleId="xl73">
    <w:name w:val="xl73"/>
    <w:basedOn w:val="Norml"/>
    <w:rsid w:val="00072DA1"/>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Times New Roman" w:eastAsia="Times New Roman" w:hAnsi="Times New Roman" w:cs="Times New Roman"/>
      <w:sz w:val="18"/>
      <w:szCs w:val="18"/>
      <w:lang w:eastAsia="hu-HU" w:bidi="ar-SA"/>
    </w:rPr>
  </w:style>
  <w:style w:type="paragraph" w:customStyle="1" w:styleId="xl74">
    <w:name w:val="xl74"/>
    <w:basedOn w:val="Norml"/>
    <w:rsid w:val="00072DA1"/>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Times New Roman" w:eastAsia="Times New Roman" w:hAnsi="Times New Roman" w:cs="Times New Roman"/>
      <w:sz w:val="18"/>
      <w:szCs w:val="18"/>
      <w:lang w:eastAsia="hu-HU" w:bidi="ar-SA"/>
    </w:rPr>
  </w:style>
  <w:style w:type="paragraph" w:customStyle="1" w:styleId="xl75">
    <w:name w:val="xl75"/>
    <w:basedOn w:val="Norml"/>
    <w:rsid w:val="00072DA1"/>
    <w:pPr>
      <w:widowControl/>
      <w:shd w:val="clear" w:color="FFFFCC" w:fill="FFFFFF"/>
      <w:suppressAutoHyphens w:val="0"/>
      <w:spacing w:before="100" w:beforeAutospacing="1" w:after="100" w:afterAutospacing="1"/>
    </w:pPr>
    <w:rPr>
      <w:rFonts w:ascii="Times New Roman" w:eastAsia="Times New Roman" w:hAnsi="Times New Roman" w:cs="Times New Roman"/>
      <w:lang w:eastAsia="hu-HU" w:bidi="ar-SA"/>
    </w:rPr>
  </w:style>
  <w:style w:type="paragraph" w:customStyle="1" w:styleId="xl76">
    <w:name w:val="xl76"/>
    <w:basedOn w:val="Norml"/>
    <w:rsid w:val="00D93420"/>
    <w:pPr>
      <w:widowControl/>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jc w:val="center"/>
      <w:textAlignment w:val="center"/>
    </w:pPr>
    <w:rPr>
      <w:rFonts w:ascii="Arial" w:eastAsia="Times New Roman" w:hAnsi="Arial" w:cs="Arial"/>
      <w:b/>
      <w:bCs/>
      <w:sz w:val="16"/>
      <w:szCs w:val="16"/>
      <w:lang w:eastAsia="hu-HU" w:bidi="ar-SA"/>
    </w:rPr>
  </w:style>
  <w:style w:type="paragraph" w:styleId="Buborkszveg">
    <w:name w:val="Balloon Text"/>
    <w:basedOn w:val="Norml"/>
    <w:link w:val="BuborkszvegChar"/>
    <w:uiPriority w:val="99"/>
    <w:semiHidden/>
    <w:unhideWhenUsed/>
    <w:rsid w:val="00455C96"/>
    <w:rPr>
      <w:rFonts w:ascii="Segoe UI" w:hAnsi="Segoe UI"/>
      <w:sz w:val="18"/>
      <w:szCs w:val="16"/>
    </w:rPr>
  </w:style>
  <w:style w:type="character" w:customStyle="1" w:styleId="BuborkszvegChar">
    <w:name w:val="Buborékszöveg Char"/>
    <w:basedOn w:val="Bekezdsalapbettpusa"/>
    <w:link w:val="Buborkszveg"/>
    <w:uiPriority w:val="99"/>
    <w:semiHidden/>
    <w:rsid w:val="00455C96"/>
    <w:rPr>
      <w:rFonts w:ascii="Segoe UI" w:hAnsi="Segoe UI"/>
      <w:sz w:val="18"/>
      <w:szCs w:val="16"/>
    </w:rPr>
  </w:style>
  <w:style w:type="paragraph" w:customStyle="1" w:styleId="Szf6vegtf6rzs">
    <w:name w:val="Szöf6vegtöf6rzs"/>
    <w:rsid w:val="00A621D4"/>
    <w:pPr>
      <w:widowControl w:val="0"/>
      <w:suppressAutoHyphens/>
      <w:spacing w:after="120"/>
      <w:jc w:val="both"/>
    </w:pPr>
    <w:rPr>
      <w:rFonts w:ascii="Times New Roman" w:eastAsia="Times New Roman" w:hAnsi="Times New Roman" w:cs="OpenSymbol"/>
      <w:kern w:val="1"/>
      <w:sz w:val="22"/>
      <w:szCs w:val="20"/>
      <w:lang w:eastAsia="hu-HU"/>
    </w:rPr>
  </w:style>
</w:styles>
</file>

<file path=word/webSettings.xml><?xml version="1.0" encoding="utf-8"?>
<w:webSettings xmlns:r="http://schemas.openxmlformats.org/officeDocument/2006/relationships" xmlns:w="http://schemas.openxmlformats.org/wordprocessingml/2006/main">
  <w:divs>
    <w:div w:id="411321109">
      <w:bodyDiv w:val="1"/>
      <w:marLeft w:val="0"/>
      <w:marRight w:val="0"/>
      <w:marTop w:val="0"/>
      <w:marBottom w:val="0"/>
      <w:divBdr>
        <w:top w:val="none" w:sz="0" w:space="0" w:color="auto"/>
        <w:left w:val="none" w:sz="0" w:space="0" w:color="auto"/>
        <w:bottom w:val="none" w:sz="0" w:space="0" w:color="auto"/>
        <w:right w:val="none" w:sz="0" w:space="0" w:color="auto"/>
      </w:divBdr>
    </w:div>
    <w:div w:id="1402362661">
      <w:bodyDiv w:val="1"/>
      <w:marLeft w:val="0"/>
      <w:marRight w:val="0"/>
      <w:marTop w:val="0"/>
      <w:marBottom w:val="0"/>
      <w:divBdr>
        <w:top w:val="none" w:sz="0" w:space="0" w:color="auto"/>
        <w:left w:val="none" w:sz="0" w:space="0" w:color="auto"/>
        <w:bottom w:val="none" w:sz="0" w:space="0" w:color="auto"/>
        <w:right w:val="none" w:sz="0" w:space="0" w:color="auto"/>
      </w:divBdr>
    </w:div>
    <w:div w:id="1716811305">
      <w:bodyDiv w:val="1"/>
      <w:marLeft w:val="0"/>
      <w:marRight w:val="0"/>
      <w:marTop w:val="0"/>
      <w:marBottom w:val="0"/>
      <w:divBdr>
        <w:top w:val="none" w:sz="0" w:space="0" w:color="auto"/>
        <w:left w:val="none" w:sz="0" w:space="0" w:color="auto"/>
        <w:bottom w:val="none" w:sz="0" w:space="0" w:color="auto"/>
        <w:right w:val="none" w:sz="0" w:space="0" w:color="auto"/>
      </w:divBdr>
    </w:div>
    <w:div w:id="1841702144">
      <w:bodyDiv w:val="1"/>
      <w:marLeft w:val="0"/>
      <w:marRight w:val="0"/>
      <w:marTop w:val="0"/>
      <w:marBottom w:val="0"/>
      <w:divBdr>
        <w:top w:val="none" w:sz="0" w:space="0" w:color="auto"/>
        <w:left w:val="none" w:sz="0" w:space="0" w:color="auto"/>
        <w:bottom w:val="none" w:sz="0" w:space="0" w:color="auto"/>
        <w:right w:val="none" w:sz="0" w:space="0" w:color="auto"/>
      </w:divBdr>
    </w:div>
    <w:div w:id="2060588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6626</Words>
  <Characters>45723</Characters>
  <Application>Microsoft Office Word</Application>
  <DocSecurity>0</DocSecurity>
  <Lines>381</Lines>
  <Paragraphs>104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2016-02-04T12:53:00Z</cp:lastPrinted>
  <dcterms:created xsi:type="dcterms:W3CDTF">2016-02-11T14:10:00Z</dcterms:created>
  <dcterms:modified xsi:type="dcterms:W3CDTF">2016-02-11T14:10:00Z</dcterms:modified>
  <dc:language>hu-HU</dc:language>
</cp:coreProperties>
</file>