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media/image1.emf" ContentType="image/x-emf"/>
  <Override PartName="/word/media/image2.emf" ContentType="image/x-e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m"/>
        <w:rPr>
          <w:rFonts w:ascii="Arial" w:hAnsi="Arial" w:cs="Arial"/>
          <w:i/>
          <w:i/>
          <w:caps w:val="false"/>
          <w:smallCaps w:val="false"/>
          <w:sz w:val="36"/>
          <w:szCs w:val="36"/>
        </w:rPr>
      </w:pPr>
      <w:r>
        <w:rPr>
          <w:rFonts w:cs="Arial"/>
          <w:i/>
          <w:caps w:val="false"/>
          <w:smallCaps w:val="false"/>
          <w:sz w:val="36"/>
          <w:szCs w:val="36"/>
        </w:rPr>
        <w:t>Fedőlap</w:t>
      </w:r>
    </w:p>
    <w:p>
      <w:pPr>
        <w:pStyle w:val="Alcm"/>
        <w:rPr>
          <w:rFonts w:ascii="Arial" w:hAnsi="Arial" w:cs="Arial"/>
        </w:rPr>
      </w:pPr>
      <w:r>
        <w:rPr>
          <w:rFonts w:cs="Arial"/>
        </w:rPr>
      </w:r>
    </w:p>
    <w:p>
      <w:pPr>
        <w:pStyle w:val="Alcm"/>
        <w:rPr/>
      </w:pPr>
      <w:r>
        <w:rPr>
          <w:rFonts w:cs="Arial"/>
          <w:b/>
          <w:i w:val="false"/>
          <w:iCs w:val="false"/>
          <w:color w:val="auto"/>
          <w:sz w:val="28"/>
          <w:szCs w:val="28"/>
          <w:u w:val="none"/>
        </w:rPr>
        <w:t>Az előterjesztés közgyűlés</w:t>
      </w:r>
      <w:r>
        <w:rPr>
          <w:rFonts w:cs="Arial"/>
          <w:b/>
          <w:i w:val="false"/>
          <w:iCs w:val="false"/>
          <w:color w:val="000080"/>
          <w:sz w:val="28"/>
          <w:szCs w:val="28"/>
          <w:u w:val="none"/>
        </w:rPr>
        <w:t xml:space="preserve"> </w:t>
      </w:r>
      <w:r>
        <w:rPr>
          <w:rFonts w:cs="Arial"/>
          <w:b/>
          <w:i w:val="false"/>
          <w:iCs w:val="false"/>
          <w:color w:val="auto"/>
          <w:sz w:val="28"/>
          <w:szCs w:val="28"/>
          <w:u w:val="none"/>
        </w:rPr>
        <w:t>elé</w:t>
      </w:r>
      <w:r>
        <w:rPr>
          <w:rFonts w:cs="Arial"/>
          <w:b/>
          <w:i w:val="false"/>
          <w:iCs w:val="false"/>
          <w:color w:val="000080"/>
          <w:sz w:val="28"/>
          <w:szCs w:val="28"/>
          <w:u w:val="none"/>
        </w:rPr>
        <w:t xml:space="preserve"> </w:t>
      </w:r>
      <w:r>
        <w:rPr>
          <w:rFonts w:cs="Arial"/>
          <w:b/>
          <w:i w:val="false"/>
          <w:iCs w:val="false"/>
          <w:color w:val="auto"/>
          <w:sz w:val="28"/>
          <w:szCs w:val="28"/>
          <w:u w:val="none"/>
        </w:rPr>
        <w:t>kerül</w:t>
      </w:r>
    </w:p>
    <w:p>
      <w:pPr>
        <w:pStyle w:val="Szvegtrzs"/>
        <w:spacing w:before="0" w:after="0"/>
        <w:jc w:val="center"/>
        <w:rPr>
          <w:rFonts w:ascii="Arial" w:hAnsi="Arial" w:cs="Arial"/>
          <w:b/>
          <w:b/>
          <w:color w:val="auto"/>
          <w:sz w:val="28"/>
          <w:szCs w:val="28"/>
          <w:u w:val="none"/>
        </w:rPr>
      </w:pPr>
      <w:r>
        <w:rPr>
          <w:rFonts w:cs="Arial"/>
          <w:b/>
          <w:color w:val="auto"/>
          <w:sz w:val="28"/>
          <w:szCs w:val="28"/>
          <w:u w:val="none"/>
        </w:rPr>
      </w:r>
    </w:p>
    <w:p>
      <w:pPr>
        <w:pStyle w:val="Szvegtrzs"/>
        <w:spacing w:before="0" w:after="0"/>
        <w:jc w:val="center"/>
        <w:rPr>
          <w:rFonts w:ascii="Arial" w:hAnsi="Arial" w:cs="Arial"/>
          <w:b/>
          <w:b/>
          <w:color w:val="auto"/>
          <w:sz w:val="28"/>
          <w:szCs w:val="28"/>
          <w:u w:val="none"/>
        </w:rPr>
      </w:pPr>
      <w:r>
        <w:rPr>
          <w:rFonts w:cs="Arial"/>
          <w:b/>
          <w:color w:val="auto"/>
          <w:sz w:val="28"/>
          <w:szCs w:val="28"/>
          <w:u w:val="none"/>
        </w:rPr>
        <w:t>Az előterjesztés tárgyalásának napja: 201</w:t>
      </w:r>
      <w:r>
        <w:rPr>
          <w:rFonts w:cs="Arial"/>
          <w:b/>
          <w:color w:val="auto"/>
          <w:sz w:val="28"/>
          <w:szCs w:val="28"/>
          <w:u w:val="none"/>
        </w:rPr>
        <w:t>6</w:t>
      </w:r>
      <w:r>
        <w:rPr>
          <w:rFonts w:cs="Arial"/>
          <w:b/>
          <w:color w:val="auto"/>
          <w:sz w:val="28"/>
          <w:szCs w:val="28"/>
          <w:u w:val="none"/>
        </w:rPr>
        <w:t xml:space="preserve">. </w:t>
      </w:r>
      <w:r>
        <w:rPr>
          <w:rFonts w:cs="Arial"/>
          <w:b/>
          <w:color w:val="auto"/>
          <w:sz w:val="28"/>
          <w:szCs w:val="28"/>
          <w:u w:val="none"/>
        </w:rPr>
        <w:t>02</w:t>
      </w:r>
      <w:r>
        <w:rPr>
          <w:rFonts w:cs="Arial"/>
          <w:b/>
          <w:color w:val="auto"/>
          <w:sz w:val="28"/>
          <w:szCs w:val="28"/>
          <w:u w:val="none"/>
        </w:rPr>
        <w:t xml:space="preserve">. </w:t>
      </w:r>
      <w:r>
        <w:rPr>
          <w:rFonts w:cs="Arial"/>
          <w:b/>
          <w:color w:val="auto"/>
          <w:sz w:val="28"/>
          <w:szCs w:val="28"/>
          <w:u w:val="none"/>
        </w:rPr>
        <w:t>18</w:t>
      </w:r>
      <w:r>
        <w:rPr>
          <w:rFonts w:cs="Arial"/>
          <w:b/>
          <w:color w:val="auto"/>
          <w:sz w:val="28"/>
          <w:szCs w:val="28"/>
          <w:u w:val="none"/>
        </w:rPr>
        <w:t>.</w:t>
      </w:r>
    </w:p>
    <w:p>
      <w:pPr>
        <w:pStyle w:val="Szvegtrzs"/>
        <w:spacing w:before="0" w:after="0"/>
        <w:jc w:val="center"/>
        <w:rPr>
          <w:rFonts w:ascii="Arial" w:hAnsi="Arial" w:eastAsia="Times New Roman" w:cs="Arial"/>
          <w:b/>
          <w:b/>
          <w:bCs/>
          <w:color w:val="000000"/>
          <w:sz w:val="24"/>
          <w:szCs w:val="24"/>
          <w:u w:val="none"/>
          <w:lang w:val="hu-HU" w:eastAsia="zxx" w:bidi="ar-SA"/>
        </w:rPr>
      </w:pPr>
      <w:r>
        <w:rPr>
          <w:rFonts w:eastAsia="Times New Roman" w:cs="Arial"/>
          <w:b/>
          <w:bCs/>
          <w:color w:val="000000"/>
          <w:sz w:val="24"/>
          <w:szCs w:val="24"/>
          <w:u w:val="none"/>
          <w:lang w:val="hu-HU" w:eastAsia="zxx" w:bidi="ar-SA"/>
        </w:rPr>
      </w:r>
    </w:p>
    <w:p>
      <w:pPr>
        <w:pStyle w:val="Szvegtrzs"/>
        <w:spacing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eastAsia="Times New Roman" w:cs="Arial"/>
          <w:b/>
          <w:bCs/>
          <w:color w:val="000000"/>
          <w:sz w:val="24"/>
          <w:szCs w:val="24"/>
          <w:u w:val="none"/>
          <w:lang w:val="hu-HU" w:eastAsia="zxx" w:bidi="ar-SA"/>
        </w:rPr>
        <w:t xml:space="preserve">Javaslat </w:t>
      </w:r>
      <w:r>
        <w:rPr>
          <w:rFonts w:eastAsia="Times New Roman" w:cs="Arial"/>
          <w:b/>
          <w:bCs/>
          <w:color w:val="000000"/>
          <w:sz w:val="24"/>
          <w:szCs w:val="24"/>
          <w:u w:val="none"/>
          <w:lang w:val="hu-HU" w:eastAsia="zxx" w:bidi="ar-SA"/>
        </w:rPr>
        <w:t>önkormányzati bérlakás</w:t>
      </w:r>
      <w:r>
        <w:rPr>
          <w:rFonts w:eastAsia="Times New Roman" w:cs="Arial"/>
          <w:b/>
          <w:bCs/>
          <w:color w:val="000000"/>
          <w:sz w:val="24"/>
          <w:szCs w:val="24"/>
          <w:u w:val="none"/>
          <w:lang w:val="hu-HU" w:eastAsia="zxx" w:bidi="ar-SA"/>
        </w:rPr>
        <w:t>ok</w:t>
      </w:r>
      <w:r>
        <w:rPr>
          <w:rFonts w:eastAsia="Times New Roman" w:cs="Arial"/>
          <w:b/>
          <w:bCs/>
          <w:color w:val="000000"/>
          <w:sz w:val="24"/>
          <w:szCs w:val="24"/>
          <w:u w:val="none"/>
          <w:lang w:val="hu-HU" w:eastAsia="zxx" w:bidi="ar-SA"/>
        </w:rPr>
        <w:t xml:space="preserve"> felújítására</w:t>
      </w:r>
    </w:p>
    <w:p>
      <w:pPr>
        <w:pStyle w:val="NormlWeb"/>
        <w:spacing w:before="0" w:after="0"/>
        <w:ind w:left="2340" w:right="0" w:hanging="2340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</w:r>
    </w:p>
    <w:p>
      <w:pPr>
        <w:pStyle w:val="NormlWeb"/>
        <w:spacing w:before="0" w:after="0"/>
        <w:ind w:left="2340" w:right="0" w:hanging="2340"/>
        <w:rPr/>
      </w:pPr>
      <w:r>
        <w:rPr>
          <w:rFonts w:cs="Arial" w:ascii="Arial" w:hAnsi="Arial"/>
          <w:b/>
          <w:sz w:val="24"/>
          <w:szCs w:val="24"/>
          <w:u w:val="single"/>
        </w:rPr>
        <w:t>Előadó:</w:t>
      </w:r>
      <w:r>
        <w:rPr>
          <w:rFonts w:cs="Arial" w:ascii="Arial" w:hAnsi="Arial"/>
          <w:sz w:val="24"/>
          <w:szCs w:val="24"/>
        </w:rPr>
        <w:tab/>
        <w:t>a</w:t>
      </w:r>
      <w:r>
        <w:rPr>
          <w:rFonts w:cs="Arial" w:ascii="Arial" w:hAnsi="Arial"/>
          <w:b/>
          <w:bCs w:val="false"/>
          <w:color w:val="000080"/>
          <w:sz w:val="24"/>
          <w:szCs w:val="24"/>
          <w:u w:val="none"/>
        </w:rPr>
        <w:t xml:space="preserve">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u w:val="none"/>
        </w:rPr>
        <w:t>pénzügyi bizottság elnöke</w:t>
      </w:r>
    </w:p>
    <w:p>
      <w:pPr>
        <w:pStyle w:val="NormlWeb"/>
        <w:spacing w:before="0" w:after="0"/>
        <w:ind w:left="2340" w:right="0" w:hanging="2340"/>
        <w:rPr>
          <w:rFonts w:ascii="Arial" w:hAnsi="Arial" w:cs="Arial"/>
          <w:b w:val="false"/>
          <w:b w:val="false"/>
          <w:bCs w:val="false"/>
          <w:color w:val="000080"/>
          <w:sz w:val="24"/>
          <w:szCs w:val="24"/>
          <w:u w:val="none"/>
        </w:rPr>
      </w:pPr>
      <w:r>
        <w:rPr>
          <w:rFonts w:cs="Arial" w:ascii="Arial" w:hAnsi="Arial"/>
          <w:b w:val="false"/>
          <w:bCs w:val="false"/>
          <w:color w:val="000080"/>
          <w:sz w:val="24"/>
          <w:szCs w:val="24"/>
          <w:u w:val="none"/>
        </w:rPr>
        <w:tab/>
        <w:t>a gazdasági és területfejlesztési bizottság elnöke</w:t>
      </w:r>
    </w:p>
    <w:p>
      <w:pPr>
        <w:pStyle w:val="NormlWeb"/>
        <w:spacing w:before="0" w:after="0"/>
        <w:ind w:left="2340" w:right="0" w:hanging="2340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80"/>
          <w:sz w:val="24"/>
          <w:szCs w:val="24"/>
          <w:u w:val="none"/>
          <w:em w:val="none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80"/>
          <w:sz w:val="24"/>
          <w:szCs w:val="24"/>
          <w:u w:val="none"/>
          <w:em w:val="none"/>
        </w:rPr>
        <w:tab/>
      </w:r>
    </w:p>
    <w:p>
      <w:pPr>
        <w:pStyle w:val="NormlWeb"/>
        <w:spacing w:before="0" w:after="0"/>
        <w:ind w:left="2340" w:right="0" w:hanging="2340"/>
        <w:rPr/>
      </w:pPr>
      <w:r>
        <w:rPr>
          <w:rFonts w:cs="Arial" w:ascii="Arial" w:hAnsi="Arial"/>
          <w:b/>
          <w:color w:val="000080"/>
          <w:sz w:val="24"/>
          <w:szCs w:val="24"/>
          <w:u w:val="single"/>
        </w:rPr>
        <w:t>Előkészítő:</w:t>
      </w:r>
      <w:r>
        <w:rPr>
          <w:rFonts w:cs="Arial" w:ascii="Arial" w:hAnsi="Arial"/>
          <w:b w:val="false"/>
          <w:bCs w:val="false"/>
          <w:color w:val="000080"/>
          <w:sz w:val="24"/>
          <w:szCs w:val="24"/>
        </w:rPr>
        <w:tab/>
      </w:r>
      <w:r>
        <w:rPr>
          <w:rFonts w:cs="Arial" w:ascii="Arial" w:hAnsi="Arial"/>
          <w:b w:val="false"/>
          <w:bCs w:val="false"/>
          <w:color w:val="000080"/>
          <w:sz w:val="24"/>
          <w:szCs w:val="24"/>
        </w:rPr>
        <w:t>Markóth Béla</w:t>
      </w:r>
      <w:r>
        <w:rPr>
          <w:rFonts w:cs="Arial" w:ascii="Arial" w:hAnsi="Arial"/>
          <w:b w:val="false"/>
          <w:bCs w:val="false"/>
          <w:color w:val="000080"/>
          <w:sz w:val="24"/>
          <w:szCs w:val="24"/>
        </w:rPr>
        <w:t xml:space="preserve">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80"/>
          <w:sz w:val="24"/>
          <w:szCs w:val="24"/>
          <w:u w:val="none"/>
          <w:em w:val="none"/>
        </w:rPr>
        <w:t xml:space="preserve">városüzemeltetési és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80"/>
          <w:sz w:val="24"/>
          <w:szCs w:val="24"/>
          <w:u w:val="none"/>
          <w:em w:val="none"/>
        </w:rPr>
        <w:t>beruházá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80"/>
          <w:sz w:val="24"/>
          <w:szCs w:val="24"/>
          <w:u w:val="none"/>
          <w:em w:val="none"/>
        </w:rPr>
        <w:t>si osztály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80"/>
          <w:sz w:val="24"/>
          <w:szCs w:val="24"/>
          <w:u w:val="none"/>
          <w:em w:val="none"/>
        </w:rPr>
        <w:t>vezető</w:t>
      </w:r>
      <w:r>
        <w:rPr>
          <w:rFonts w:cs="Arial" w:ascii="Arial" w:hAnsi="Arial"/>
          <w:b/>
          <w:color w:val="000080"/>
          <w:sz w:val="24"/>
          <w:szCs w:val="24"/>
        </w:rPr>
        <w:br/>
      </w:r>
      <w:r>
        <w:rPr>
          <w:rFonts w:cs="Arial" w:ascii="Arial" w:hAnsi="Arial"/>
          <w:b w:val="false"/>
          <w:bCs w:val="false"/>
          <w:color w:val="000080"/>
          <w:sz w:val="24"/>
          <w:szCs w:val="24"/>
        </w:rPr>
        <w:t>Mózes Tibor ügyintéző</w:t>
      </w:r>
      <w:r>
        <w:rPr>
          <w:rFonts w:cs="Arial" w:ascii="Arial" w:hAnsi="Arial"/>
          <w:color w:val="000080"/>
          <w:sz w:val="24"/>
          <w:szCs w:val="24"/>
        </w:rPr>
        <w:tab/>
      </w:r>
    </w:p>
    <w:p>
      <w:pPr>
        <w:pStyle w:val="Normal"/>
        <w:tabs>
          <w:tab w:val="left" w:pos="4680" w:leader="none"/>
          <w:tab w:val="left" w:pos="7429" w:leader="none"/>
        </w:tabs>
        <w:ind w:left="2340" w:right="0" w:hanging="2340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</w:r>
    </w:p>
    <w:p>
      <w:pPr>
        <w:pStyle w:val="Normal"/>
        <w:tabs>
          <w:tab w:val="left" w:pos="4680" w:leader="none"/>
          <w:tab w:val="left" w:pos="7429" w:leader="none"/>
        </w:tabs>
        <w:ind w:left="2340" w:right="0" w:hanging="2340"/>
        <w:rPr/>
      </w:pPr>
      <w:r>
        <w:rPr>
          <w:rFonts w:cs="Arial" w:ascii="Arial" w:hAnsi="Arial"/>
          <w:b/>
          <w:sz w:val="24"/>
          <w:szCs w:val="24"/>
          <w:u w:val="single"/>
        </w:rPr>
        <w:t>Meghívott:</w:t>
      </w:r>
      <w:r>
        <w:rPr>
          <w:rFonts w:cs="Arial" w:ascii="Arial" w:hAnsi="Arial"/>
          <w:b/>
          <w:sz w:val="24"/>
          <w:szCs w:val="24"/>
          <w:u w:val="none"/>
        </w:rPr>
        <w:t xml:space="preserve">     </w:t>
        <w:tab/>
      </w:r>
      <w:r>
        <w:rPr>
          <w:rFonts w:eastAsia="Verdana" w:cs="Arial" w:ascii="Arial" w:hAnsi="Arial"/>
          <w:b w:val="false"/>
          <w:bCs w:val="false"/>
          <w:color w:val="auto"/>
          <w:sz w:val="24"/>
          <w:szCs w:val="24"/>
          <w:u w:val="none"/>
          <w:lang w:val="hu-HU" w:eastAsia="zxx" w:bidi="zxx"/>
        </w:rPr>
        <w:t>Mádai Balázs DVG Zrt. - elnök-vezérigazgató</w:t>
      </w:r>
    </w:p>
    <w:p>
      <w:pPr>
        <w:pStyle w:val="Normal"/>
        <w:tabs>
          <w:tab w:val="left" w:pos="4680" w:leader="none"/>
          <w:tab w:val="left" w:pos="7429" w:leader="none"/>
        </w:tabs>
        <w:ind w:left="2340" w:right="0" w:hanging="2340"/>
        <w:rPr/>
      </w:pPr>
      <w:r>
        <w:rPr>
          <w:rFonts w:cs="Arial" w:ascii="Arial" w:hAnsi="Arial"/>
          <w:b/>
          <w:bCs w:val="false"/>
          <w:sz w:val="24"/>
          <w:szCs w:val="24"/>
          <w:u w:val="none"/>
        </w:rPr>
        <w:tab/>
      </w:r>
      <w:r>
        <w:rPr>
          <w:rFonts w:cs="Arial" w:ascii="Arial" w:hAnsi="Arial"/>
          <w:b/>
          <w:sz w:val="24"/>
          <w:szCs w:val="24"/>
        </w:rPr>
        <w:tab/>
      </w:r>
    </w:p>
    <w:p>
      <w:pPr>
        <w:pStyle w:val="Normal"/>
        <w:tabs>
          <w:tab w:val="left" w:pos="4680" w:leader="none"/>
        </w:tabs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</w:r>
    </w:p>
    <w:p>
      <w:pPr>
        <w:pStyle w:val="Normal"/>
        <w:tabs>
          <w:tab w:val="left" w:pos="4680" w:leader="none"/>
        </w:tabs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>Véleményező bizottságok:</w:t>
      </w:r>
    </w:p>
    <w:p>
      <w:pPr>
        <w:pStyle w:val="NormlWeb"/>
        <w:widowControl/>
        <w:shd w:fill="FFFFFF" w:val="clear"/>
        <w:tabs>
          <w:tab w:val="left" w:pos="-4485" w:leader="none"/>
          <w:tab w:val="left" w:pos="7425" w:leader="none"/>
          <w:tab w:val="left" w:pos="7485" w:leader="none"/>
        </w:tabs>
        <w:suppressAutoHyphens w:val="false"/>
        <w:spacing w:before="0" w:after="0"/>
        <w:ind w:left="15" w:right="0" w:hanging="15"/>
        <w:jc w:val="both"/>
        <w:rPr/>
      </w:pPr>
      <w:r>
        <w:rPr>
          <w:rFonts w:cs="Arial" w:ascii="Arial" w:hAnsi="Arial"/>
          <w:b/>
          <w:bCs w:val="false"/>
          <w:color w:val="000080"/>
          <w:sz w:val="24"/>
          <w:szCs w:val="24"/>
          <w:u w:val="single"/>
        </w:rPr>
        <w:tab/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u w:val="none"/>
        </w:rPr>
        <w:t xml:space="preserve">pénzügyi bizottság                                               </w:t>
        <w:tab/>
        <w:t>201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u w:val="none"/>
        </w:rPr>
        <w:t>6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u w:val="none"/>
        </w:rPr>
        <w:t xml:space="preserve">.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u w:val="none"/>
        </w:rPr>
        <w:t>02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 xml:space="preserve">.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>16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>.</w:t>
      </w:r>
    </w:p>
    <w:p>
      <w:pPr>
        <w:pStyle w:val="Normal"/>
        <w:widowControl/>
        <w:tabs>
          <w:tab w:val="left" w:pos="-4485" w:leader="none"/>
          <w:tab w:val="left" w:pos="7650" w:leader="none"/>
        </w:tabs>
        <w:suppressAutoHyphens w:val="false"/>
        <w:spacing w:before="0" w:after="0"/>
        <w:ind w:left="15" w:right="0" w:hanging="15"/>
        <w:rPr/>
      </w:pPr>
      <w:r>
        <w:rPr>
          <w:rFonts w:cs="Arial" w:ascii="Arial" w:hAnsi="Arial"/>
          <w:b w:val="false"/>
          <w:bCs w:val="false"/>
          <w:color w:val="auto"/>
          <w:sz w:val="24"/>
          <w:szCs w:val="24"/>
          <w:u w:val="none"/>
        </w:rPr>
        <w:t xml:space="preserve">gazdasági és területfejlesztési bizottság                                               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u w:val="none"/>
        </w:rPr>
        <w:t>201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u w:val="none"/>
        </w:rPr>
        <w:t>6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u w:val="none"/>
        </w:rPr>
        <w:t xml:space="preserve">. </w:t>
      </w:r>
      <w:r>
        <w:rPr>
          <w:rFonts w:cs="Arial" w:ascii="Arial" w:hAnsi="Arial"/>
          <w:b w:val="false"/>
          <w:bCs w:val="false"/>
          <w:color w:val="auto"/>
          <w:sz w:val="24"/>
          <w:szCs w:val="24"/>
          <w:u w:val="none"/>
        </w:rPr>
        <w:t>02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 xml:space="preserve">.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>1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>6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>.</w:t>
      </w:r>
    </w:p>
    <w:p>
      <w:pPr>
        <w:pStyle w:val="NormlWeb"/>
        <w:widowControl/>
        <w:shd w:fill="FFFFFF" w:val="clear"/>
        <w:tabs>
          <w:tab w:val="left" w:pos="-4485" w:leader="none"/>
          <w:tab w:val="left" w:pos="7425" w:leader="none"/>
          <w:tab w:val="left" w:pos="7485" w:leader="none"/>
        </w:tabs>
        <w:suppressAutoHyphens w:val="false"/>
        <w:spacing w:before="0" w:after="0"/>
        <w:ind w:left="2340" w:right="0" w:hanging="234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left" w:pos="-5040" w:leader="none"/>
        </w:tabs>
        <w:jc w:val="both"/>
        <w:rPr/>
      </w:pPr>
      <w:r>
        <w:rPr>
          <w:rFonts w:cs="Arial" w:ascii="Arial" w:hAnsi="Arial"/>
          <w:b/>
          <w:sz w:val="24"/>
          <w:szCs w:val="24"/>
          <w:u w:val="single"/>
        </w:rPr>
        <w:t>A napirendi pont rövid tartalma:</w:t>
      </w:r>
      <w:r>
        <w:rPr>
          <w:rFonts w:cs="Arial" w:ascii="Arial" w:hAnsi="Arial"/>
          <w:b/>
          <w:sz w:val="24"/>
          <w:szCs w:val="24"/>
          <w:u w:val="none"/>
        </w:rPr>
        <w:t xml:space="preserve"> </w:t>
      </w:r>
      <w:r>
        <w:rPr>
          <w:rFonts w:eastAsia="Verdana" w:cs="Arial" w:ascii="Arial" w:hAnsi="Arial"/>
          <w:b w:val="false"/>
          <w:bCs w:val="false"/>
          <w:color w:val="auto"/>
          <w:sz w:val="24"/>
          <w:szCs w:val="24"/>
          <w:u w:val="none"/>
          <w:lang w:val="hu-HU" w:eastAsia="zxx" w:bidi="zxx"/>
        </w:rPr>
        <w:t>A</w:t>
      </w:r>
      <w:r>
        <w:rPr>
          <w:rFonts w:eastAsia="Verdana" w:cs="Arial" w:ascii="Arial" w:hAnsi="Arial"/>
          <w:b w:val="false"/>
          <w:bCs w:val="false"/>
          <w:color w:val="auto"/>
          <w:sz w:val="24"/>
          <w:szCs w:val="24"/>
          <w:u w:val="none"/>
          <w:lang w:val="hu-HU" w:eastAsia="zxx" w:bidi="zxx"/>
        </w:rPr>
        <w:t xml:space="preserve">z előterjesztés 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lang w:val="hu-HU" w:eastAsia="zxx" w:bidi="ar-SA"/>
        </w:rPr>
        <w:t>önkormányzati bérlakás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lang w:val="hu-HU" w:eastAsia="zxx" w:bidi="ar-SA"/>
        </w:rPr>
        <w:t>ok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lang w:val="hu-HU" w:eastAsia="zxx" w:bidi="ar-SA"/>
        </w:rPr>
        <w:t xml:space="preserve">  felújítására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lang w:val="hu-HU" w:eastAsia="zxx" w:bidi="ar-SA"/>
        </w:rPr>
        <w:t xml:space="preserve"> 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lang w:val="hu-HU" w:eastAsia="zxx" w:bidi="ar-SA"/>
        </w:rPr>
        <w:t xml:space="preserve">tesz javaslatot </w:t>
      </w:r>
      <w:r>
        <w:rPr>
          <w:rFonts w:eastAsia="Verdana" w:cs="Arial" w:ascii="Arial" w:hAnsi="Arial"/>
          <w:b w:val="false"/>
          <w:bCs w:val="false"/>
          <w:color w:val="auto"/>
          <w:sz w:val="24"/>
          <w:szCs w:val="24"/>
          <w:u w:val="none"/>
          <w:lang w:val="hu-HU" w:eastAsia="zxx" w:bidi="zxx"/>
        </w:rPr>
        <w:t xml:space="preserve">a </w:t>
      </w:r>
      <w:r>
        <w:rPr>
          <w:rFonts w:eastAsia="Verdana" w:cs="Arial" w:ascii="Arial" w:hAnsi="Arial"/>
          <w:b w:val="false"/>
          <w:bCs w:val="false"/>
          <w:color w:val="auto"/>
          <w:sz w:val="24"/>
          <w:szCs w:val="24"/>
          <w:u w:val="none"/>
          <w:lang w:val="hu-HU" w:eastAsia="zxx" w:bidi="zxx"/>
        </w:rPr>
        <w:t xml:space="preserve">DVG Zrt. </w:t>
      </w:r>
      <w:r>
        <w:rPr>
          <w:rFonts w:eastAsia="Verdana" w:cs="Arial" w:ascii="Arial" w:hAnsi="Arial"/>
          <w:b w:val="false"/>
          <w:bCs w:val="false"/>
          <w:color w:val="auto"/>
          <w:sz w:val="24"/>
          <w:szCs w:val="24"/>
          <w:u w:val="none"/>
          <w:lang w:val="hu-HU" w:eastAsia="zxx" w:bidi="zxx"/>
        </w:rPr>
        <w:t>által</w:t>
      </w:r>
      <w:r>
        <w:rPr>
          <w:rFonts w:eastAsia="Verdana" w:cs="Arial" w:ascii="Arial" w:hAnsi="Arial"/>
          <w:b w:val="false"/>
          <w:bCs w:val="false"/>
          <w:color w:val="auto"/>
          <w:sz w:val="24"/>
          <w:szCs w:val="24"/>
          <w:u w:val="none"/>
          <w:lang w:val="hu-HU" w:eastAsia="zxx" w:bidi="zxx"/>
        </w:rPr>
        <w:t xml:space="preserve"> megküldött </w:t>
      </w:r>
      <w:r>
        <w:rPr>
          <w:rFonts w:eastAsia="Verdana" w:cs="Arial" w:ascii="Arial" w:hAnsi="Arial"/>
          <w:b w:val="false"/>
          <w:bCs w:val="false"/>
          <w:color w:val="auto"/>
          <w:sz w:val="24"/>
          <w:szCs w:val="24"/>
          <w:u w:val="none"/>
          <w:lang w:val="hu-HU" w:eastAsia="zxx" w:bidi="zxx"/>
        </w:rPr>
        <w:t>árajánlat</w:t>
      </w:r>
      <w:r>
        <w:rPr>
          <w:rFonts w:eastAsia="Verdana" w:cs="Arial" w:ascii="Arial" w:hAnsi="Arial"/>
          <w:b w:val="false"/>
          <w:bCs w:val="false"/>
          <w:color w:val="auto"/>
          <w:sz w:val="24"/>
          <w:szCs w:val="24"/>
          <w:u w:val="none"/>
          <w:lang w:val="hu-HU" w:eastAsia="zxx" w:bidi="zxx"/>
        </w:rPr>
        <w:t>ok</w:t>
      </w:r>
      <w:r>
        <w:rPr>
          <w:rFonts w:eastAsia="Verdana" w:cs="Arial" w:ascii="Arial" w:hAnsi="Arial"/>
          <w:b w:val="false"/>
          <w:bCs w:val="false"/>
          <w:color w:val="auto"/>
          <w:sz w:val="24"/>
          <w:szCs w:val="24"/>
          <w:u w:val="none"/>
          <w:lang w:val="hu-HU" w:eastAsia="zxx" w:bidi="zxx"/>
        </w:rPr>
        <w:t xml:space="preserve"> alapján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lang w:val="hu-HU" w:eastAsia="zxx" w:bidi="ar-SA"/>
        </w:rPr>
        <w:t xml:space="preserve">       </w:t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>A napirendi pont előkészítőinek adatai:</w:t>
      </w:r>
    </w:p>
    <w:p>
      <w:pPr>
        <w:pStyle w:val="NormlWeb"/>
        <w:spacing w:before="0" w:after="0"/>
        <w:ind w:left="2340" w:right="0" w:hanging="2340"/>
        <w:rPr/>
      </w:pPr>
      <w:r>
        <w:rPr>
          <w:rFonts w:cs="Arial" w:ascii="Arial" w:hAnsi="Arial"/>
          <w:sz w:val="24"/>
          <w:szCs w:val="24"/>
        </w:rPr>
        <w:t>Osztály neve:</w:t>
        <w:tab/>
        <w:t xml:space="preserve">városüzemeltetési és </w:t>
      </w:r>
      <w:r>
        <w:rPr>
          <w:rFonts w:cs="Arial" w:ascii="Arial" w:hAnsi="Arial"/>
          <w:sz w:val="24"/>
          <w:szCs w:val="24"/>
        </w:rPr>
        <w:t>beruházá</w:t>
      </w:r>
      <w:r>
        <w:rPr>
          <w:rFonts w:cs="Arial" w:ascii="Arial" w:hAnsi="Arial"/>
          <w:sz w:val="24"/>
          <w:szCs w:val="24"/>
        </w:rPr>
        <w:t>si</w:t>
      </w:r>
      <w:r>
        <w:rPr>
          <w:rFonts w:cs="Arial" w:ascii="Arial" w:hAnsi="Arial"/>
          <w:color w:val="000080"/>
          <w:sz w:val="24"/>
          <w:szCs w:val="24"/>
        </w:rPr>
        <w:t xml:space="preserve"> osztály</w:t>
      </w:r>
    </w:p>
    <w:p>
      <w:pPr>
        <w:pStyle w:val="NormlWeb"/>
        <w:spacing w:before="0" w:after="0"/>
        <w:ind w:left="2340" w:right="0" w:hanging="2340"/>
        <w:rPr/>
      </w:pPr>
      <w:r>
        <w:rPr>
          <w:rFonts w:cs="Arial" w:ascii="Arial" w:hAnsi="Arial"/>
          <w:sz w:val="24"/>
          <w:szCs w:val="24"/>
        </w:rPr>
        <w:t>Ügyintéző neve:</w:t>
        <w:tab/>
      </w:r>
      <w:r>
        <w:rPr>
          <w:rFonts w:cs="Arial" w:ascii="Arial" w:hAnsi="Arial"/>
          <w:b w:val="false"/>
          <w:bCs w:val="false"/>
          <w:color w:val="000080"/>
          <w:sz w:val="24"/>
          <w:szCs w:val="24"/>
        </w:rPr>
        <w:t>Mózes Tibor</w:t>
      </w:r>
    </w:p>
    <w:p>
      <w:pPr>
        <w:pStyle w:val="NormlWeb"/>
        <w:spacing w:before="0" w:after="0"/>
        <w:ind w:left="2342" w:right="0" w:hanging="2342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E-mail címe:</w:t>
        <w:tab/>
        <w:t>mozes@pmh.dunanet.hu</w:t>
      </w:r>
    </w:p>
    <w:p>
      <w:pPr>
        <w:pStyle w:val="Normal"/>
        <w:tabs>
          <w:tab w:val="left" w:pos="-180" w:leader="none"/>
        </w:tabs>
        <w:ind w:left="2340" w:right="0" w:hanging="2340"/>
        <w:jc w:val="both"/>
        <w:rPr/>
      </w:pPr>
      <w:r>
        <w:rPr>
          <w:rFonts w:cs="Arial" w:ascii="Arial" w:hAnsi="Arial"/>
          <w:sz w:val="24"/>
          <w:szCs w:val="24"/>
        </w:rPr>
        <w:t>Telefonszáma:</w:t>
        <w:tab/>
      </w:r>
      <w:r>
        <w:rPr>
          <w:rFonts w:cs="Arial" w:ascii="Arial" w:hAnsi="Arial"/>
          <w:color w:val="000080"/>
          <w:sz w:val="24"/>
          <w:szCs w:val="24"/>
        </w:rPr>
        <w:t>06-25-</w:t>
      </w:r>
      <w:r>
        <w:rPr>
          <w:rFonts w:cs="Arial" w:ascii="Arial" w:hAnsi="Arial"/>
          <w:color w:val="000080"/>
          <w:sz w:val="24"/>
          <w:szCs w:val="24"/>
        </w:rPr>
        <w:t>544-</w:t>
      </w:r>
      <w:r>
        <w:rPr>
          <w:rFonts w:cs="Arial" w:ascii="Arial" w:hAnsi="Arial"/>
          <w:color w:val="000080"/>
          <w:sz w:val="24"/>
          <w:szCs w:val="24"/>
        </w:rPr>
        <w:t>111</w:t>
      </w:r>
    </w:p>
    <w:p>
      <w:pPr>
        <w:pStyle w:val="NormlWeb"/>
        <w:spacing w:before="0" w:after="0"/>
        <w:ind w:left="2340" w:right="0" w:hanging="2340"/>
        <w:rPr/>
      </w:pPr>
      <w:r>
        <w:rPr>
          <w:rFonts w:cs="Arial" w:ascii="Arial" w:hAnsi="Arial"/>
          <w:sz w:val="24"/>
          <w:szCs w:val="24"/>
        </w:rPr>
        <w:t>Iktatószám:</w:t>
        <w:tab/>
      </w:r>
      <w:r>
        <w:rPr>
          <w:rFonts w:cs="Arial" w:ascii="Arial" w:hAnsi="Arial"/>
          <w:sz w:val="24"/>
          <w:szCs w:val="24"/>
        </w:rPr>
        <w:t>5032</w:t>
      </w:r>
      <w:r>
        <w:rPr>
          <w:rFonts w:cs="Arial" w:ascii="Arial" w:hAnsi="Arial"/>
          <w:color w:val="000080"/>
          <w:sz w:val="24"/>
          <w:szCs w:val="24"/>
        </w:rPr>
        <w:t>/201</w:t>
      </w:r>
      <w:r>
        <w:rPr>
          <w:rFonts w:cs="Arial" w:ascii="Arial" w:hAnsi="Arial"/>
          <w:color w:val="000080"/>
          <w:sz w:val="24"/>
          <w:szCs w:val="24"/>
        </w:rPr>
        <w:t>6</w:t>
      </w:r>
    </w:p>
    <w:p>
      <w:pPr>
        <w:pStyle w:val="Normal"/>
        <w:tabs>
          <w:tab w:val="left" w:pos="-180" w:leader="none"/>
        </w:tabs>
        <w:ind w:left="2340" w:right="0" w:hanging="23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left" w:pos="1980" w:leader="none"/>
        </w:tabs>
        <w:ind w:left="4500" w:right="0" w:hanging="4500"/>
        <w:jc w:val="both"/>
        <w:rPr/>
      </w:pPr>
      <w:r>
        <w:rPr>
          <w:rFonts w:cs="Arial" w:ascii="Arial" w:hAnsi="Arial"/>
          <w:sz w:val="24"/>
          <w:szCs w:val="24"/>
        </w:rPr>
        <w:t xml:space="preserve">Előkészítő aláírása:                      </w:t>
        <w:tab/>
        <w:tab/>
        <w:t xml:space="preserve">     </w:t>
        <w:tab/>
        <w:tab/>
        <w:t xml:space="preserve">     </w:t>
      </w:r>
      <w:r>
        <w:rPr>
          <w:rFonts w:cs="Arial" w:ascii="Arial" w:hAnsi="Arial"/>
          <w:b w:val="false"/>
          <w:bCs w:val="false"/>
          <w:color w:val="000080"/>
          <w:sz w:val="24"/>
          <w:szCs w:val="24"/>
        </w:rPr>
        <w:t xml:space="preserve">Mózes Tibor </w:t>
      </w:r>
      <w:r>
        <w:rPr>
          <w:rFonts w:cs="Arial" w:ascii="Arial" w:hAnsi="Arial"/>
          <w:b w:val="false"/>
          <w:bCs w:val="false"/>
          <w:color w:val="000080"/>
          <w:sz w:val="24"/>
          <w:szCs w:val="24"/>
        </w:rPr>
        <w:t>s.k.</w:t>
      </w:r>
    </w:p>
    <w:p>
      <w:pPr>
        <w:pStyle w:val="Normal"/>
        <w:tabs>
          <w:tab w:val="left" w:pos="1980" w:leader="none"/>
        </w:tabs>
        <w:ind w:left="4500" w:right="0" w:hanging="450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Igazgató / Osztályvezető aláírása:                               </w:t>
      </w:r>
      <w:r>
        <w:rPr>
          <w:rFonts w:cs="Arial" w:ascii="Arial" w:hAnsi="Arial"/>
          <w:b w:val="false"/>
          <w:bCs w:val="false"/>
          <w:color w:val="000080"/>
          <w:sz w:val="24"/>
          <w:szCs w:val="24"/>
        </w:rPr>
        <w:t>Markóth Béla</w:t>
      </w:r>
      <w:r>
        <w:rPr>
          <w:rFonts w:cs="Arial" w:ascii="Arial" w:hAnsi="Arial"/>
          <w:b w:val="false"/>
          <w:bCs w:val="false"/>
          <w:color w:val="000080"/>
          <w:sz w:val="24"/>
          <w:szCs w:val="24"/>
        </w:rPr>
        <w:t xml:space="preserve"> </w:t>
      </w:r>
      <w:r>
        <w:rPr>
          <w:rFonts w:cs="Arial" w:ascii="Arial" w:hAnsi="Arial"/>
          <w:b w:val="false"/>
          <w:bCs w:val="false"/>
          <w:color w:val="000080"/>
          <w:sz w:val="24"/>
          <w:szCs w:val="24"/>
        </w:rPr>
        <w:t>s.k.</w:t>
      </w:r>
    </w:p>
    <w:p>
      <w:pPr>
        <w:pStyle w:val="Normal"/>
        <w:tabs>
          <w:tab w:val="left" w:pos="1980" w:leader="none"/>
        </w:tabs>
        <w:ind w:left="4500" w:right="0" w:hanging="450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>A törvényességi ellenőrzésre vonatkozó adatok:</w:t>
      </w:r>
    </w:p>
    <w:p>
      <w:pPr>
        <w:pStyle w:val="NormlWeb"/>
        <w:tabs>
          <w:tab w:val="left" w:pos="5580" w:leader="none"/>
        </w:tabs>
        <w:spacing w:before="0" w:after="0"/>
        <w:rPr/>
      </w:pPr>
      <w:r>
        <w:rPr>
          <w:rFonts w:cs="Arial" w:ascii="Arial" w:hAnsi="Arial"/>
          <w:sz w:val="24"/>
          <w:szCs w:val="24"/>
        </w:rPr>
        <w:t xml:space="preserve">Törvényességi ellenőrzést végző személy:                  </w:t>
      </w:r>
      <w:r>
        <w:rPr>
          <w:rFonts w:cs="Arial" w:ascii="Arial" w:hAnsi="Arial"/>
          <w:b w:val="false"/>
          <w:bCs w:val="false"/>
          <w:color w:val="000080"/>
          <w:sz w:val="24"/>
          <w:szCs w:val="24"/>
        </w:rPr>
        <w:t>D</w:t>
      </w:r>
      <w:r>
        <w:rPr>
          <w:rFonts w:cs="Arial" w:ascii="Arial" w:hAnsi="Arial"/>
          <w:b w:val="false"/>
          <w:bCs w:val="false"/>
          <w:color w:val="000080"/>
          <w:sz w:val="24"/>
          <w:szCs w:val="24"/>
        </w:rPr>
        <w:t xml:space="preserve">r. </w:t>
      </w:r>
      <w:r>
        <w:rPr>
          <w:rFonts w:cs="Arial" w:ascii="Arial" w:hAnsi="Arial"/>
          <w:b w:val="false"/>
          <w:bCs w:val="false"/>
          <w:color w:val="000080"/>
          <w:sz w:val="24"/>
          <w:szCs w:val="24"/>
        </w:rPr>
        <w:t xml:space="preserve">Petánszki Lajos </w:t>
      </w:r>
      <w:r>
        <w:rPr>
          <w:rFonts w:cs="Arial" w:ascii="Arial" w:hAnsi="Arial"/>
          <w:b w:val="false"/>
          <w:bCs w:val="false"/>
          <w:color w:val="000080"/>
          <w:sz w:val="24"/>
          <w:szCs w:val="24"/>
        </w:rPr>
        <w:t>s.k.</w:t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/>
      </w:pPr>
      <w:r>
        <w:rPr>
          <w:rFonts w:cs="Arial" w:ascii="Arial" w:hAnsi="Arial"/>
          <w:sz w:val="24"/>
          <w:szCs w:val="24"/>
        </w:rPr>
        <w:t>Leadás dátuma:</w:t>
        <w:tab/>
        <w:t xml:space="preserve">  </w:t>
      </w:r>
      <w:r>
        <w:rPr>
          <w:rFonts w:cs="Arial" w:ascii="Arial" w:hAnsi="Arial"/>
          <w:color w:val="000080"/>
          <w:sz w:val="24"/>
          <w:szCs w:val="24"/>
        </w:rPr>
        <w:t>201</w:t>
      </w:r>
      <w:r>
        <w:rPr>
          <w:rFonts w:cs="Arial" w:ascii="Arial" w:hAnsi="Arial"/>
          <w:color w:val="000080"/>
          <w:sz w:val="24"/>
          <w:szCs w:val="24"/>
        </w:rPr>
        <w:t>6</w:t>
      </w:r>
      <w:r>
        <w:rPr>
          <w:rFonts w:cs="Arial" w:ascii="Arial" w:hAnsi="Arial"/>
          <w:color w:val="000080"/>
          <w:sz w:val="24"/>
          <w:szCs w:val="24"/>
        </w:rPr>
        <w:t xml:space="preserve">. </w:t>
      </w:r>
      <w:r>
        <w:rPr>
          <w:rFonts w:cs="Arial" w:ascii="Arial" w:hAnsi="Arial"/>
          <w:color w:val="000080"/>
          <w:sz w:val="24"/>
          <w:szCs w:val="24"/>
        </w:rPr>
        <w:t xml:space="preserve">02. </w:t>
      </w:r>
      <w:r>
        <w:rPr>
          <w:rFonts w:cs="Arial" w:ascii="Arial" w:hAnsi="Arial"/>
          <w:color w:val="000080"/>
          <w:sz w:val="24"/>
          <w:szCs w:val="24"/>
        </w:rPr>
        <w:t>11</w:t>
      </w:r>
      <w:r>
        <w:rPr>
          <w:rFonts w:cs="Arial" w:ascii="Arial" w:hAnsi="Arial"/>
          <w:color w:val="000080"/>
          <w:sz w:val="24"/>
          <w:szCs w:val="24"/>
        </w:rPr>
        <w:t>.</w:t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/>
      </w:pPr>
      <w:r>
        <w:rPr>
          <w:rFonts w:cs="Arial" w:ascii="Arial" w:hAnsi="Arial"/>
          <w:sz w:val="24"/>
          <w:szCs w:val="24"/>
        </w:rPr>
        <w:t>Ellenőrzés dátuma:</w:t>
        <w:tab/>
        <w:t xml:space="preserve">  </w:t>
      </w:r>
      <w:r>
        <w:rPr>
          <w:rFonts w:cs="Arial" w:ascii="Arial" w:hAnsi="Arial"/>
          <w:color w:val="000080"/>
          <w:sz w:val="24"/>
          <w:szCs w:val="24"/>
        </w:rPr>
        <w:t>201</w:t>
      </w:r>
      <w:r>
        <w:rPr>
          <w:rFonts w:cs="Arial" w:ascii="Arial" w:hAnsi="Arial"/>
          <w:color w:val="000080"/>
          <w:sz w:val="24"/>
          <w:szCs w:val="24"/>
        </w:rPr>
        <w:t>6</w:t>
      </w:r>
      <w:r>
        <w:rPr>
          <w:rFonts w:cs="Arial" w:ascii="Arial" w:hAnsi="Arial"/>
          <w:color w:val="000080"/>
          <w:sz w:val="24"/>
          <w:szCs w:val="24"/>
        </w:rPr>
        <w:t xml:space="preserve">. </w:t>
      </w:r>
      <w:r>
        <w:rPr>
          <w:rFonts w:cs="Arial" w:ascii="Arial" w:hAnsi="Arial"/>
          <w:color w:val="000080"/>
          <w:sz w:val="24"/>
          <w:szCs w:val="24"/>
        </w:rPr>
        <w:t xml:space="preserve">02. </w:t>
      </w:r>
      <w:r>
        <w:rPr>
          <w:rFonts w:cs="Arial" w:ascii="Arial" w:hAnsi="Arial"/>
          <w:color w:val="000080"/>
          <w:sz w:val="24"/>
          <w:szCs w:val="24"/>
        </w:rPr>
        <w:t>11.</w:t>
      </w:r>
    </w:p>
    <w:p>
      <w:pPr>
        <w:pStyle w:val="NormlWeb"/>
        <w:tabs>
          <w:tab w:val="left" w:pos="5580" w:leader="none"/>
        </w:tabs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Törvényességi észrevétel:</w:t>
        <w:tab/>
        <w:t xml:space="preserve">  _</w:t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Amennyiben van: </w:t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left" w:pos="-2520" w:leader="none"/>
        </w:tabs>
        <w:jc w:val="both"/>
        <w:rPr/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 xml:space="preserve">Az elfogadáshoz szükséges szavazati arány:           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single"/>
        </w:rPr>
        <w:t>egyszerű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u w:val="none"/>
        </w:rPr>
        <w:t xml:space="preserve"> / minősített</w:t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b w:val="false"/>
          <w:b w:val="false"/>
          <w:bCs w:val="false"/>
          <w:u w:val="single"/>
        </w:rPr>
      </w:pPr>
      <w:r>
        <w:rPr>
          <w:b w:val="false"/>
          <w:bCs w:val="false"/>
          <w:u w:val="single"/>
        </w:rPr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/>
      </w:pPr>
      <w:r>
        <w:rPr>
          <w:rFonts w:cs="Arial" w:ascii="Arial" w:hAnsi="Arial"/>
          <w:b/>
          <w:sz w:val="24"/>
          <w:szCs w:val="24"/>
          <w:u w:val="single"/>
        </w:rPr>
        <w:t>A tárgyalás módja:</w:t>
      </w:r>
      <w:r>
        <w:rPr>
          <w:rFonts w:cs="Arial" w:ascii="Arial" w:hAnsi="Arial"/>
          <w:sz w:val="24"/>
          <w:szCs w:val="24"/>
        </w:rPr>
        <w:tab/>
      </w:r>
      <w:r>
        <w:rPr>
          <w:rFonts w:cs="Arial" w:ascii="Arial" w:hAnsi="Arial"/>
          <w:b/>
          <w:color w:val="000080"/>
          <w:sz w:val="24"/>
          <w:szCs w:val="24"/>
        </w:rPr>
        <w:t xml:space="preserve">Nyílt </w:t>
      </w:r>
      <w:r>
        <w:rPr>
          <w:rFonts w:cs="Arial" w:ascii="Arial" w:hAnsi="Arial"/>
          <w:b/>
          <w:sz w:val="24"/>
          <w:szCs w:val="24"/>
        </w:rPr>
        <w:t>ülés</w:t>
      </w:r>
    </w:p>
    <w:p>
      <w:pPr>
        <w:pStyle w:val="Cm"/>
        <w:rPr>
          <w:rFonts w:ascii="Arial" w:hAnsi="Arial"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</w:r>
    </w:p>
    <w:p>
      <w:pPr>
        <w:pStyle w:val="Alcm"/>
        <w:rPr>
          <w:rFonts w:ascii="Arial" w:hAnsi="Arial"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</w:r>
    </w:p>
    <w:p>
      <w:pPr>
        <w:pStyle w:val="Szvegtrzs"/>
        <w:rPr>
          <w:rFonts w:ascii="Arial" w:hAnsi="Arial"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</w:r>
    </w:p>
    <w:p>
      <w:pPr>
        <w:pStyle w:val="Szvegtrzs"/>
        <w:rPr>
          <w:rFonts w:ascii="Arial" w:hAnsi="Arial"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</w:r>
    </w:p>
    <w:p>
      <w:pPr>
        <w:pStyle w:val="Szvegtrzs"/>
        <w:rPr>
          <w:rFonts w:ascii="Arial" w:hAnsi="Arial"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</w:r>
    </w:p>
    <w:p>
      <w:pPr>
        <w:pStyle w:val="Szvegtrzs"/>
        <w:rPr>
          <w:rFonts w:ascii="Arial" w:hAnsi="Arial"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</w:r>
    </w:p>
    <w:p>
      <w:pPr>
        <w:pStyle w:val="Cm"/>
        <w:rPr>
          <w:rFonts w:ascii="Arial" w:hAnsi="Arial"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JAVASLAT</w:t>
      </w:r>
    </w:p>
    <w:p>
      <w:pPr>
        <w:pStyle w:val="Alcm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Szvegtrzs"/>
        <w:spacing w:before="0" w:after="0"/>
        <w:jc w:val="center"/>
        <w:rPr>
          <w:rFonts w:ascii="Arial" w:hAnsi="Arial" w:eastAsia="Times New Roman" w:cs="Arial"/>
          <w:b/>
          <w:b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hu-HU" w:eastAsia="zxx" w:bidi="ar-SA"/>
        </w:rPr>
      </w:pPr>
      <w:r>
        <w:rPr>
          <w:rFonts w:eastAsia="Times New Roman" w:cs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hu-HU" w:eastAsia="zxx" w:bidi="ar-SA"/>
        </w:rPr>
        <w:t>önkormányzati bérlakások felújítására</w:t>
      </w:r>
    </w:p>
    <w:p>
      <w:pPr>
        <w:pStyle w:val="NormlWeb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color w:val="000000"/>
          <w:sz w:val="24"/>
          <w:szCs w:val="24"/>
          <w:u w:val="none"/>
        </w:rPr>
        <w:t xml:space="preserve">Tisztelt 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u w:val="none"/>
          <w:lang w:val="hu-HU" w:eastAsia="zxx" w:bidi="ar-SA"/>
        </w:rPr>
        <w:t>Közgyűlés</w:t>
      </w:r>
      <w:r>
        <w:rPr>
          <w:rFonts w:cs="Arial" w:ascii="Arial" w:hAnsi="Arial"/>
          <w:b/>
          <w:bCs/>
          <w:color w:val="000000"/>
          <w:sz w:val="24"/>
          <w:szCs w:val="24"/>
          <w:u w:val="none"/>
        </w:rPr>
        <w:t>!</w:t>
      </w:r>
    </w:p>
    <w:p>
      <w:pPr>
        <w:pStyle w:val="Alcm"/>
        <w:rPr>
          <w:rFonts w:ascii="Arial" w:hAnsi="Arial"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</w:r>
    </w:p>
    <w:p>
      <w:pPr>
        <w:pStyle w:val="Normal"/>
        <w:tabs>
          <w:tab w:val="left" w:pos="-5040" w:leader="none"/>
        </w:tabs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24"/>
          <w:szCs w:val="24"/>
          <w:lang w:val="hu-HU" w:eastAsia="zxx" w:bidi="ar-SA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lang w:val="hu-HU" w:eastAsia="zxx" w:bidi="ar-SA"/>
        </w:rPr>
        <w:t xml:space="preserve">A </w:t>
      </w:r>
      <w:r>
        <w:rPr>
          <w:rFonts w:eastAsia="Verdana" w:cs="Arial" w:ascii="Arial" w:hAnsi="Arial"/>
          <w:b w:val="false"/>
          <w:bCs w:val="false"/>
          <w:color w:val="auto"/>
          <w:sz w:val="24"/>
          <w:szCs w:val="24"/>
          <w:u w:val="none"/>
          <w:lang w:val="hu-HU" w:eastAsia="zxx" w:bidi="zxx"/>
        </w:rPr>
        <w:t xml:space="preserve">DVG Zrt. </w:t>
      </w:r>
      <w:r>
        <w:rPr>
          <w:rFonts w:eastAsia="Verdana" w:cs="Arial" w:ascii="Arial" w:hAnsi="Arial"/>
          <w:b w:val="false"/>
          <w:bCs w:val="false"/>
          <w:color w:val="auto"/>
          <w:sz w:val="24"/>
          <w:szCs w:val="24"/>
          <w:u w:val="none"/>
          <w:lang w:val="hu-HU" w:eastAsia="zxx" w:bidi="zxx"/>
        </w:rPr>
        <w:t>az</w:t>
      </w:r>
      <w:r>
        <w:rPr>
          <w:rFonts w:eastAsia="Verdana" w:cs="Arial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sz w:val="24"/>
          <w:szCs w:val="24"/>
          <w:u w:val="none"/>
          <w:em w:val="none"/>
          <w:lang w:val="hu-HU" w:eastAsia="zxx" w:bidi="zxx"/>
        </w:rPr>
        <w:t xml:space="preserve"> </w:t>
      </w:r>
      <w:r>
        <w:rPr>
          <w:rFonts w:eastAsia="Times New Roman" w:cs="Arial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hu-HU" w:eastAsia="zxx" w:bidi="ar-SA"/>
        </w:rPr>
        <w:t>önkormányzati bérlakás</w:t>
      </w:r>
      <w:r>
        <w:rPr>
          <w:rFonts w:eastAsia="Times New Roman" w:cs="Arial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hu-HU" w:eastAsia="zxx" w:bidi="ar-SA"/>
        </w:rPr>
        <w:t>ok kezelője megküldte a</w:t>
      </w:r>
      <w:r>
        <w:rPr>
          <w:rFonts w:eastAsia="Times New Roman" w:cs="Arial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hu-HU" w:eastAsia="zxx" w:bidi="ar-SA"/>
        </w:rPr>
        <w:t xml:space="preserve">z önkormányzatra visszaszállt – összesen 11 db - üres </w:t>
      </w:r>
      <w:r>
        <w:rPr>
          <w:rFonts w:eastAsia="Times New Roman" w:cs="Arial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hu-HU" w:eastAsia="zxx" w:bidi="ar-SA"/>
        </w:rPr>
        <w:t xml:space="preserve">lakás </w:t>
      </w:r>
      <w:r>
        <w:rPr>
          <w:rFonts w:eastAsia="Times New Roman" w:cs="Arial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hu-HU" w:eastAsia="zxx" w:bidi="ar-SA"/>
        </w:rPr>
        <w:t>felújítására</w:t>
      </w:r>
      <w:r>
        <w:rPr>
          <w:rFonts w:eastAsia="Times New Roman" w:cs="Arial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hu-HU" w:eastAsia="zxx" w:bidi="ar-SA"/>
        </w:rPr>
        <w:t xml:space="preserve"> </w:t>
      </w:r>
      <w:r>
        <w:rPr>
          <w:rFonts w:eastAsia="Times New Roman" w:cs="Arial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hu-HU" w:eastAsia="zxx" w:bidi="ar-SA"/>
        </w:rPr>
        <w:t xml:space="preserve">vonatkozó költségvetését. </w:t>
      </w:r>
      <w:r>
        <w:rPr>
          <w:rFonts w:eastAsia="Times New Roman" w:cs="Arial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hu-HU" w:eastAsia="zxx" w:bidi="ar-SA"/>
        </w:rPr>
        <w:t>(</w:t>
      </w:r>
      <w:r>
        <w:rPr>
          <w:rFonts w:eastAsia="Times New Roman" w:cs="Arial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hu-HU" w:eastAsia="zxx" w:bidi="ar-SA"/>
        </w:rPr>
        <w:t>1</w:t>
      </w:r>
      <w:r>
        <w:rPr>
          <w:rFonts w:eastAsia="Times New Roman" w:cs="Arial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hu-HU" w:eastAsia="zxx" w:bidi="ar-SA"/>
        </w:rPr>
        <w:t>. sz. melléklet)</w:t>
      </w:r>
    </w:p>
    <w:p>
      <w:pPr>
        <w:pStyle w:val="Normal"/>
        <w:tabs>
          <w:tab w:val="left" w:pos="-5040" w:leader="none"/>
        </w:tabs>
        <w:jc w:val="both"/>
        <w:rPr>
          <w:rFonts w:ascii="Arial" w:hAnsi="Arial" w:eastAsia="Verdana" w:cs="Arial"/>
          <w:b w:val="false"/>
          <w:b w:val="false"/>
          <w:bCs w:val="false"/>
          <w:color w:val="auto"/>
          <w:sz w:val="24"/>
          <w:szCs w:val="24"/>
          <w:u w:val="none"/>
          <w:lang w:val="hu-HU" w:eastAsia="zxx" w:bidi="zxx"/>
        </w:rPr>
      </w:pPr>
      <w:r>
        <w:rPr>
          <w:rFonts w:eastAsia="Verdana" w:cs="Arial" w:ascii="Arial" w:hAnsi="Arial"/>
          <w:b w:val="false"/>
          <w:bCs w:val="false"/>
          <w:color w:val="auto"/>
          <w:sz w:val="24"/>
          <w:szCs w:val="24"/>
          <w:u w:val="none"/>
          <w:lang w:val="hu-HU" w:eastAsia="zxx" w:bidi="zxx"/>
        </w:rPr>
        <w:t xml:space="preserve">A </w:t>
      </w:r>
      <w:r>
        <w:rPr>
          <w:rFonts w:eastAsia="Times New Roman" w:cs="Arial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hu-HU" w:eastAsia="zxx" w:bidi="ar-SA"/>
        </w:rPr>
        <w:t>költségvetés</w:t>
      </w:r>
      <w:r>
        <w:rPr>
          <w:rFonts w:eastAsia="Times New Roman" w:cs="Arial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hu-HU" w:eastAsia="zxx" w:bidi="ar-SA"/>
        </w:rPr>
        <w:t>ek a helyszíni állapotfelvételi jegyzőkönyvek alapján készültek.</w:t>
      </w:r>
    </w:p>
    <w:p>
      <w:pPr>
        <w:pStyle w:val="Normal"/>
        <w:tabs>
          <w:tab w:val="center" w:pos="4896" w:leader="none"/>
          <w:tab w:val="right" w:pos="9432" w:leader="none"/>
        </w:tabs>
        <w:jc w:val="both"/>
        <w:rPr>
          <w:rFonts w:ascii="Arial" w:hAnsi="Arial" w:eastAsia="Times New Roman" w:cs="Arial"/>
          <w:color w:val="auto"/>
          <w:sz w:val="24"/>
          <w:szCs w:val="24"/>
          <w:lang w:val="hu-HU" w:eastAsia="zxx" w:bidi="ar-SA"/>
        </w:rPr>
      </w:pPr>
      <w:r>
        <w:rPr>
          <w:rFonts w:eastAsia="Times New Roman" w:cs="Arial" w:ascii="Arial" w:hAnsi="Arial"/>
          <w:color w:val="auto"/>
          <w:sz w:val="24"/>
          <w:szCs w:val="24"/>
          <w:lang w:val="hu-HU" w:eastAsia="zxx" w:bidi="ar-SA"/>
        </w:rPr>
        <w:t>A szakember lakások költségvetései nagyobb volumenű felújítást tartalmaznak.</w:t>
      </w:r>
    </w:p>
    <w:p>
      <w:pPr>
        <w:pStyle w:val="Normal"/>
        <w:tabs>
          <w:tab w:val="left" w:pos="-5040" w:leader="none"/>
        </w:tabs>
        <w:jc w:val="both"/>
        <w:rPr>
          <w:rFonts w:ascii="Arial" w:hAnsi="Arial" w:eastAsia="Times New Roman" w:cs="Arial"/>
          <w:b w:val="false"/>
          <w:b w:val="false"/>
          <w:bCs w:val="false"/>
          <w:color w:val="auto"/>
          <w:sz w:val="24"/>
          <w:szCs w:val="24"/>
          <w:u w:val="none"/>
          <w:lang w:val="hu-HU" w:eastAsia="zxx" w:bidi="ar-SA"/>
        </w:rPr>
      </w:pPr>
      <w:r>
        <w:rPr>
          <w:rFonts w:eastAsia="Times New Roman" w:cs="Arial" w:ascii="Arial" w:hAnsi="Arial"/>
          <w:b w:val="false"/>
          <w:bCs w:val="false"/>
          <w:color w:val="auto"/>
          <w:sz w:val="24"/>
          <w:szCs w:val="24"/>
          <w:u w:val="none"/>
          <w:lang w:val="hu-HU" w:eastAsia="zxx" w:bidi="ar-SA"/>
        </w:rPr>
      </w:r>
    </w:p>
    <w:p>
      <w:pPr>
        <w:pStyle w:val="Normal"/>
        <w:tabs>
          <w:tab w:val="left" w:pos="-5040" w:leader="none"/>
        </w:tabs>
        <w:jc w:val="both"/>
        <w:rPr>
          <w:rFonts w:ascii="Arial" w:hAnsi="Arial" w:eastAsia="Times New Roman" w:cs="Arial"/>
          <w:color w:val="000000"/>
          <w:sz w:val="24"/>
          <w:szCs w:val="24"/>
          <w:lang w:val="hu-HU" w:eastAsia="zxx" w:bidi="ar-SA"/>
        </w:rPr>
      </w:pPr>
      <w:r>
        <w:rPr>
          <w:rFonts w:eastAsia="Times New Roman" w:cs="Arial" w:ascii="Arial" w:hAnsi="Arial"/>
          <w:b w:val="false"/>
          <w:bCs w:val="false"/>
          <w:color w:val="auto"/>
          <w:sz w:val="24"/>
          <w:szCs w:val="24"/>
          <w:u w:val="none"/>
          <w:lang w:val="hu-HU" w:eastAsia="zxx" w:bidi="ar-SA"/>
        </w:rPr>
        <w:t xml:space="preserve">A </w:t>
      </w:r>
      <w:r>
        <w:rPr>
          <w:rFonts w:eastAsia="Verdana" w:cs="Arial" w:ascii="Arial" w:hAnsi="Arial"/>
          <w:b w:val="false"/>
          <w:bCs w:val="false"/>
          <w:color w:val="auto"/>
          <w:sz w:val="24"/>
          <w:szCs w:val="24"/>
          <w:u w:val="none"/>
          <w:lang w:val="hu-HU" w:eastAsia="zxx" w:bidi="zxx"/>
        </w:rPr>
        <w:t xml:space="preserve">DVG Zrt. </w:t>
      </w:r>
      <w:r>
        <w:rPr>
          <w:rFonts w:eastAsia="Verdana" w:cs="Arial" w:ascii="Arial" w:hAnsi="Arial"/>
          <w:b w:val="false"/>
          <w:bCs w:val="false"/>
          <w:color w:val="auto"/>
          <w:sz w:val="24"/>
          <w:szCs w:val="24"/>
          <w:u w:val="none"/>
          <w:lang w:val="hu-HU" w:eastAsia="zxx" w:bidi="zxx"/>
        </w:rPr>
        <w:t xml:space="preserve">ugyancsak megküldte a vízóracserékre vonatkozó költségkeret </w:t>
      </w:r>
      <w:r>
        <w:rPr>
          <w:rFonts w:eastAsia="Verdana" w:cs="Arial" w:ascii="Arial" w:hAnsi="Arial"/>
          <w:b w:val="false"/>
          <w:bCs w:val="false"/>
          <w:color w:val="auto"/>
          <w:sz w:val="24"/>
          <w:szCs w:val="24"/>
          <w:u w:val="none"/>
          <w:lang w:val="hu-HU" w:eastAsia="zxx" w:bidi="zxx"/>
        </w:rPr>
        <w:t xml:space="preserve">biztosítási kérelmét. </w:t>
      </w:r>
      <w:r>
        <w:rPr>
          <w:rFonts w:eastAsia="Times New Roman" w:cs="Arial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hu-HU" w:eastAsia="zxx" w:bidi="ar-SA"/>
        </w:rPr>
        <w:t>(</w:t>
      </w:r>
      <w:r>
        <w:rPr>
          <w:rFonts w:eastAsia="Times New Roman" w:cs="Arial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hu-HU" w:eastAsia="zxx" w:bidi="ar-SA"/>
        </w:rPr>
        <w:t>2</w:t>
      </w:r>
      <w:r>
        <w:rPr>
          <w:rFonts w:eastAsia="Times New Roman" w:cs="Arial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hu-HU" w:eastAsia="zxx" w:bidi="ar-SA"/>
        </w:rPr>
        <w:t>. sz. melléklet)</w:t>
      </w:r>
    </w:p>
    <w:p>
      <w:pPr>
        <w:pStyle w:val="Normal"/>
        <w:tabs>
          <w:tab w:val="center" w:pos="4896" w:leader="none"/>
          <w:tab w:val="right" w:pos="9432" w:leader="none"/>
        </w:tabs>
        <w:jc w:val="both"/>
        <w:rPr>
          <w:rFonts w:ascii="Arial" w:hAnsi="Arial" w:eastAsia="Times New Roman" w:cs="Arial"/>
          <w:color w:val="auto"/>
          <w:sz w:val="24"/>
          <w:szCs w:val="24"/>
          <w:lang w:val="hu-HU" w:eastAsia="zxx" w:bidi="ar-SA"/>
        </w:rPr>
      </w:pPr>
      <w:r>
        <w:rPr>
          <w:rFonts w:eastAsia="Times New Roman" w:cs="Arial" w:ascii="Arial" w:hAnsi="Arial"/>
          <w:color w:val="auto"/>
          <w:sz w:val="24"/>
          <w:szCs w:val="24"/>
          <w:lang w:val="hu-HU" w:eastAsia="zxx" w:bidi="ar-SA"/>
        </w:rPr>
      </w:r>
    </w:p>
    <w:p>
      <w:pPr>
        <w:pStyle w:val="Normal"/>
        <w:tabs>
          <w:tab w:val="center" w:pos="4896" w:leader="none"/>
          <w:tab w:val="right" w:pos="9432" w:leader="none"/>
        </w:tabs>
        <w:jc w:val="both"/>
        <w:rPr>
          <w:rFonts w:ascii="Arial" w:hAnsi="Arial" w:eastAsia="Times New Roman" w:cs="Arial"/>
          <w:color w:val="auto"/>
          <w:sz w:val="24"/>
          <w:szCs w:val="24"/>
          <w:lang w:val="hu-HU" w:eastAsia="zxx" w:bidi="ar-SA"/>
        </w:rPr>
      </w:pPr>
      <w:r>
        <w:rPr>
          <w:rFonts w:eastAsia="Times New Roman" w:cs="Arial" w:ascii="Arial" w:hAnsi="Arial"/>
          <w:color w:val="auto"/>
          <w:sz w:val="24"/>
          <w:szCs w:val="24"/>
          <w:lang w:val="hu-HU" w:eastAsia="zxx" w:bidi="ar-SA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315075" cy="2667635"/>
            <wp:effectExtent l="0" t="0" r="0" b="0"/>
            <wp:wrapSquare wrapText="largest"/>
            <wp:docPr id="1" name="Objektum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jektum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2667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Az előterjesztést megtárgyalta a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 xml:space="preserve">Pénzügyi Bizottság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és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 xml:space="preserve"> a</w:t>
      </w:r>
      <w:r>
        <w:rPr>
          <w:rFonts w:cs="Arial" w:ascii="Arial" w:hAnsi="Arial"/>
          <w:color w:val="000000"/>
          <w:sz w:val="24"/>
          <w:szCs w:val="24"/>
        </w:rPr>
        <w:t xml:space="preserve"> Gazda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sági és Területfejlesztési Bizottság.</w:t>
      </w:r>
    </w:p>
    <w:p>
      <w:pPr>
        <w:pStyle w:val="Szvegtrzsbehzsa"/>
        <w:ind w:left="0" w:right="0" w:hanging="0"/>
        <w:jc w:val="both"/>
        <w:rPr>
          <w:rFonts w:ascii="Arial" w:hAnsi="Arial"/>
          <w:sz w:val="24"/>
          <w:szCs w:val="24"/>
          <w:u w:val="none"/>
        </w:rPr>
      </w:pPr>
      <w:r>
        <w:rPr>
          <w:sz w:val="24"/>
          <w:szCs w:val="24"/>
          <w:u w:val="none"/>
        </w:rPr>
        <w:t>A bizottságok véleményei</w:t>
      </w:r>
      <w:r>
        <w:rPr>
          <w:sz w:val="24"/>
          <w:szCs w:val="24"/>
          <w:u w:val="none"/>
        </w:rPr>
        <w:t>t a bizottsági elnökök a közgyűlésen szóban ismertetik.</w:t>
      </w:r>
    </w:p>
    <w:p>
      <w:pPr>
        <w:pStyle w:val="Szvegtrzsbehzsa"/>
        <w:ind w:left="0" w:right="0" w:hanging="0"/>
        <w:jc w:val="both"/>
        <w:rPr>
          <w:rStyle w:val="Ershangslyozs"/>
          <w:rFonts w:eastAsia="Arial"/>
          <w:b w:val="false"/>
          <w:b w:val="false"/>
          <w:bCs w:val="false"/>
          <w:color w:val="000000"/>
          <w:spacing w:val="-2"/>
          <w:position w:val="1"/>
          <w:u w:val="none"/>
        </w:rPr>
      </w:pPr>
      <w:r>
        <w:rPr>
          <w:rFonts w:eastAsia="Times New Roman" w:cs="Arial"/>
          <w:b w:val="false"/>
          <w:bCs w:val="false"/>
          <w:color w:val="auto"/>
          <w:sz w:val="24"/>
          <w:szCs w:val="24"/>
          <w:lang w:val="hu-HU" w:eastAsia="hu-HU" w:bidi="hu-HU"/>
        </w:rPr>
      </w:r>
    </w:p>
    <w:p>
      <w:pPr>
        <w:pStyle w:val="Szvegtrzs"/>
        <w:spacing w:before="0" w:after="283"/>
        <w:jc w:val="both"/>
        <w:rPr>
          <w:rFonts w:ascii="Arial" w:hAnsi="Arial" w:eastAsia="Times New Roman" w:cs="Arial"/>
          <w:b w:val="false"/>
          <w:b w:val="false"/>
          <w:bCs w:val="false"/>
          <w:color w:val="auto"/>
          <w:sz w:val="24"/>
          <w:szCs w:val="24"/>
          <w:lang w:val="hu-HU" w:eastAsia="hu-HU" w:bidi="hu-HU"/>
        </w:rPr>
      </w:pPr>
      <w:r>
        <w:rPr>
          <w:rFonts w:eastAsia="Times New Roman" w:cs="Arial"/>
          <w:b w:val="false"/>
          <w:bCs w:val="false"/>
          <w:color w:val="auto"/>
          <w:sz w:val="24"/>
          <w:szCs w:val="24"/>
          <w:lang w:val="hu-HU" w:eastAsia="hu-HU" w:bidi="hu-HU"/>
        </w:rPr>
        <w:t>Fentiek alapján az alábbi határozati javaslatot terjesztjük a Tisztelt Közgyűlés elé:</w:t>
      </w:r>
    </w:p>
    <w:p>
      <w:pPr>
        <w:pStyle w:val="Cmsor1"/>
        <w:numPr>
          <w:ilvl w:val="0"/>
          <w:numId w:val="1"/>
        </w:numPr>
        <w:jc w:val="center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/>
          <w:b/>
          <w:bCs/>
          <w:sz w:val="24"/>
          <w:szCs w:val="24"/>
          <w:u w:val="single"/>
        </w:rPr>
      </w:r>
    </w:p>
    <w:p>
      <w:pPr>
        <w:pStyle w:val="Cmsor1"/>
        <w:numPr>
          <w:ilvl w:val="0"/>
          <w:numId w:val="1"/>
        </w:numPr>
        <w:jc w:val="center"/>
        <w:rPr>
          <w:rFonts w:ascii="Arial" w:hAnsi="Arial" w:cs="Arial"/>
          <w:b/>
          <w:b/>
          <w:bCs/>
          <w:sz w:val="24"/>
          <w:szCs w:val="24"/>
          <w:u w:val="single"/>
        </w:rPr>
      </w:pPr>
      <w:r>
        <w:rPr>
          <w:rFonts w:cs="Arial"/>
          <w:b/>
          <w:bCs/>
          <w:sz w:val="24"/>
          <w:szCs w:val="24"/>
          <w:u w:val="single"/>
        </w:rPr>
        <w:t>HATÁROZATI JAVASLAT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Dunaújváros Megyei Jogú Város Közgyűlésének </w:t>
      </w:r>
    </w:p>
    <w:p>
      <w:pPr>
        <w:pStyle w:val="Normal"/>
        <w:jc w:val="center"/>
        <w:rPr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>…</w:t>
      </w:r>
      <w:r>
        <w:rPr>
          <w:rFonts w:cs="Arial" w:ascii="Arial" w:hAnsi="Arial"/>
          <w:b/>
          <w:bCs/>
          <w:sz w:val="24"/>
          <w:szCs w:val="24"/>
        </w:rPr>
        <w:t>.../201</w:t>
      </w:r>
      <w:r>
        <w:rPr>
          <w:rFonts w:cs="Arial" w:ascii="Arial" w:hAnsi="Arial"/>
          <w:b/>
          <w:bCs/>
          <w:sz w:val="24"/>
          <w:szCs w:val="24"/>
        </w:rPr>
        <w:t>6</w:t>
      </w:r>
      <w:r>
        <w:rPr>
          <w:rFonts w:cs="Arial" w:ascii="Arial" w:hAnsi="Arial"/>
          <w:b/>
          <w:bCs/>
          <w:sz w:val="24"/>
          <w:szCs w:val="24"/>
        </w:rPr>
        <w:t>. (</w:t>
      </w:r>
      <w:r>
        <w:rPr>
          <w:rFonts w:cs="Arial" w:ascii="Arial" w:hAnsi="Arial"/>
          <w:b/>
          <w:bCs/>
          <w:sz w:val="24"/>
          <w:szCs w:val="24"/>
        </w:rPr>
        <w:t>I</w:t>
      </w:r>
      <w:r>
        <w:rPr>
          <w:rFonts w:cs="Arial" w:ascii="Arial" w:hAnsi="Arial"/>
          <w:b/>
          <w:bCs/>
          <w:sz w:val="24"/>
          <w:szCs w:val="24"/>
        </w:rPr>
        <w:t>I</w:t>
      </w:r>
      <w:r>
        <w:rPr>
          <w:rFonts w:cs="Arial" w:ascii="Arial" w:hAnsi="Arial"/>
          <w:b/>
          <w:bCs/>
          <w:sz w:val="24"/>
          <w:szCs w:val="24"/>
        </w:rPr>
        <w:t>.</w:t>
      </w:r>
      <w:r>
        <w:rPr>
          <w:rFonts w:cs="Arial" w:ascii="Arial" w:hAnsi="Arial"/>
          <w:b/>
          <w:bCs/>
          <w:sz w:val="24"/>
          <w:szCs w:val="24"/>
        </w:rPr>
        <w:t>1</w:t>
      </w:r>
      <w:r>
        <w:rPr>
          <w:rFonts w:cs="Arial" w:ascii="Arial" w:hAnsi="Arial"/>
          <w:b/>
          <w:bCs/>
          <w:sz w:val="24"/>
          <w:szCs w:val="24"/>
        </w:rPr>
        <w:t>8</w:t>
      </w:r>
      <w:r>
        <w:rPr>
          <w:rFonts w:cs="Arial" w:ascii="Arial" w:hAnsi="Arial"/>
          <w:b/>
          <w:bCs/>
          <w:sz w:val="24"/>
          <w:szCs w:val="24"/>
        </w:rPr>
        <w:t>.) határozata</w:t>
      </w:r>
    </w:p>
    <w:p>
      <w:pPr>
        <w:pStyle w:val="NormlWeb"/>
        <w:spacing w:before="0" w:after="0"/>
        <w:jc w:val="center"/>
        <w:rPr>
          <w:rFonts w:ascii="Arial" w:hAnsi="Arial" w:eastAsia="Times New Roman" w:cs="Arial"/>
          <w:b/>
          <w:b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hu-HU" w:eastAsia="zxx" w:bidi="ar-SA"/>
        </w:rPr>
      </w:pPr>
      <w:r>
        <w:rPr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hu-HU" w:eastAsia="zxx" w:bidi="ar-SA"/>
        </w:rPr>
        <w:t>önkormányzati bérlakások</w:t>
      </w:r>
      <w:r>
        <w:rPr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hu-HU" w:eastAsia="zxx" w:bidi="ar-SA"/>
        </w:rPr>
        <w:t xml:space="preserve"> felújításár</w:t>
      </w:r>
      <w:r>
        <w:rPr>
          <w:rFonts w:eastAsia="Times New Roman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hu-HU" w:eastAsia="zxx" w:bidi="ar-SA"/>
        </w:rPr>
        <w:t>ól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u w:val="none"/>
        </w:rPr>
        <w:t xml:space="preserve">Dunaújváros Megyei Jogú Város Közgyűlése </w:t>
      </w:r>
      <w:r>
        <w:rPr>
          <w:rFonts w:cs="Arial" w:ascii="Arial" w:hAnsi="Arial"/>
          <w:sz w:val="24"/>
          <w:szCs w:val="24"/>
          <w:u w:val="none"/>
        </w:rPr>
        <w:t>úgy határoz, hogy</w:t>
      </w:r>
      <w:r>
        <w:rPr>
          <w:rFonts w:cs="Arial" w:ascii="Arial" w:hAnsi="Arial"/>
          <w:sz w:val="24"/>
          <w:szCs w:val="24"/>
          <w:u w:val="none"/>
        </w:rPr>
        <w:t xml:space="preserve">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hu-HU" w:eastAsia="zxx" w:bidi="ar-SA"/>
        </w:rPr>
        <w:t>a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hu-HU" w:eastAsia="zxx" w:bidi="ar-SA"/>
        </w:rPr>
        <w:t xml:space="preserve">z önkormányzati tulajdonban álló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hu-HU" w:eastAsia="zxx" w:bidi="ar-SA"/>
        </w:rPr>
        <w:t>11 db bérlakás felújítását, valamint vízóracseréket</w:t>
      </w:r>
      <w:r>
        <w:rPr>
          <w:rFonts w:eastAsia="Verdana" w:cs="Arial" w:ascii="Arial" w:hAnsi="Arial"/>
          <w:b w:val="false"/>
          <w:bCs w:val="false"/>
          <w:color w:val="auto"/>
          <w:sz w:val="24"/>
          <w:szCs w:val="24"/>
          <w:u w:val="none"/>
          <w:lang w:val="hu-HU" w:eastAsia="zxx" w:bidi="zxx"/>
        </w:rPr>
        <w:t xml:space="preserve"> </w:t>
      </w:r>
      <w:r>
        <w:rPr>
          <w:rFonts w:eastAsia="Times New Roman" w:cs="Arial" w:ascii="Arial" w:hAnsi="Arial"/>
          <w:b w:val="false"/>
          <w:bCs w:val="false"/>
          <w:color w:val="auto"/>
          <w:sz w:val="24"/>
          <w:szCs w:val="24"/>
          <w:u w:val="none"/>
          <w:lang w:val="hu-HU" w:eastAsia="zxx" w:bidi="zxx"/>
        </w:rPr>
        <w:t xml:space="preserve">bruttó 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lang w:val="hu-HU" w:eastAsia="zxx" w:bidi="ar-SA"/>
        </w:rPr>
        <w:t>11.360.322</w:t>
      </w:r>
      <w:r>
        <w:rPr>
          <w:rFonts w:eastAsia="Verdana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z w:val="24"/>
          <w:szCs w:val="24"/>
          <w:u w:val="none"/>
          <w:em w:val="none"/>
          <w:lang w:val="hu-HU" w:eastAsia="zxx" w:bidi="zxx"/>
        </w:rPr>
        <w:t>,</w:t>
      </w:r>
      <w:r>
        <w:rPr>
          <w:rFonts w:eastAsia="Times New Roman" w:cs="Arial" w:ascii="Arial" w:hAnsi="Arial"/>
          <w:b w:val="false"/>
          <w:bCs w:val="false"/>
          <w:color w:val="auto"/>
          <w:sz w:val="24"/>
          <w:szCs w:val="24"/>
          <w:u w:val="none"/>
          <w:lang w:val="hu-HU" w:eastAsia="zxx" w:bidi="zxx"/>
        </w:rPr>
        <w:t xml:space="preserve">-Ft </w:t>
      </w:r>
      <w:r>
        <w:rPr>
          <w:rFonts w:eastAsia="Times New Roman" w:cs="Arial" w:ascii="Arial" w:hAnsi="Arial"/>
          <w:b w:val="false"/>
          <w:bCs w:val="false"/>
          <w:color w:val="auto"/>
          <w:sz w:val="24"/>
          <w:szCs w:val="24"/>
          <w:u w:val="none"/>
          <w:lang w:val="hu-HU" w:eastAsia="zxx" w:bidi="zxx"/>
        </w:rPr>
        <w:t>keretösszegen belül</w:t>
      </w:r>
      <w:r>
        <w:rPr>
          <w:rFonts w:eastAsia="Times New Roman" w:cs="Arial" w:ascii="Arial" w:hAnsi="Arial"/>
          <w:b w:val="false"/>
          <w:bCs w:val="false"/>
          <w:color w:val="auto"/>
          <w:sz w:val="24"/>
          <w:szCs w:val="24"/>
          <w:u w:val="none"/>
          <w:lang w:val="hu-HU" w:eastAsia="zxx" w:bidi="zxx"/>
        </w:rPr>
        <w:t xml:space="preserve"> a DVG Zrt.-</w:t>
      </w:r>
      <w:r>
        <w:rPr>
          <w:rFonts w:eastAsia="Times New Roman" w:cs="Arial" w:ascii="Arial" w:hAnsi="Arial"/>
          <w:b w:val="false"/>
          <w:bCs w:val="false"/>
          <w:color w:val="auto"/>
          <w:sz w:val="24"/>
          <w:szCs w:val="24"/>
          <w:u w:val="none"/>
          <w:lang w:val="hu-HU" w:eastAsia="zxx" w:bidi="zxx"/>
        </w:rPr>
        <w:t>től rendeli meg</w:t>
      </w:r>
      <w:r>
        <w:rPr>
          <w:rFonts w:eastAsia="Times New Roman" w:cs="Arial" w:ascii="Arial" w:hAnsi="Arial"/>
          <w:b w:val="false"/>
          <w:bCs w:val="false"/>
          <w:color w:val="auto"/>
          <w:sz w:val="24"/>
          <w:szCs w:val="24"/>
          <w:u w:val="none"/>
          <w:lang w:val="hu-HU" w:eastAsia="zxx" w:bidi="zxx"/>
        </w:rPr>
        <w:t xml:space="preserve">. </w:t>
      </w:r>
    </w:p>
    <w:p>
      <w:pPr>
        <w:pStyle w:val="Szvegtrzs"/>
        <w:rPr>
          <w:rFonts w:ascii="Arial" w:hAnsi="Arial"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315075" cy="2667635"/>
            <wp:effectExtent l="0" t="0" r="0" b="0"/>
            <wp:wrapSquare wrapText="largest"/>
            <wp:docPr id="2" name="Objektum2" descr="OLE-objekt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jektum2" descr="OLE-objektum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2667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zvegtrzs"/>
        <w:rPr>
          <w:rFonts w:ascii="Arial" w:hAnsi="Arial"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</w:r>
    </w:p>
    <w:p>
      <w:pPr>
        <w:pStyle w:val="Normal"/>
        <w:numPr>
          <w:ilvl w:val="0"/>
          <w:numId w:val="2"/>
        </w:numPr>
        <w:tabs>
          <w:tab w:val="left" w:pos="1065" w:leader="none"/>
        </w:tabs>
        <w:jc w:val="both"/>
        <w:rPr>
          <w:sz w:val="24"/>
          <w:szCs w:val="24"/>
        </w:rPr>
      </w:pPr>
      <w:r>
        <w:rPr>
          <w:rFonts w:eastAsia="Times New Roman" w:cs="Arial" w:ascii="Arial" w:hAnsi="Arial"/>
          <w:b w:val="false"/>
          <w:bCs w:val="false"/>
          <w:color w:val="auto"/>
          <w:sz w:val="24"/>
          <w:szCs w:val="24"/>
          <w:u w:val="none"/>
          <w:lang w:val="hu-HU" w:eastAsia="zxx" w:bidi="zxx"/>
        </w:rPr>
        <w:t xml:space="preserve">Dunaújváros Megyei Jogú Város Közgyűlése az 1.) pontban szereplő munkához szükséges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hu-HU" w:eastAsia="zxx" w:bidi="ar-SA"/>
        </w:rPr>
        <w:t>11.360.322</w:t>
      </w:r>
      <w:r>
        <w:rPr>
          <w:rFonts w:eastAsia="Times New Roman" w:cs="Arial" w:ascii="Arial" w:hAnsi="Arial"/>
          <w:b w:val="false"/>
          <w:bCs w:val="false"/>
          <w:color w:val="auto"/>
          <w:sz w:val="24"/>
          <w:szCs w:val="24"/>
          <w:u w:val="none"/>
          <w:lang w:val="hu-HU" w:eastAsia="zxx" w:bidi="ar-SA"/>
        </w:rPr>
        <w:t>,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z w:val="24"/>
          <w:szCs w:val="24"/>
          <w:u w:val="none"/>
          <w:em w:val="none"/>
          <w:lang w:val="hu-HU" w:eastAsia="hu-HU" w:bidi="hu-HU"/>
        </w:rPr>
        <w:t>-Ft</w:t>
      </w:r>
      <w:r>
        <w:rPr>
          <w:rFonts w:eastAsia="Times New Roman" w:cs="Arial" w:ascii="Arial" w:hAnsi="Arial"/>
          <w:b w:val="false"/>
          <w:bCs w:val="false"/>
          <w:color w:val="auto"/>
          <w:sz w:val="24"/>
          <w:szCs w:val="24"/>
          <w:u w:val="none"/>
          <w:lang w:val="hu-HU" w:eastAsia="zxx" w:bidi="zxx"/>
        </w:rPr>
        <w:t xml:space="preserve"> bruttó összeget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hu-HU" w:eastAsia="zxx" w:bidi="ar-SA"/>
        </w:rPr>
        <w:t xml:space="preserve">Dunaújváros Megyei Jogú Város Önkormányzatának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en-US" w:eastAsia="zxx" w:bidi="ar-SA"/>
        </w:rPr>
        <w:t>201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en-US" w:eastAsia="zxx" w:bidi="ar-SA"/>
        </w:rPr>
        <w:t>6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en-US" w:eastAsia="zxx" w:bidi="ar-SA"/>
        </w:rPr>
        <w:t>. évi költségvetésér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hu-HU" w:eastAsia="zxx" w:bidi="ar-SA"/>
        </w:rPr>
        <w:t>ő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en-US" w:eastAsia="zxx" w:bidi="ar-SA"/>
        </w:rPr>
        <w:t xml:space="preserve">l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hu-HU" w:eastAsia="zxx" w:bidi="ar-SA"/>
        </w:rPr>
        <w:t>é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en-US" w:eastAsia="zxx" w:bidi="ar-SA"/>
        </w:rPr>
        <w:t>s annak v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hu-HU" w:eastAsia="zxx" w:bidi="ar-SA"/>
        </w:rPr>
        <w:t>é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en-US" w:eastAsia="zxx" w:bidi="ar-SA"/>
        </w:rPr>
        <w:t>grehajt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hu-HU" w:eastAsia="zxx" w:bidi="ar-SA"/>
        </w:rPr>
        <w:t>á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en-US" w:eastAsia="zxx" w:bidi="ar-SA"/>
        </w:rPr>
        <w:t>s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hu-HU" w:eastAsia="zxx" w:bidi="ar-SA"/>
        </w:rPr>
        <w:t>á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en-US" w:eastAsia="zxx" w:bidi="ar-SA"/>
        </w:rPr>
        <w:t>r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hu-HU" w:eastAsia="zxx" w:bidi="ar-SA"/>
        </w:rPr>
        <w:t>ó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en-US" w:eastAsia="zxx" w:bidi="ar-SA"/>
        </w:rPr>
        <w:t>l sz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hu-HU" w:eastAsia="zxx" w:bidi="ar-SA"/>
        </w:rPr>
        <w:t>ó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en-US" w:eastAsia="zxx" w:bidi="ar-SA"/>
        </w:rPr>
        <w:t>l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hu-HU" w:eastAsia="zxx" w:bidi="ar-SA"/>
        </w:rPr>
        <w:t>ó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en-US" w:eastAsia="zxx" w:bidi="ar-SA"/>
        </w:rPr>
        <w:t xml:space="preserve">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hu-HU" w:eastAsia="zxx" w:bidi="ar-SA"/>
        </w:rPr>
        <w:t>rendelet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hu-HU" w:eastAsia="zxx" w:bidi="ar-SA"/>
        </w:rPr>
        <w:t>e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hu-HU" w:eastAsia="zxx" w:bidi="ar-SA"/>
        </w:rPr>
        <w:t xml:space="preserve">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hu-HU" w:eastAsia="zxx" w:bidi="ar-SA"/>
        </w:rPr>
        <w:t>7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hu-HU" w:eastAsia="zxx" w:bidi="ar-SA"/>
        </w:rPr>
        <w:t>.b. mellékletében szereplő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lang w:val="hu-HU" w:eastAsia="zxx" w:bidi="ar-SA"/>
        </w:rPr>
        <w:t xml:space="preserve">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hu-HU" w:eastAsia="zxx" w:bidi="ar-SA"/>
        </w:rPr>
        <w:t>„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hu-HU" w:eastAsia="zxx" w:bidi="ar-SA"/>
        </w:rPr>
        <w:t>Üres önkormányzati lakások felújítása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hu-HU" w:eastAsia="zxx" w:bidi="ar-SA"/>
        </w:rPr>
        <w:t>”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hu-HU" w:eastAsia="zxx" w:bidi="ar-SA"/>
        </w:rPr>
        <w:t xml:space="preserve">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hu-HU" w:eastAsia="zxx" w:bidi="ar-SA"/>
        </w:rPr>
        <w:t xml:space="preserve">sorában jóváhagyott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sz w:val="24"/>
          <w:szCs w:val="24"/>
          <w:u w:val="none"/>
          <w:em w:val="none"/>
          <w:lang w:val="hu-HU" w:eastAsia="zxx" w:bidi="zxx"/>
        </w:rPr>
        <w:t>keretösszeg terhére biztosítja.</w:t>
      </w:r>
    </w:p>
    <w:p>
      <w:pPr>
        <w:pStyle w:val="Szvegtrzs"/>
        <w:rPr>
          <w:rFonts w:ascii="Arial" w:hAnsi="Arial"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</w:r>
    </w:p>
    <w:p>
      <w:pPr>
        <w:pStyle w:val="Normal"/>
        <w:ind w:left="360" w:right="0" w:hanging="0"/>
        <w:jc w:val="both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  <w:u w:val="single"/>
        </w:rPr>
        <w:t>Felelős:</w:t>
      </w:r>
      <w:r>
        <w:rPr>
          <w:rFonts w:cs="Arial" w:ascii="Arial" w:hAnsi="Arial"/>
          <w:b/>
          <w:sz w:val="24"/>
          <w:szCs w:val="24"/>
          <w:u w:val="none"/>
        </w:rPr>
        <w:t xml:space="preserve">   </w:t>
      </w:r>
      <w:r>
        <w:rPr>
          <w:rFonts w:cs="Arial" w:ascii="Arial" w:hAnsi="Arial"/>
          <w:sz w:val="24"/>
          <w:szCs w:val="24"/>
        </w:rPr>
        <w:t>-  a határozat végrehajtásáért</w:t>
      </w:r>
    </w:p>
    <w:p>
      <w:pPr>
        <w:pStyle w:val="Normal"/>
        <w:ind w:left="360" w:righ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 xml:space="preserve">         </w:t>
        <w:tab/>
        <w:t xml:space="preserve">    </w:t>
        <w:tab/>
        <w:t>a polgármester</w:t>
      </w:r>
    </w:p>
    <w:p>
      <w:pPr>
        <w:pStyle w:val="Normal"/>
        <w:ind w:left="1410" w:right="0" w:hanging="0"/>
        <w:jc w:val="both"/>
        <w:rPr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-  a határozat végrehajtásában való közreműködésért:</w:t>
      </w:r>
    </w:p>
    <w:p>
      <w:pPr>
        <w:pStyle w:val="Normal"/>
        <w:ind w:left="1410" w:right="0" w:hanging="0"/>
        <w:jc w:val="both"/>
        <w:rPr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  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eastAsia="zxx"/>
        </w:rPr>
        <w:t xml:space="preserve">a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80"/>
          <w:sz w:val="24"/>
          <w:szCs w:val="24"/>
          <w:u w:val="none"/>
          <w:em w:val="none"/>
          <w:lang w:eastAsia="zxx"/>
        </w:rPr>
        <w:t xml:space="preserve">városüzemeltetési és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80"/>
          <w:sz w:val="24"/>
          <w:szCs w:val="24"/>
          <w:u w:val="none"/>
          <w:em w:val="none"/>
          <w:lang w:eastAsia="zxx"/>
        </w:rPr>
        <w:t>beruházá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80"/>
          <w:sz w:val="24"/>
          <w:szCs w:val="24"/>
          <w:u w:val="none"/>
          <w:em w:val="none"/>
          <w:lang w:eastAsia="zxx"/>
        </w:rPr>
        <w:t xml:space="preserve">si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eastAsia="zxx"/>
        </w:rPr>
        <w:t>osztály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80"/>
          <w:sz w:val="24"/>
          <w:szCs w:val="24"/>
          <w:u w:val="none"/>
          <w:em w:val="none"/>
          <w:lang w:eastAsia="zxx"/>
        </w:rPr>
        <w:t xml:space="preserve">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eastAsia="zxx"/>
        </w:rPr>
        <w:t>vezetője</w:t>
      </w:r>
    </w:p>
    <w:p>
      <w:pPr>
        <w:pStyle w:val="Normal"/>
        <w:ind w:left="1410" w:right="0" w:hanging="0"/>
        <w:jc w:val="both"/>
        <w:rPr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ab/>
      </w:r>
      <w:r>
        <w:rPr>
          <w:rFonts w:eastAsia="Arial" w:cs="Arial" w:ascii="Arial" w:hAnsi="Arial"/>
          <w:sz w:val="24"/>
          <w:szCs w:val="24"/>
        </w:rPr>
        <w:t xml:space="preserve">költségvetési és pénzügyi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eastAsia="zxx"/>
        </w:rPr>
        <w:t>osztály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eastAsia="Arial" w:cs="Arial" w:ascii="Arial" w:hAnsi="Arial"/>
          <w:color w:val="000000"/>
          <w:sz w:val="24"/>
          <w:szCs w:val="24"/>
        </w:rPr>
        <w:t>vezetője</w:t>
      </w:r>
      <w:r>
        <w:rPr>
          <w:rFonts w:eastAsia="Arial" w:cs="Arial" w:ascii="Arial" w:hAnsi="Arial"/>
          <w:sz w:val="24"/>
          <w:szCs w:val="24"/>
        </w:rPr>
        <w:tab/>
      </w:r>
    </w:p>
    <w:p>
      <w:pPr>
        <w:pStyle w:val="Normal"/>
        <w:ind w:left="141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eastAsia="zxx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eastAsia="zxx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  <w:u w:val="none"/>
        </w:rPr>
        <w:t xml:space="preserve">     </w:t>
      </w:r>
      <w:r>
        <w:rPr>
          <w:rFonts w:cs="Arial" w:ascii="Arial" w:hAnsi="Arial"/>
          <w:b/>
          <w:sz w:val="24"/>
          <w:szCs w:val="24"/>
          <w:u w:val="none"/>
        </w:rPr>
        <w:t xml:space="preserve">Határidő:    </w:t>
      </w:r>
      <w:r>
        <w:rPr>
          <w:rFonts w:cs="Arial" w:ascii="Arial" w:hAnsi="Arial"/>
          <w:sz w:val="24"/>
          <w:szCs w:val="24"/>
          <w:u w:val="none"/>
        </w:rPr>
        <w:t>201</w:t>
      </w:r>
      <w:r>
        <w:rPr>
          <w:rFonts w:cs="Arial" w:ascii="Arial" w:hAnsi="Arial"/>
          <w:sz w:val="24"/>
          <w:szCs w:val="24"/>
          <w:u w:val="none"/>
        </w:rPr>
        <w:t>6</w:t>
      </w:r>
      <w:r>
        <w:rPr>
          <w:rFonts w:cs="Arial" w:ascii="Arial" w:hAnsi="Arial"/>
          <w:sz w:val="24"/>
          <w:szCs w:val="24"/>
          <w:u w:val="none"/>
        </w:rPr>
        <w:t xml:space="preserve">. </w:t>
      </w:r>
      <w:r>
        <w:rPr>
          <w:rFonts w:cs="Arial" w:ascii="Arial" w:hAnsi="Arial"/>
          <w:sz w:val="24"/>
          <w:szCs w:val="24"/>
          <w:u w:val="none"/>
        </w:rPr>
        <w:t>júniu</w:t>
      </w:r>
      <w:r>
        <w:rPr>
          <w:rFonts w:cs="Arial" w:ascii="Arial" w:hAnsi="Arial"/>
          <w:sz w:val="24"/>
          <w:szCs w:val="24"/>
          <w:u w:val="none"/>
        </w:rPr>
        <w:t>s</w:t>
      </w:r>
      <w:r>
        <w:rPr>
          <w:rFonts w:cs="Arial" w:ascii="Arial" w:hAnsi="Arial"/>
          <w:sz w:val="24"/>
          <w:szCs w:val="24"/>
          <w:u w:val="none"/>
        </w:rPr>
        <w:t xml:space="preserve"> 3</w:t>
      </w:r>
      <w:r>
        <w:rPr>
          <w:rFonts w:cs="Arial" w:ascii="Arial" w:hAnsi="Arial"/>
          <w:sz w:val="24"/>
          <w:szCs w:val="24"/>
          <w:u w:val="none"/>
        </w:rPr>
        <w:t>0</w:t>
      </w:r>
      <w:r>
        <w:rPr>
          <w:rFonts w:cs="Arial" w:ascii="Arial" w:hAnsi="Arial"/>
          <w:sz w:val="24"/>
          <w:szCs w:val="24"/>
          <w:u w:val="none"/>
        </w:rPr>
        <w:t>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Dunaújváros, 201</w:t>
      </w:r>
      <w:r>
        <w:rPr>
          <w:rFonts w:cs="Arial" w:ascii="Arial" w:hAnsi="Arial"/>
          <w:sz w:val="24"/>
          <w:szCs w:val="24"/>
        </w:rPr>
        <w:t>6</w:t>
      </w:r>
      <w:r>
        <w:rPr>
          <w:rFonts w:cs="Arial" w:ascii="Arial" w:hAnsi="Arial"/>
          <w:sz w:val="24"/>
          <w:szCs w:val="24"/>
        </w:rPr>
        <w:t xml:space="preserve">. </w:t>
      </w:r>
      <w:r>
        <w:rPr>
          <w:rFonts w:cs="Arial" w:ascii="Arial" w:hAnsi="Arial"/>
          <w:sz w:val="24"/>
          <w:szCs w:val="24"/>
        </w:rPr>
        <w:t>február 18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numPr>
          <w:ilvl w:val="0"/>
          <w:numId w:val="0"/>
        </w:numPr>
        <w:tabs>
          <w:tab w:val="left" w:pos="1065" w:leader="none"/>
        </w:tabs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left" w:pos="1065" w:leader="none"/>
        </w:tabs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left" w:pos="1065" w:leader="none"/>
        </w:tabs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  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/>
      </w:pPr>
      <w:r>
        <w:rPr>
          <w:rStyle w:val="WT13"/>
          <w:rFonts w:eastAsia="Arial" w:cs="Arial" w:ascii="Arial" w:hAnsi="Arial"/>
          <w:b/>
          <w:bCs/>
          <w:i w:val="false"/>
          <w:iCs w:val="false"/>
          <w:color w:val="auto"/>
          <w:sz w:val="24"/>
          <w:szCs w:val="24"/>
          <w:u w:val="none"/>
          <w:lang w:val="hu-HU" w:eastAsia="zxx" w:bidi="zxx"/>
        </w:rPr>
        <w:tab/>
        <w:tab/>
        <w:t xml:space="preserve">   Pintér Attila</w:t>
      </w:r>
      <w:r>
        <w:rPr>
          <w:rFonts w:cs="Arial" w:ascii="Arial" w:hAnsi="Arial"/>
          <w:b/>
          <w:sz w:val="24"/>
          <w:szCs w:val="24"/>
        </w:rPr>
        <w:t xml:space="preserve"> s. k.</w:t>
        <w:tab/>
        <w:tab/>
        <w:tab/>
        <w:t xml:space="preserve">             </w:t>
        <w:tab/>
      </w:r>
      <w:r>
        <w:rPr>
          <w:rStyle w:val="WT13"/>
          <w:rFonts w:eastAsia="Arial" w:cs="Arial" w:ascii="Arial" w:hAnsi="Arial"/>
          <w:b/>
          <w:bCs/>
          <w:i w:val="false"/>
          <w:iCs w:val="false"/>
          <w:color w:val="auto"/>
          <w:sz w:val="24"/>
          <w:szCs w:val="24"/>
          <w:u w:val="none"/>
          <w:lang w:val="hu-HU" w:eastAsia="zxx" w:bidi="zxx"/>
        </w:rPr>
        <w:t>Hingyi László</w:t>
      </w:r>
      <w:r>
        <w:rPr>
          <w:rFonts w:cs="Arial" w:ascii="Arial" w:hAnsi="Arial"/>
          <w:b/>
          <w:sz w:val="24"/>
          <w:szCs w:val="24"/>
        </w:rPr>
        <w:t xml:space="preserve"> s. k.</w:t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     </w:t>
      </w:r>
      <w:r>
        <w:rPr>
          <w:rFonts w:cs="Arial" w:ascii="Arial" w:hAnsi="Arial"/>
          <w:sz w:val="24"/>
          <w:szCs w:val="24"/>
        </w:rPr>
        <w:t xml:space="preserve">a pénzügyi bizottság elnöke               </w:t>
        <w:tab/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a gazdasági és területfejlesztési  </w:t>
        <w:tab/>
        <w:tab/>
        <w:tab/>
        <w:tab/>
        <w:tab/>
        <w:tab/>
        <w:tab/>
        <w:t xml:space="preserve">     </w:t>
        <w:tab/>
        <w:tab/>
        <w:tab/>
        <w:tab/>
        <w:tab/>
        <w:tab/>
        <w:tab/>
        <w:tab/>
        <w:tab/>
        <w:t xml:space="preserve">  bizottság elnöke</w:t>
      </w:r>
    </w:p>
    <w:p>
      <w:pPr>
        <w:pStyle w:val="Normal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                    </w:t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ab/>
        <w:tab/>
        <w:t xml:space="preserve">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hu-HU" w:eastAsia="zxx" w:bidi="ar-SA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hu-HU" w:eastAsia="zxx" w:bidi="ar-SA"/>
        </w:rPr>
      </w:r>
    </w:p>
    <w:sectPr>
      <w:type w:val="nextPage"/>
      <w:pgSz w:w="11906" w:h="16838"/>
      <w:pgMar w:left="1417" w:right="1417" w:header="0" w:top="1260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OpenSymbol">
    <w:altName w:val="Arial Unicode MS"/>
    <w:charset w:val="ee"/>
    <w:family w:val="auto"/>
    <w:pitch w:val="default"/>
  </w:font>
  <w:font w:name="Courier New">
    <w:charset w:val="ee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ind w:left="1584" w:hanging="1584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b w:val="false"/>
        <w:szCs w:val="24"/>
        <w:bCs w:val="false"/>
        <w:rFonts w:ascii="Arial" w:hAnsi="Arial" w:eastAsia="Times New Roman" w:cs="Arial"/>
        <w:color w:val="auto"/>
        <w:lang w:val="hu-HU" w:eastAsia="zxx" w:bidi="zxx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12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hu-HU" w:eastAsia="zh-CN" w:bidi="hi-IN"/>
    </w:rPr>
  </w:style>
  <w:style w:type="paragraph" w:styleId="Cmsor1">
    <w:name w:val="Címsor 1"/>
    <w:basedOn w:val="Normal"/>
    <w:next w:val="Normal"/>
    <w:pPr>
      <w:keepNext/>
      <w:numPr>
        <w:ilvl w:val="0"/>
        <w:numId w:val="1"/>
      </w:numPr>
      <w:outlineLvl w:val="0"/>
      <w:outlineLvl w:val="0"/>
    </w:pPr>
    <w:rPr>
      <w:rFonts w:ascii="Arial" w:hAnsi="Arial" w:cs="Arial"/>
      <w:sz w:val="24"/>
    </w:rPr>
  </w:style>
  <w:style w:type="paragraph" w:styleId="Cmsor2">
    <w:name w:val="Címsor 2"/>
    <w:basedOn w:val="Normal"/>
    <w:next w:val="Normal"/>
    <w:pPr>
      <w:keepNext/>
      <w:numPr>
        <w:ilvl w:val="1"/>
        <w:numId w:val="1"/>
      </w:numPr>
      <w:jc w:val="center"/>
      <w:outlineLvl w:val="1"/>
      <w:outlineLvl w:val="1"/>
    </w:pPr>
    <w:rPr>
      <w:rFonts w:ascii="Arial" w:hAnsi="Arial" w:cs="Arial"/>
      <w:b/>
      <w:sz w:val="24"/>
    </w:rPr>
  </w:style>
  <w:style w:type="paragraph" w:styleId="Cmsor3">
    <w:name w:val="Címsor 3"/>
    <w:basedOn w:val="Normal"/>
    <w:next w:val="Normal"/>
    <w:pPr>
      <w:keepNext/>
      <w:numPr>
        <w:ilvl w:val="2"/>
        <w:numId w:val="1"/>
      </w:numPr>
      <w:outlineLvl w:val="2"/>
      <w:outlineLvl w:val="2"/>
    </w:pPr>
    <w:rPr>
      <w:rFonts w:ascii="Arial" w:hAnsi="Arial" w:cs="Arial"/>
      <w:sz w:val="24"/>
      <w:u w:val="single"/>
    </w:rPr>
  </w:style>
  <w:style w:type="paragraph" w:styleId="Cmsor8">
    <w:name w:val="Címsor 8"/>
    <w:basedOn w:val="Cmsor"/>
    <w:next w:val="Szvegtrzs"/>
    <w:pPr>
      <w:numPr>
        <w:ilvl w:val="7"/>
        <w:numId w:val="1"/>
      </w:numPr>
      <w:outlineLvl w:val="7"/>
      <w:outlineLvl w:val="7"/>
    </w:pPr>
    <w:rPr>
      <w:b/>
      <w:bCs/>
      <w:sz w:val="21"/>
      <w:szCs w:val="21"/>
    </w:rPr>
  </w:style>
  <w:style w:type="character" w:styleId="WW8Num1z0">
    <w:name w:val="WW8Num1z0"/>
    <w:qFormat/>
    <w:rPr>
      <w:rFonts w:ascii="Times New Roman" w:hAnsi="Times New Roman" w:cs="Times New Roman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Arial" w:hAnsi="Arial" w:eastAsia="Times New Roman" w:cs="Arial"/>
      <w:b w:val="false"/>
      <w:bCs w:val="false"/>
      <w:color w:val="auto"/>
      <w:sz w:val="24"/>
      <w:szCs w:val="24"/>
      <w:lang w:val="hu-HU" w:eastAsia="zxx" w:bidi="zxx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AbsatzStandardschriftart11111111111111111111111111111111111111111111111111">
    <w:name w:val="WW-Absatz-Standardschriftart11111111111111111111111111111111111111111111111111"/>
    <w:qFormat/>
    <w:rPr/>
  </w:style>
  <w:style w:type="character" w:styleId="WWAbsatzStandardschriftart111111111111111111111111111111111111111111111111111">
    <w:name w:val="WW-Absatz-Standardschriftart111111111111111111111111111111111111111111111111111"/>
    <w:qFormat/>
    <w:rPr/>
  </w:style>
  <w:style w:type="character" w:styleId="WWAbsatzStandardschriftart1111111111111111111111111111111111111111111111111111">
    <w:name w:val="WW-Absatz-Standardschriftart1111111111111111111111111111111111111111111111111111"/>
    <w:qFormat/>
    <w:rPr/>
  </w:style>
  <w:style w:type="character" w:styleId="WWAbsatzStandardschriftart11111111111111111111111111111111111111111111111111111">
    <w:name w:val="WW-Absatz-Standardschriftart11111111111111111111111111111111111111111111111111111"/>
    <w:qFormat/>
    <w:rPr/>
  </w:style>
  <w:style w:type="character" w:styleId="WWAbsatzStandardschriftart111111111111111111111111111111111111111111111111111111">
    <w:name w:val="WW-Absatz-Standardschriftart111111111111111111111111111111111111111111111111111111"/>
    <w:qFormat/>
    <w:rPr/>
  </w:style>
  <w:style w:type="character" w:styleId="WWAbsatzStandardschriftart1111111111111111111111111111111111111111111111111111111">
    <w:name w:val="WW-Absatz-Standardschriftart111111111111111111111111111111111111111111111111111111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character" w:styleId="WWAbsatzStandardschriftart11111111111111111111111111111111111111111111111111111111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Absatz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Absatz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Absatz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Absatz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8Num4z0">
    <w:name w:val="WW8Num4z0"/>
    <w:qFormat/>
    <w:rPr>
      <w:rFonts w:ascii="Times New Roman" w:hAnsi="Times New Roman" w:cs="Times New Roman"/>
    </w:rPr>
  </w:style>
  <w:style w:type="character" w:styleId="WWAbsatz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8Num6z0">
    <w:name w:val="WW8Num6z0"/>
    <w:qFormat/>
    <w:rPr>
      <w:rFonts w:ascii="Times New Roman" w:hAnsi="Times New Roman" w:cs="Times New Roman"/>
    </w:rPr>
  </w:style>
  <w:style w:type="character" w:styleId="WW8Num11z0">
    <w:name w:val="WW8Num11z0"/>
    <w:qFormat/>
    <w:rPr>
      <w:rFonts w:ascii="Times New Roman" w:hAnsi="Times New Roman" w:cs="Times New Roman"/>
    </w:rPr>
  </w:style>
  <w:style w:type="character" w:styleId="Bekezdsalapbettpusa">
    <w:name w:val="Bekezdés alap-betűtípusa"/>
    <w:qFormat/>
    <w:rPr/>
  </w:style>
  <w:style w:type="character" w:styleId="Internethivatkozs">
    <w:name w:val="Internet-hivatkozás"/>
    <w:basedOn w:val="Bekezdsalapbettpusa"/>
    <w:rPr>
      <w:color w:val="0000FF"/>
      <w:u w:val="single"/>
    </w:rPr>
  </w:style>
  <w:style w:type="character" w:styleId="Szmozsjelek">
    <w:name w:val="Számozásjelek"/>
    <w:qFormat/>
    <w:rPr/>
  </w:style>
  <w:style w:type="character" w:styleId="Felsorolsjel">
    <w:name w:val="Felsorolásjel"/>
    <w:qFormat/>
    <w:rPr>
      <w:rFonts w:ascii="OpenSymbol;Arial Unicode MS" w:hAnsi="OpenSymbol;Arial Unicode MS" w:eastAsia="OpenSymbol;Arial Unicode MS" w:cs="OpenSymbol;Arial Unicode MS"/>
    </w:rPr>
  </w:style>
  <w:style w:type="character" w:styleId="WT13">
    <w:name w:val="wT13"/>
    <w:qFormat/>
    <w:rPr>
      <w:b w:val="false"/>
      <w:bCs w:val="false"/>
    </w:rPr>
  </w:style>
  <w:style w:type="character" w:styleId="Ershangslyozs">
    <w:name w:val="Erős hangsúlyozás"/>
    <w:rPr>
      <w:b/>
      <w:bCs/>
    </w:rPr>
  </w:style>
  <w:style w:type="character" w:styleId="Bekezdsalapbettpusa1">
    <w:name w:val="Bekezdés alapbetűtípusa"/>
    <w:qFormat/>
    <w:rPr/>
  </w:style>
  <w:style w:type="character" w:styleId="Sorszmozs">
    <w:name w:val="Sorszámozás"/>
    <w:rPr/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zvegtrzs">
    <w:name w:val="Szövegtörzs"/>
    <w:basedOn w:val="Normal"/>
    <w:pPr/>
    <w:rPr>
      <w:rFonts w:ascii="Arial" w:hAnsi="Arial" w:cs="Arial"/>
      <w:sz w:val="24"/>
    </w:rPr>
  </w:style>
  <w:style w:type="paragraph" w:styleId="Lista">
    <w:name w:val="Lista"/>
    <w:basedOn w:val="Szvegtrzs"/>
    <w:pPr/>
    <w:rPr>
      <w:rFonts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paragraph" w:styleId="Szvegtrzsbehzsa">
    <w:name w:val="Szövegtörzs behúzása"/>
    <w:basedOn w:val="Normal"/>
    <w:pPr>
      <w:ind w:left="284" w:right="0" w:hanging="284"/>
      <w:jc w:val="both"/>
    </w:pPr>
    <w:rPr>
      <w:rFonts w:ascii="Arial" w:hAnsi="Arial" w:cs="Arial"/>
      <w:sz w:val="24"/>
    </w:rPr>
  </w:style>
  <w:style w:type="paragraph" w:styleId="Llb">
    <w:name w:val="Élőláb"/>
    <w:basedOn w:val="Normal"/>
    <w:pPr>
      <w:tabs>
        <w:tab w:val="center" w:pos="4536" w:leader="none"/>
        <w:tab w:val="right" w:pos="9072" w:leader="none"/>
      </w:tabs>
    </w:pPr>
    <w:rPr>
      <w:rFonts w:ascii="Arial" w:hAnsi="Arial" w:cs="Arial"/>
      <w:sz w:val="24"/>
    </w:rPr>
  </w:style>
  <w:style w:type="paragraph" w:styleId="Tblzattartalom">
    <w:name w:val="Táblázattartalom"/>
    <w:basedOn w:val="Normal"/>
    <w:qFormat/>
    <w:pPr>
      <w:suppressLineNumbers/>
    </w:pPr>
    <w:rPr/>
  </w:style>
  <w:style w:type="paragraph" w:styleId="Tblzatfejlc">
    <w:name w:val="Táblázatfejléc"/>
    <w:basedOn w:val="Tblzattartalom"/>
    <w:qFormat/>
    <w:pPr>
      <w:suppressLineNumbers/>
      <w:jc w:val="center"/>
    </w:pPr>
    <w:rPr>
      <w:b/>
      <w:bCs/>
    </w:rPr>
  </w:style>
  <w:style w:type="paragraph" w:styleId="Cm">
    <w:name w:val="Cím"/>
    <w:basedOn w:val="Normal"/>
    <w:next w:val="Alcm"/>
    <w:pPr>
      <w:jc w:val="center"/>
    </w:pPr>
    <w:rPr>
      <w:rFonts w:ascii="Arial" w:hAnsi="Arial" w:cs="Arial"/>
      <w:b/>
      <w:caps/>
      <w:sz w:val="24"/>
    </w:rPr>
  </w:style>
  <w:style w:type="paragraph" w:styleId="Alcm">
    <w:name w:val="Alcím"/>
    <w:basedOn w:val="Normal"/>
    <w:next w:val="Szvegtrzs"/>
    <w:pPr>
      <w:jc w:val="center"/>
    </w:pPr>
    <w:rPr>
      <w:rFonts w:ascii="Arial" w:hAnsi="Arial" w:cs="Arial"/>
      <w:sz w:val="28"/>
      <w:u w:val="single"/>
    </w:rPr>
  </w:style>
  <w:style w:type="paragraph" w:styleId="Cmsor10">
    <w:name w:val="Címsor 10"/>
    <w:basedOn w:val="Cmsor"/>
    <w:next w:val="Szvegtrzs"/>
    <w:qFormat/>
    <w:pPr>
      <w:numPr>
        <w:ilvl w:val="0"/>
        <w:numId w:val="2"/>
      </w:numPr>
    </w:pPr>
    <w:rPr>
      <w:b/>
      <w:bCs/>
      <w:sz w:val="21"/>
      <w:szCs w:val="21"/>
    </w:rPr>
  </w:style>
  <w:style w:type="paragraph" w:styleId="Szvegtrzs2">
    <w:name w:val="Szövegtörzs 2"/>
    <w:basedOn w:val="Normal"/>
    <w:qFormat/>
    <w:pPr>
      <w:jc w:val="both"/>
    </w:pPr>
    <w:rPr/>
  </w:style>
  <w:style w:type="paragraph" w:styleId="NormlWeb">
    <w:name w:val="Normál (Web)"/>
    <w:basedOn w:val="Normal"/>
    <w:qFormat/>
    <w:pPr>
      <w:spacing w:before="280" w:after="119"/>
    </w:pPr>
    <w:rPr/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  <w:style w:type="paragraph" w:styleId="Alaprtelmezett">
    <w:name w:val="Alapértelmezett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en-US" w:eastAsia="zh-CN" w:bidi="ar-SA"/>
    </w:rPr>
  </w:style>
  <w:style w:type="paragraph" w:styleId="Elformzottszveg">
    <w:name w:val="Előformázott szöveg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WWAlaprtelmezett">
    <w:name w:val="WW-Alapértelmezett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en-US" w:eastAsia="zh-CN" w:bidi="ar-SA"/>
    </w:rPr>
  </w:style>
  <w:style w:type="numbering" w:styleId="WW8Num1">
    <w:name w:val="WW8Num1"/>
  </w:style>
  <w:style w:type="numbering" w:styleId="WW8Num2">
    <w:name w:val="WW8Num2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emf"/><Relationship Id="rId3" Type="http://schemas.openxmlformats.org/officeDocument/2006/relationships/image" Target="media/image2.em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897</TotalTime>
  <Application>LibreOffice/5.0.1.2$Windows_x86 LibreOffice_project/81898c9f5c0d43f3473ba111d7b351050be20261</Application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2014-06-06T11:28:24Z</dcterms:created>
  <dc:language>hu-HU</dc:language>
  <cp:lastPrinted>2016-02-11T13:31:35Z</cp:lastPrinted>
  <dcterms:modified xsi:type="dcterms:W3CDTF">2016-02-11T13:58:32Z</dcterms:modified>
  <cp:revision>42</cp:revision>
  <dc:title>Javaslat a TÁMOP 3</dc:title>
</cp:coreProperties>
</file>