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3B" w:rsidRDefault="00AD653B" w:rsidP="00AD653B">
      <w:pPr>
        <w:jc w:val="both"/>
        <w:rPr>
          <w:rFonts w:ascii="Arial" w:hAnsi="Arial"/>
          <w:b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-168275</wp:posOffset>
            </wp:positionH>
            <wp:positionV relativeFrom="paragraph">
              <wp:posOffset>14605</wp:posOffset>
            </wp:positionV>
            <wp:extent cx="838200" cy="1028700"/>
            <wp:effectExtent l="19050" t="0" r="0" b="0"/>
            <wp:wrapNone/>
            <wp:docPr id="2" name="Kép 2" descr="Dunaújváros címere fejlé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naújváros címere fejléc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24"/>
        </w:rPr>
        <w:t xml:space="preserve">                  DUNAÚJVÁROS MEGYEI JOGÚ VÁROS                      </w:t>
      </w:r>
    </w:p>
    <w:p w:rsidR="00AD653B" w:rsidRDefault="00AD653B" w:rsidP="009F2993">
      <w:pPr>
        <w:pStyle w:val="Cmsor8"/>
        <w:ind w:left="708" w:firstLine="568"/>
        <w:rPr>
          <w:sz w:val="24"/>
        </w:rPr>
      </w:pPr>
      <w:r>
        <w:rPr>
          <w:sz w:val="24"/>
        </w:rPr>
        <w:t>POLGÁRMESTERE</w:t>
      </w: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                  </w:t>
      </w:r>
      <w:r w:rsidR="00CF2C69">
        <w:rPr>
          <w:rFonts w:ascii="Arial" w:hAnsi="Arial"/>
          <w:b/>
          <w:color w:val="000000"/>
          <w:sz w:val="24"/>
        </w:rPr>
        <w:fldChar w:fldCharType="begin"/>
      </w:r>
      <w:r>
        <w:rPr>
          <w:rFonts w:ascii="Arial" w:hAnsi="Arial"/>
          <w:b/>
          <w:color w:val="000000"/>
          <w:sz w:val="24"/>
        </w:rPr>
        <w:instrText>SYMBOL 42 \f "Wingdings" \s 12</w:instrText>
      </w:r>
      <w:r w:rsidR="00CF2C69">
        <w:rPr>
          <w:rFonts w:ascii="Arial" w:hAnsi="Arial"/>
          <w:b/>
          <w:color w:val="000000"/>
          <w:sz w:val="24"/>
        </w:rPr>
        <w:fldChar w:fldCharType="end"/>
      </w:r>
      <w:r>
        <w:rPr>
          <w:rFonts w:ascii="Arial" w:hAnsi="Arial"/>
          <w:b/>
          <w:color w:val="000000"/>
          <w:sz w:val="24"/>
        </w:rPr>
        <w:t xml:space="preserve">  Dunaújváros, Városháza tér 1.                                                                                            </w:t>
      </w:r>
    </w:p>
    <w:p w:rsidR="00AD653B" w:rsidRDefault="00CF2C69" w:rsidP="009F2993">
      <w:pPr>
        <w:pBdr>
          <w:bottom w:val="single" w:sz="24" w:space="1" w:color="auto"/>
        </w:pBdr>
        <w:ind w:firstLine="1276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color w:val="000000"/>
          <w:sz w:val="24"/>
        </w:rPr>
        <w:fldChar w:fldCharType="begin"/>
      </w:r>
      <w:r w:rsidR="00AD653B">
        <w:rPr>
          <w:rFonts w:ascii="Arial" w:hAnsi="Arial"/>
          <w:color w:val="000000"/>
          <w:sz w:val="24"/>
        </w:rPr>
        <w:instrText>SYMBOL 40 \f "Wingdings" \s 12</w:instrText>
      </w:r>
      <w:r>
        <w:rPr>
          <w:rFonts w:ascii="Arial" w:hAnsi="Arial"/>
          <w:color w:val="000000"/>
          <w:sz w:val="24"/>
        </w:rPr>
        <w:fldChar w:fldCharType="end"/>
      </w:r>
      <w:r w:rsidR="00AD653B">
        <w:rPr>
          <w:rFonts w:ascii="Arial" w:hAnsi="Arial"/>
          <w:color w:val="000000"/>
          <w:sz w:val="24"/>
        </w:rPr>
        <w:t xml:space="preserve">  </w:t>
      </w:r>
      <w:r w:rsidR="00AD653B">
        <w:rPr>
          <w:rFonts w:ascii="Arial" w:hAnsi="Arial"/>
          <w:b/>
          <w:color w:val="000000"/>
          <w:sz w:val="24"/>
        </w:rPr>
        <w:t xml:space="preserve">(06-25) </w:t>
      </w:r>
      <w:r w:rsidR="00AD653B">
        <w:rPr>
          <w:rFonts w:ascii="Arial" w:hAnsi="Arial"/>
          <w:b/>
          <w:sz w:val="24"/>
        </w:rPr>
        <w:t>544-312</w:t>
      </w:r>
    </w:p>
    <w:p w:rsidR="00AD653B" w:rsidRDefault="00AD653B" w:rsidP="00AD653B">
      <w:pPr>
        <w:pBdr>
          <w:bottom w:val="single" w:sz="24" w:space="1" w:color="auto"/>
        </w:pBdr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                   E-mail: csernagabor@pmh.dunanet.hu</w:t>
      </w: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  <w:u w:val="single"/>
        </w:rPr>
      </w:pPr>
    </w:p>
    <w:p w:rsidR="00A25CCC" w:rsidRDefault="00A25CCC" w:rsidP="00AD653B">
      <w:pPr>
        <w:jc w:val="both"/>
        <w:rPr>
          <w:rFonts w:ascii="Arial" w:hAnsi="Arial"/>
          <w:b/>
          <w:color w:val="000000"/>
          <w:sz w:val="24"/>
          <w:u w:val="single"/>
        </w:rPr>
      </w:pPr>
    </w:p>
    <w:p w:rsidR="00AD653B" w:rsidRDefault="00AD653B" w:rsidP="00AD653B">
      <w:pPr>
        <w:pStyle w:val="Cmsor2"/>
        <w:tabs>
          <w:tab w:val="left" w:pos="3261"/>
        </w:tabs>
        <w:jc w:val="center"/>
        <w:rPr>
          <w:rFonts w:ascii="Arial" w:hAnsi="Arial"/>
          <w:b/>
          <w:color w:val="000000"/>
          <w:sz w:val="32"/>
          <w:u w:val="single"/>
        </w:rPr>
      </w:pPr>
      <w:r>
        <w:rPr>
          <w:rFonts w:ascii="Arial" w:hAnsi="Arial"/>
          <w:b/>
          <w:color w:val="000000"/>
          <w:sz w:val="32"/>
          <w:u w:val="single"/>
        </w:rPr>
        <w:t>M E G H Í V Ó</w:t>
      </w:r>
    </w:p>
    <w:p w:rsidR="00AD653B" w:rsidRDefault="00AD653B" w:rsidP="00AD653B">
      <w:pPr>
        <w:jc w:val="center"/>
        <w:rPr>
          <w:rFonts w:ascii="Arial" w:hAnsi="Arial"/>
          <w:color w:val="000000"/>
          <w:sz w:val="28"/>
        </w:rPr>
      </w:pPr>
    </w:p>
    <w:p w:rsidR="00AD653B" w:rsidRDefault="00AD653B" w:rsidP="00AD653B">
      <w:pPr>
        <w:pStyle w:val="Cmsor1"/>
        <w:rPr>
          <w:color w:val="000000"/>
        </w:rPr>
      </w:pPr>
      <w:r>
        <w:rPr>
          <w:color w:val="000000"/>
        </w:rPr>
        <w:t>Dunaújváros Megyei Jogú Város Közgyűlése</w:t>
      </w:r>
    </w:p>
    <w:p w:rsidR="00AD653B" w:rsidRDefault="008066D4" w:rsidP="00AD653B">
      <w:pPr>
        <w:jc w:val="center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2016. </w:t>
      </w:r>
      <w:r w:rsidR="00A046E1">
        <w:rPr>
          <w:rFonts w:ascii="Arial" w:hAnsi="Arial"/>
          <w:b/>
          <w:color w:val="000000"/>
          <w:sz w:val="28"/>
        </w:rPr>
        <w:t>március 17-én</w:t>
      </w:r>
      <w:r w:rsidR="00AD653B">
        <w:rPr>
          <w:rFonts w:ascii="Arial" w:hAnsi="Arial"/>
          <w:b/>
          <w:color w:val="000000"/>
          <w:sz w:val="28"/>
        </w:rPr>
        <w:t xml:space="preserve"> (csütörtök) 9,00 órai kezdettel</w:t>
      </w:r>
    </w:p>
    <w:p w:rsidR="00AD653B" w:rsidRDefault="00AD653B" w:rsidP="00AD653B">
      <w:pPr>
        <w:jc w:val="center"/>
        <w:rPr>
          <w:rFonts w:ascii="Arial" w:hAnsi="Arial"/>
          <w:b/>
          <w:color w:val="000000"/>
          <w:sz w:val="28"/>
        </w:rPr>
      </w:pPr>
      <w:proofErr w:type="gramStart"/>
      <w:r>
        <w:rPr>
          <w:rFonts w:ascii="Arial" w:hAnsi="Arial"/>
          <w:b/>
          <w:i/>
          <w:color w:val="000000"/>
          <w:sz w:val="28"/>
          <w:u w:val="single"/>
        </w:rPr>
        <w:t>nyílt</w:t>
      </w:r>
      <w:proofErr w:type="gramEnd"/>
      <w:r>
        <w:rPr>
          <w:rFonts w:ascii="Arial" w:hAnsi="Arial"/>
          <w:b/>
          <w:color w:val="000000"/>
          <w:sz w:val="28"/>
        </w:rPr>
        <w:t xml:space="preserve"> ülést tart, melyre meghívom</w:t>
      </w: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</w:rPr>
      </w:pPr>
    </w:p>
    <w:p w:rsidR="00A25CCC" w:rsidRDefault="00A25CCC" w:rsidP="00AD653B">
      <w:pPr>
        <w:jc w:val="both"/>
        <w:rPr>
          <w:rFonts w:ascii="Arial" w:hAnsi="Arial"/>
          <w:b/>
          <w:color w:val="000000"/>
          <w:sz w:val="24"/>
        </w:rPr>
      </w:pPr>
    </w:p>
    <w:p w:rsidR="00AD653B" w:rsidRDefault="00AD653B" w:rsidP="00AD653B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Az ülés helye:</w:t>
      </w:r>
      <w:r>
        <w:rPr>
          <w:rFonts w:ascii="Arial" w:hAnsi="Arial"/>
          <w:color w:val="000000"/>
          <w:sz w:val="24"/>
        </w:rPr>
        <w:t xml:space="preserve"> Dunaújváros, Városháza tér 2. „C” épület, közgyűlési terem</w:t>
      </w:r>
    </w:p>
    <w:p w:rsidR="00AD653B" w:rsidRDefault="00AD653B" w:rsidP="00AD653B">
      <w:pPr>
        <w:rPr>
          <w:rFonts w:ascii="Arial" w:hAnsi="Arial"/>
          <w:sz w:val="24"/>
        </w:rPr>
      </w:pPr>
    </w:p>
    <w:p w:rsidR="00AD653B" w:rsidRPr="00A25CCC" w:rsidRDefault="00AD653B" w:rsidP="00AD653B">
      <w:pPr>
        <w:jc w:val="both"/>
        <w:rPr>
          <w:rFonts w:ascii="Arial" w:hAnsi="Arial"/>
          <w:b/>
          <w:color w:val="000000"/>
          <w:sz w:val="24"/>
          <w:szCs w:val="24"/>
          <w:u w:val="single"/>
        </w:rPr>
      </w:pPr>
      <w:r w:rsidRPr="00A25CCC">
        <w:rPr>
          <w:rFonts w:ascii="Arial" w:hAnsi="Arial"/>
          <w:b/>
          <w:color w:val="000000"/>
          <w:sz w:val="24"/>
          <w:szCs w:val="24"/>
          <w:u w:val="single"/>
        </w:rPr>
        <w:t>Javasolt napirendek:</w:t>
      </w: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  <w:u w:val="single"/>
        </w:rPr>
      </w:pPr>
    </w:p>
    <w:p w:rsidR="00AD653B" w:rsidRDefault="00AD653B" w:rsidP="00AD653B">
      <w:pPr>
        <w:pStyle w:val="Szvegtrzsbehzssal2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Tájékoztató a polgármesteri hivatalnak a közgyűlés két ülése közötti időszakban végzett munkájáról, a fontosabb eseményekről és az átruházott hatáskörben hozott polgármesteri határozatokról</w:t>
      </w:r>
    </w:p>
    <w:p w:rsidR="00AD653B" w:rsidRDefault="00AD653B" w:rsidP="00AD653B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>a polgármester</w:t>
      </w:r>
    </w:p>
    <w:p w:rsidR="00FC00EC" w:rsidRDefault="00FC00EC" w:rsidP="00AD653B">
      <w:pPr>
        <w:ind w:firstLine="360"/>
        <w:jc w:val="both"/>
        <w:rPr>
          <w:rFonts w:ascii="Arial" w:hAnsi="Arial"/>
          <w:color w:val="000000"/>
          <w:sz w:val="24"/>
        </w:rPr>
      </w:pPr>
    </w:p>
    <w:p w:rsidR="00AD653B" w:rsidRDefault="00AD653B" w:rsidP="00AD653B">
      <w:pPr>
        <w:pStyle w:val="Szvegtrzsbehzssal2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Jelentés a lejárt határidejű közgyűlési határozatok végrehajtásáról</w:t>
      </w:r>
    </w:p>
    <w:p w:rsidR="00AD653B" w:rsidRDefault="00AD653B" w:rsidP="00AD653B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>a polgármester</w:t>
      </w:r>
    </w:p>
    <w:p w:rsidR="00F866B7" w:rsidRDefault="00F866B7" w:rsidP="00CA4FC9">
      <w:pPr>
        <w:ind w:firstLine="284"/>
        <w:jc w:val="both"/>
        <w:rPr>
          <w:rFonts w:ascii="Arial" w:hAnsi="Arial"/>
          <w:color w:val="000000"/>
          <w:sz w:val="24"/>
        </w:rPr>
      </w:pPr>
    </w:p>
    <w:p w:rsidR="00CA4FC9" w:rsidRPr="00CA4FC9" w:rsidRDefault="003B1962" w:rsidP="00CA4FC9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</w:t>
      </w:r>
      <w:r w:rsidR="00CA4FC9">
        <w:rPr>
          <w:rFonts w:ascii="Arial" w:hAnsi="Arial"/>
          <w:color w:val="000000"/>
          <w:sz w:val="24"/>
        </w:rPr>
        <w:t>.</w:t>
      </w:r>
      <w:r w:rsidR="00CA4FC9">
        <w:rPr>
          <w:rFonts w:ascii="Arial" w:hAnsi="Arial"/>
          <w:color w:val="000000"/>
          <w:sz w:val="24"/>
        </w:rPr>
        <w:tab/>
        <w:t>Javaslat Dunaújváros Megyei Jogú Város Közgyűlésének a piacokról és a vásárokról szóló új önkormányzati rendelet elfogadására</w:t>
      </w:r>
    </w:p>
    <w:p w:rsidR="00CA4FC9" w:rsidRDefault="00CA4FC9" w:rsidP="00CA4FC9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>a városüzemeltetési, környezetvédelmi és turisztikai bizottság elnöke</w:t>
      </w:r>
    </w:p>
    <w:p w:rsidR="00CA4FC9" w:rsidRDefault="00CA4FC9" w:rsidP="00CA4FC9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CA4FC9" w:rsidRDefault="00CA4FC9" w:rsidP="00CA4FC9">
      <w:pPr>
        <w:ind w:firstLine="284"/>
        <w:jc w:val="both"/>
        <w:rPr>
          <w:rFonts w:ascii="Arial" w:hAnsi="Arial"/>
          <w:color w:val="000000"/>
          <w:sz w:val="24"/>
        </w:rPr>
      </w:pPr>
    </w:p>
    <w:p w:rsidR="004B1574" w:rsidRDefault="003B1962" w:rsidP="004B1574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</w:t>
      </w:r>
      <w:r>
        <w:rPr>
          <w:rFonts w:ascii="Arial" w:hAnsi="Arial"/>
          <w:color w:val="000000"/>
          <w:sz w:val="24"/>
        </w:rPr>
        <w:tab/>
      </w:r>
      <w:r w:rsidR="004B1574">
        <w:rPr>
          <w:rFonts w:ascii="Arial" w:hAnsi="Arial"/>
          <w:color w:val="000000"/>
          <w:sz w:val="24"/>
        </w:rPr>
        <w:t>Javaslat a Dunaújváros Megyei Jogú Város Önkormányzata Közgyűlésének „a szociális rászorultságtól függő pénzbeli és természetben nyújtott szociális ellátásokról” szóló 35/2015. (XII.18.) önkormányzati rendelete módosítására</w:t>
      </w:r>
    </w:p>
    <w:p w:rsidR="004B1574" w:rsidRDefault="004B1574" w:rsidP="004B1574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 szociális, egészségügyi és lakásügyi bizottság elnöke</w:t>
      </w:r>
    </w:p>
    <w:p w:rsidR="004B1574" w:rsidRPr="006F648E" w:rsidRDefault="004B1574" w:rsidP="004B1574">
      <w:pPr>
        <w:ind w:left="284"/>
        <w:jc w:val="both"/>
        <w:rPr>
          <w:rFonts w:ascii="Arial" w:hAnsi="Arial"/>
          <w:color w:val="000000"/>
          <w:sz w:val="24"/>
        </w:rPr>
      </w:pPr>
      <w:r w:rsidRPr="006F648E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6F648E">
        <w:rPr>
          <w:rFonts w:ascii="Arial" w:hAnsi="Arial"/>
          <w:color w:val="000000"/>
          <w:sz w:val="24"/>
        </w:rPr>
        <w:t>az</w:t>
      </w:r>
      <w:proofErr w:type="gramEnd"/>
      <w:r w:rsidRPr="006F648E"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4B1574" w:rsidRDefault="004B1574" w:rsidP="004B1574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4B1574" w:rsidRDefault="003B1962" w:rsidP="004B1574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</w:t>
      </w:r>
      <w:r w:rsidR="004B1574">
        <w:rPr>
          <w:rFonts w:ascii="Arial" w:hAnsi="Arial"/>
          <w:color w:val="000000"/>
          <w:sz w:val="24"/>
        </w:rPr>
        <w:t>.</w:t>
      </w:r>
      <w:r w:rsidR="004B1574">
        <w:rPr>
          <w:rFonts w:ascii="Arial" w:hAnsi="Arial"/>
          <w:color w:val="000000"/>
          <w:sz w:val="24"/>
        </w:rPr>
        <w:tab/>
        <w:t>Javaslat Dunaújváros Megyei Jogú Város Önkormányzata Közgyűlésének „az olimpiai részvételi jogot szerzett dunaújvárosi sportolók támogatásáról” szóló 26/2015. (XI.20.) önkormányzati rendelete módosítására</w:t>
      </w:r>
    </w:p>
    <w:p w:rsidR="004B1574" w:rsidRDefault="004B1574" w:rsidP="004B1574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az oktatási, kulturális, ifjúsági és sportbizottság elnöke</w:t>
      </w:r>
    </w:p>
    <w:p w:rsidR="004B1574" w:rsidRPr="006F648E" w:rsidRDefault="004B1574" w:rsidP="004B1574">
      <w:pPr>
        <w:ind w:left="284"/>
        <w:jc w:val="both"/>
        <w:rPr>
          <w:rFonts w:ascii="Arial" w:hAnsi="Arial"/>
          <w:color w:val="000000"/>
          <w:sz w:val="24"/>
        </w:rPr>
      </w:pPr>
      <w:r w:rsidRPr="006F648E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6F648E">
        <w:rPr>
          <w:rFonts w:ascii="Arial" w:hAnsi="Arial"/>
          <w:color w:val="000000"/>
          <w:sz w:val="24"/>
        </w:rPr>
        <w:t>az</w:t>
      </w:r>
      <w:proofErr w:type="gramEnd"/>
      <w:r w:rsidRPr="006F648E"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A25CCC" w:rsidRDefault="00A25CCC" w:rsidP="004B1574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4B1574" w:rsidRDefault="003B1962" w:rsidP="004B1574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6</w:t>
      </w:r>
      <w:r w:rsidR="004B1574">
        <w:rPr>
          <w:rFonts w:ascii="Arial" w:hAnsi="Arial"/>
          <w:color w:val="000000"/>
          <w:sz w:val="24"/>
        </w:rPr>
        <w:t>. Javaslat a változtatási tilalom elrendelésére az Északi lakóterületen</w:t>
      </w:r>
    </w:p>
    <w:p w:rsidR="004B1574" w:rsidRPr="00AE5E18" w:rsidRDefault="004B1574" w:rsidP="004B1574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 w:rsidRPr="00AE5E18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4B1574" w:rsidRDefault="004B1574" w:rsidP="004B1574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A25CCC" w:rsidRDefault="00A25CCC" w:rsidP="00795BE5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A25CCC" w:rsidRDefault="00A25CCC" w:rsidP="00795BE5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795BE5" w:rsidRDefault="00795BE5" w:rsidP="00795BE5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7.</w:t>
      </w:r>
      <w:r>
        <w:rPr>
          <w:rFonts w:ascii="Arial" w:hAnsi="Arial"/>
          <w:color w:val="000000"/>
          <w:sz w:val="24"/>
        </w:rPr>
        <w:tab/>
        <w:t>Javaslat a Bartók Kamaraszínház és Művészetek Háza igazgatói álláshelyére érkezett pályázatok elbírálására, az igazgatói kinevezés előkészítésére</w:t>
      </w:r>
    </w:p>
    <w:p w:rsidR="00795BE5" w:rsidRDefault="00795BE5" w:rsidP="00795BE5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>az oktatási, kulturális, ifjúsági és sportbizottság elnöke</w:t>
      </w:r>
    </w:p>
    <w:p w:rsidR="00795BE5" w:rsidRDefault="00795BE5" w:rsidP="00795BE5">
      <w:pPr>
        <w:ind w:firstLine="284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Dr. Borsós Beáta, pályázó</w:t>
      </w:r>
    </w:p>
    <w:p w:rsidR="00795BE5" w:rsidRDefault="00795BE5" w:rsidP="00795BE5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Őze Áron, pályázó</w:t>
      </w:r>
    </w:p>
    <w:p w:rsidR="00795BE5" w:rsidRDefault="00795BE5" w:rsidP="003B1962">
      <w:pPr>
        <w:jc w:val="both"/>
        <w:rPr>
          <w:rFonts w:ascii="Arial" w:hAnsi="Arial"/>
          <w:color w:val="000000"/>
          <w:sz w:val="24"/>
        </w:rPr>
      </w:pPr>
    </w:p>
    <w:p w:rsidR="00795BE5" w:rsidRDefault="00795BE5" w:rsidP="00E73D28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</w:t>
      </w:r>
      <w:r>
        <w:rPr>
          <w:rFonts w:ascii="Arial" w:hAnsi="Arial" w:cs="Arial"/>
          <w:color w:val="000000"/>
          <w:sz w:val="24"/>
          <w:szCs w:val="24"/>
        </w:rPr>
        <w:tab/>
        <w:t xml:space="preserve">Javaslat 2016. április-december hónapokra a közterületi hulladékgyűjtő edények és kosarak ürítésére vonatkozó vállalkozási keretszerződés megkötésére </w:t>
      </w:r>
    </w:p>
    <w:p w:rsidR="00795BE5" w:rsidRDefault="00795BE5" w:rsidP="00E73D28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 városüzemeltetési, környezetvédelmi és turisztikai bizottság elnöke</w:t>
      </w:r>
    </w:p>
    <w:p w:rsidR="00795BE5" w:rsidRPr="001226C7" w:rsidRDefault="00795BE5" w:rsidP="00795BE5">
      <w:pPr>
        <w:ind w:left="284"/>
        <w:jc w:val="both"/>
        <w:rPr>
          <w:rFonts w:ascii="Arial" w:hAnsi="Arial"/>
          <w:color w:val="000000"/>
          <w:sz w:val="24"/>
        </w:rPr>
      </w:pPr>
      <w:r w:rsidRPr="001226C7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1226C7">
        <w:rPr>
          <w:rFonts w:ascii="Arial" w:hAnsi="Arial"/>
          <w:color w:val="000000"/>
          <w:sz w:val="24"/>
        </w:rPr>
        <w:t>a</w:t>
      </w:r>
      <w:proofErr w:type="gramEnd"/>
      <w:r w:rsidRPr="001226C7">
        <w:rPr>
          <w:rFonts w:ascii="Arial" w:hAnsi="Arial"/>
          <w:color w:val="000000"/>
          <w:sz w:val="24"/>
        </w:rPr>
        <w:t xml:space="preserve"> pénzügyi bizottság elnöke</w:t>
      </w:r>
    </w:p>
    <w:p w:rsidR="00795BE5" w:rsidRPr="00AE5E18" w:rsidRDefault="00795BE5" w:rsidP="00795BE5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 w:rsidRPr="00AE5E18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AE5E18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795BE5" w:rsidRDefault="00795BE5" w:rsidP="00795BE5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795BE5" w:rsidRDefault="00795BE5" w:rsidP="00E73D28">
      <w:pPr>
        <w:ind w:firstLine="284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Ferencz Kornél, DUNANETT Nonprofit Kft. ügyvezetője</w:t>
      </w:r>
    </w:p>
    <w:p w:rsidR="00795BE5" w:rsidRDefault="00E73D28" w:rsidP="00795BE5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</w:t>
      </w:r>
      <w:r w:rsidR="00795BE5">
        <w:rPr>
          <w:rFonts w:ascii="Arial" w:hAnsi="Arial"/>
          <w:color w:val="000000"/>
          <w:sz w:val="24"/>
        </w:rPr>
        <w:t>Bencsik István, DUNANETT Nonprofit Kft. igazgatója</w:t>
      </w:r>
    </w:p>
    <w:p w:rsidR="00A25CCC" w:rsidRDefault="00A25CCC" w:rsidP="003B1962">
      <w:pPr>
        <w:jc w:val="both"/>
        <w:rPr>
          <w:rFonts w:ascii="Arial" w:hAnsi="Arial"/>
          <w:color w:val="000000"/>
          <w:sz w:val="24"/>
        </w:rPr>
      </w:pPr>
    </w:p>
    <w:p w:rsidR="001E5CF0" w:rsidRDefault="001E5CF0" w:rsidP="001E5CF0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9.  Javaslat az </w:t>
      </w:r>
      <w:proofErr w:type="spellStart"/>
      <w:r>
        <w:rPr>
          <w:rFonts w:ascii="Arial" w:hAnsi="Arial"/>
          <w:color w:val="000000"/>
          <w:sz w:val="24"/>
        </w:rPr>
        <w:t>Intercisa</w:t>
      </w:r>
      <w:proofErr w:type="spellEnd"/>
      <w:r>
        <w:rPr>
          <w:rFonts w:ascii="Arial" w:hAnsi="Arial"/>
          <w:color w:val="000000"/>
          <w:sz w:val="24"/>
        </w:rPr>
        <w:t xml:space="preserve"> Múzeum igazgatójának </w:t>
      </w:r>
      <w:proofErr w:type="spellStart"/>
      <w:r>
        <w:rPr>
          <w:rFonts w:ascii="Arial" w:hAnsi="Arial"/>
          <w:color w:val="000000"/>
          <w:sz w:val="24"/>
        </w:rPr>
        <w:t>keresetkiegészítésére</w:t>
      </w:r>
      <w:proofErr w:type="spellEnd"/>
    </w:p>
    <w:p w:rsidR="001E5CF0" w:rsidRPr="00AE5E18" w:rsidRDefault="001E5CF0" w:rsidP="001E5CF0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 w:rsidRPr="00AE5E18"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z w:val="24"/>
          <w:szCs w:val="24"/>
        </w:rPr>
        <w:t>polgármester</w:t>
      </w:r>
    </w:p>
    <w:p w:rsidR="001E5CF0" w:rsidRPr="005A287D" w:rsidRDefault="001E5CF0" w:rsidP="001E5CF0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</w:t>
      </w: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Farkas Lajos, az </w:t>
      </w:r>
      <w:proofErr w:type="spellStart"/>
      <w:r>
        <w:rPr>
          <w:rFonts w:ascii="Arial" w:hAnsi="Arial"/>
          <w:color w:val="000000"/>
          <w:sz w:val="24"/>
        </w:rPr>
        <w:t>Intercisa</w:t>
      </w:r>
      <w:proofErr w:type="spellEnd"/>
      <w:r>
        <w:rPr>
          <w:rFonts w:ascii="Arial" w:hAnsi="Arial"/>
          <w:color w:val="000000"/>
          <w:sz w:val="24"/>
        </w:rPr>
        <w:t xml:space="preserve"> Múzeum igazgatója</w:t>
      </w:r>
    </w:p>
    <w:p w:rsidR="001E5CF0" w:rsidRDefault="001E5CF0" w:rsidP="001E5CF0">
      <w:pPr>
        <w:jc w:val="both"/>
        <w:rPr>
          <w:rFonts w:ascii="Arial" w:hAnsi="Arial"/>
          <w:color w:val="000000"/>
          <w:sz w:val="24"/>
        </w:rPr>
      </w:pPr>
    </w:p>
    <w:p w:rsidR="00A25CCC" w:rsidRDefault="001E5CF0" w:rsidP="001E5CF0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10</w:t>
      </w:r>
      <w:r w:rsidR="00A25CCC">
        <w:rPr>
          <w:rFonts w:ascii="Arial" w:hAnsi="Arial"/>
          <w:color w:val="000000"/>
          <w:sz w:val="24"/>
        </w:rPr>
        <w:t>.</w:t>
      </w:r>
      <w:r w:rsidR="00A25CCC">
        <w:rPr>
          <w:rFonts w:ascii="Arial" w:hAnsi="Arial"/>
          <w:color w:val="000000"/>
          <w:sz w:val="24"/>
        </w:rPr>
        <w:tab/>
        <w:t xml:space="preserve">Javaslat az </w:t>
      </w:r>
      <w:proofErr w:type="spellStart"/>
      <w:r w:rsidR="00A25CCC">
        <w:rPr>
          <w:rFonts w:ascii="Arial" w:hAnsi="Arial"/>
          <w:color w:val="000000"/>
          <w:sz w:val="24"/>
        </w:rPr>
        <w:t>Intercisa</w:t>
      </w:r>
      <w:proofErr w:type="spellEnd"/>
      <w:r w:rsidR="00A25CCC">
        <w:rPr>
          <w:rFonts w:ascii="Arial" w:hAnsi="Arial"/>
          <w:color w:val="000000"/>
          <w:sz w:val="24"/>
        </w:rPr>
        <w:t xml:space="preserve"> Múzeum búvárrégészeti munkálatairól szóló kérelmének elbírálására</w:t>
      </w:r>
    </w:p>
    <w:p w:rsidR="00A25CCC" w:rsidRPr="00AE5E18" w:rsidRDefault="00A25CCC" w:rsidP="001E5CF0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 w:rsidRPr="00AE5E18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A25CCC" w:rsidRDefault="00A25CCC" w:rsidP="00A25CCC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oktatási, kulturális, ifjúsági és sportbizottság elnöke</w:t>
      </w:r>
    </w:p>
    <w:p w:rsidR="00A25CCC" w:rsidRDefault="00A25CCC" w:rsidP="00A25CCC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A25CCC" w:rsidRPr="005A287D" w:rsidRDefault="00A25CCC" w:rsidP="00A25CCC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</w:t>
      </w:r>
      <w:r w:rsidR="001E5CF0">
        <w:rPr>
          <w:rFonts w:ascii="Arial" w:hAnsi="Arial"/>
          <w:color w:val="00000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 xml:space="preserve"> </w:t>
      </w: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Farkas Lajos, az </w:t>
      </w:r>
      <w:proofErr w:type="spellStart"/>
      <w:r>
        <w:rPr>
          <w:rFonts w:ascii="Arial" w:hAnsi="Arial"/>
          <w:color w:val="000000"/>
          <w:sz w:val="24"/>
        </w:rPr>
        <w:t>Intercisa</w:t>
      </w:r>
      <w:proofErr w:type="spellEnd"/>
      <w:r>
        <w:rPr>
          <w:rFonts w:ascii="Arial" w:hAnsi="Arial"/>
          <w:color w:val="000000"/>
          <w:sz w:val="24"/>
        </w:rPr>
        <w:t xml:space="preserve"> Múzeum igazgatója</w:t>
      </w:r>
    </w:p>
    <w:p w:rsidR="00A25CCC" w:rsidRDefault="00A25CCC" w:rsidP="003B1962">
      <w:pPr>
        <w:jc w:val="both"/>
        <w:rPr>
          <w:rFonts w:ascii="Arial" w:hAnsi="Arial"/>
          <w:color w:val="000000"/>
          <w:sz w:val="24"/>
        </w:rPr>
      </w:pPr>
    </w:p>
    <w:p w:rsidR="007A749A" w:rsidRDefault="00A25CCC" w:rsidP="00A25CCC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11</w:t>
      </w:r>
      <w:r w:rsidR="007A749A">
        <w:rPr>
          <w:rFonts w:ascii="Arial" w:hAnsi="Arial"/>
          <w:color w:val="000000"/>
          <w:sz w:val="24"/>
        </w:rPr>
        <w:t>.</w:t>
      </w:r>
      <w:r w:rsidR="007A749A">
        <w:rPr>
          <w:rFonts w:ascii="Arial" w:hAnsi="Arial"/>
          <w:color w:val="000000"/>
          <w:sz w:val="24"/>
        </w:rPr>
        <w:tab/>
        <w:t>Javaslat a Médiaközpont részére 2015. évi eszközvásárlásra megítélt összeg maradványa 2016. évi felhasználásának engedélyezésére</w:t>
      </w:r>
    </w:p>
    <w:p w:rsidR="007A749A" w:rsidRDefault="007A749A" w:rsidP="00A25CCC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az oktatási, kulturális, ifjúsági és sportbizottság elnöke</w:t>
      </w:r>
    </w:p>
    <w:p w:rsidR="007A749A" w:rsidRDefault="007A749A" w:rsidP="007A749A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7A749A" w:rsidRPr="00AE5E18" w:rsidRDefault="007A749A" w:rsidP="007A749A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AE5E18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AE5E18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7A749A" w:rsidRDefault="007A749A" w:rsidP="007A749A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7A749A" w:rsidRDefault="007A749A" w:rsidP="00A25CCC">
      <w:pPr>
        <w:ind w:firstLine="426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Mádai</w:t>
      </w:r>
      <w:proofErr w:type="spellEnd"/>
      <w:r>
        <w:rPr>
          <w:rFonts w:ascii="Arial" w:hAnsi="Arial"/>
          <w:color w:val="000000"/>
          <w:sz w:val="24"/>
        </w:rPr>
        <w:t xml:space="preserve"> Balázs, a DVG </w:t>
      </w:r>
      <w:proofErr w:type="spellStart"/>
      <w:r>
        <w:rPr>
          <w:rFonts w:ascii="Arial" w:hAnsi="Arial"/>
          <w:color w:val="000000"/>
          <w:sz w:val="24"/>
        </w:rPr>
        <w:t>Zrt</w:t>
      </w:r>
      <w:proofErr w:type="spellEnd"/>
      <w:r>
        <w:rPr>
          <w:rFonts w:ascii="Arial" w:hAnsi="Arial"/>
          <w:color w:val="000000"/>
          <w:sz w:val="24"/>
        </w:rPr>
        <w:t>. elnök-vezérigazgatója</w:t>
      </w:r>
    </w:p>
    <w:p w:rsidR="007A749A" w:rsidRDefault="007A749A" w:rsidP="007A749A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</w:t>
      </w:r>
      <w:r w:rsidR="00A25CCC">
        <w:rPr>
          <w:rFonts w:ascii="Arial" w:hAnsi="Arial"/>
          <w:color w:val="000000"/>
          <w:sz w:val="24"/>
        </w:rPr>
        <w:t xml:space="preserve">  </w:t>
      </w:r>
      <w:proofErr w:type="spellStart"/>
      <w:r>
        <w:rPr>
          <w:rFonts w:ascii="Arial" w:hAnsi="Arial"/>
          <w:color w:val="000000"/>
          <w:sz w:val="24"/>
        </w:rPr>
        <w:t>Belénessy</w:t>
      </w:r>
      <w:proofErr w:type="spellEnd"/>
      <w:r>
        <w:rPr>
          <w:rFonts w:ascii="Arial" w:hAnsi="Arial"/>
          <w:color w:val="000000"/>
          <w:sz w:val="24"/>
        </w:rPr>
        <w:t xml:space="preserve"> Csaba, a </w:t>
      </w:r>
      <w:proofErr w:type="spellStart"/>
      <w:r>
        <w:rPr>
          <w:rFonts w:ascii="Arial" w:hAnsi="Arial"/>
          <w:color w:val="000000"/>
          <w:sz w:val="24"/>
        </w:rPr>
        <w:t>Crossborder</w:t>
      </w:r>
      <w:proofErr w:type="spellEnd"/>
      <w:r>
        <w:rPr>
          <w:rFonts w:ascii="Arial" w:hAnsi="Arial"/>
          <w:color w:val="000000"/>
          <w:sz w:val="24"/>
        </w:rPr>
        <w:t xml:space="preserve"> Film Kft. ügyvezetője</w:t>
      </w:r>
    </w:p>
    <w:p w:rsidR="007A749A" w:rsidRDefault="007A749A" w:rsidP="003B1962">
      <w:pPr>
        <w:jc w:val="both"/>
        <w:rPr>
          <w:rFonts w:ascii="Arial" w:hAnsi="Arial"/>
          <w:color w:val="000000"/>
          <w:sz w:val="24"/>
        </w:rPr>
      </w:pPr>
    </w:p>
    <w:p w:rsidR="007A749A" w:rsidRDefault="00A25CCC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12</w:t>
      </w:r>
      <w:r w:rsidR="007A749A">
        <w:rPr>
          <w:rFonts w:ascii="Arial" w:hAnsi="Arial"/>
          <w:color w:val="000000"/>
          <w:sz w:val="24"/>
        </w:rPr>
        <w:t>.</w:t>
      </w:r>
      <w:r w:rsidR="007A749A">
        <w:rPr>
          <w:rFonts w:ascii="Arial" w:hAnsi="Arial"/>
          <w:color w:val="000000"/>
          <w:sz w:val="24"/>
        </w:rPr>
        <w:tab/>
        <w:t>Javaslat a Dunaújvárosi Rendőrkapitányságnak szolgálati kutya beszerzéséről szóló kérelmének elbírálására</w:t>
      </w:r>
    </w:p>
    <w:p w:rsidR="007A749A" w:rsidRPr="00AE5E18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 w:rsidRPr="00AE5E18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7A749A" w:rsidRDefault="007A749A" w:rsidP="007A749A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közbiztonsági és társadalmi kapcsolatok bizottságának elnöke</w:t>
      </w:r>
    </w:p>
    <w:p w:rsidR="007A749A" w:rsidRDefault="007A749A" w:rsidP="007A749A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7A749A" w:rsidRDefault="007A749A" w:rsidP="007A749A">
      <w:pPr>
        <w:ind w:firstLine="426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Suszter Tamás, rendőr őrnagy, megbízott kapitányságvezető</w:t>
      </w:r>
    </w:p>
    <w:p w:rsidR="00A25CCC" w:rsidRDefault="00A25CCC" w:rsidP="003B1962">
      <w:pPr>
        <w:jc w:val="both"/>
        <w:rPr>
          <w:rFonts w:ascii="Arial" w:hAnsi="Arial"/>
          <w:color w:val="000000"/>
          <w:sz w:val="24"/>
        </w:rPr>
      </w:pPr>
    </w:p>
    <w:p w:rsidR="007A749A" w:rsidRDefault="00A25CCC" w:rsidP="007A749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</w:t>
      </w:r>
      <w:r w:rsidR="007A749A">
        <w:rPr>
          <w:rFonts w:ascii="Arial" w:hAnsi="Arial" w:cs="Arial"/>
          <w:color w:val="000000"/>
          <w:sz w:val="24"/>
          <w:szCs w:val="24"/>
        </w:rPr>
        <w:t>.</w:t>
      </w:r>
      <w:r w:rsidR="007A749A">
        <w:rPr>
          <w:rFonts w:ascii="Arial" w:hAnsi="Arial" w:cs="Arial"/>
          <w:color w:val="000000"/>
          <w:sz w:val="24"/>
          <w:szCs w:val="24"/>
        </w:rPr>
        <w:tab/>
        <w:t xml:space="preserve">Javaslat Dunaújváros Megyei Jogú Város Közgyűlésének 87/2016. (II.18.) határozata alapján felkért </w:t>
      </w:r>
      <w:proofErr w:type="spellStart"/>
      <w:r w:rsidR="007A749A">
        <w:rPr>
          <w:rFonts w:ascii="Arial" w:hAnsi="Arial" w:cs="Arial"/>
          <w:color w:val="000000"/>
          <w:sz w:val="24"/>
          <w:szCs w:val="24"/>
        </w:rPr>
        <w:t>Főnixbata</w:t>
      </w:r>
      <w:proofErr w:type="spellEnd"/>
      <w:r w:rsidR="007A749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A749A">
        <w:rPr>
          <w:rFonts w:ascii="Arial" w:hAnsi="Arial" w:cs="Arial"/>
          <w:color w:val="000000"/>
          <w:sz w:val="24"/>
          <w:szCs w:val="24"/>
        </w:rPr>
        <w:t>Auditáló</w:t>
      </w:r>
      <w:proofErr w:type="spellEnd"/>
      <w:r w:rsidR="007A749A">
        <w:rPr>
          <w:rFonts w:ascii="Arial" w:hAnsi="Arial" w:cs="Arial"/>
          <w:color w:val="000000"/>
          <w:sz w:val="24"/>
          <w:szCs w:val="24"/>
        </w:rPr>
        <w:t xml:space="preserve"> Kft. megbízási díjának és szerződéstervezetének elfogadására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 w:rsidRPr="00AE5E18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7A749A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7A749A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7A749A" w:rsidRDefault="007A749A" w:rsidP="007A749A">
      <w:pPr>
        <w:ind w:firstLine="426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Bata János, a </w:t>
      </w:r>
      <w:proofErr w:type="spellStart"/>
      <w:r>
        <w:rPr>
          <w:rFonts w:ascii="Arial" w:hAnsi="Arial"/>
          <w:color w:val="000000"/>
          <w:sz w:val="24"/>
        </w:rPr>
        <w:t>Főnixbata</w:t>
      </w:r>
      <w:proofErr w:type="spellEnd"/>
      <w:r>
        <w:rPr>
          <w:rFonts w:ascii="Arial" w:hAnsi="Arial"/>
          <w:color w:val="000000"/>
          <w:sz w:val="24"/>
        </w:rPr>
        <w:t xml:space="preserve"> Kft. könyvvizsgálója</w:t>
      </w:r>
    </w:p>
    <w:p w:rsidR="007A749A" w:rsidRDefault="007A749A" w:rsidP="003B1962">
      <w:pPr>
        <w:jc w:val="both"/>
        <w:rPr>
          <w:rFonts w:ascii="Arial" w:hAnsi="Arial"/>
          <w:color w:val="000000"/>
          <w:sz w:val="24"/>
        </w:rPr>
      </w:pPr>
    </w:p>
    <w:p w:rsidR="007A749A" w:rsidRDefault="00A25CCC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14</w:t>
      </w:r>
      <w:r w:rsidR="007A749A">
        <w:rPr>
          <w:rFonts w:ascii="Arial" w:hAnsi="Arial"/>
          <w:color w:val="000000"/>
          <w:sz w:val="24"/>
        </w:rPr>
        <w:t>.</w:t>
      </w:r>
      <w:r w:rsidR="007A749A">
        <w:rPr>
          <w:rFonts w:ascii="Arial" w:hAnsi="Arial"/>
          <w:color w:val="000000"/>
          <w:sz w:val="24"/>
        </w:rPr>
        <w:tab/>
        <w:t xml:space="preserve">Javaslat az </w:t>
      </w:r>
      <w:proofErr w:type="spellStart"/>
      <w:r w:rsidR="007A749A">
        <w:rPr>
          <w:rFonts w:ascii="Arial" w:hAnsi="Arial"/>
          <w:color w:val="000000"/>
          <w:sz w:val="24"/>
        </w:rPr>
        <w:t>Egészségmegőrzési</w:t>
      </w:r>
      <w:proofErr w:type="spellEnd"/>
      <w:r w:rsidR="007A749A">
        <w:rPr>
          <w:rFonts w:ascii="Arial" w:hAnsi="Arial"/>
          <w:color w:val="000000"/>
          <w:sz w:val="24"/>
        </w:rPr>
        <w:t xml:space="preserve"> Központ 2015. évi tevékenységének értékelésére, az intézmény beszámolójának elfogadására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 szociális, egészségügyi és lakásügyi bizottság elnöke</w:t>
      </w:r>
    </w:p>
    <w:p w:rsidR="007A749A" w:rsidRDefault="007A749A" w:rsidP="007A749A">
      <w:pPr>
        <w:ind w:firstLine="426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Kleinné Németh Judit, az </w:t>
      </w:r>
      <w:proofErr w:type="spellStart"/>
      <w:r>
        <w:rPr>
          <w:rFonts w:ascii="Arial" w:hAnsi="Arial"/>
          <w:color w:val="000000"/>
          <w:sz w:val="24"/>
        </w:rPr>
        <w:t>Egészségmegőrzési</w:t>
      </w:r>
      <w:proofErr w:type="spellEnd"/>
      <w:r>
        <w:rPr>
          <w:rFonts w:ascii="Arial" w:hAnsi="Arial"/>
          <w:color w:val="000000"/>
          <w:sz w:val="24"/>
        </w:rPr>
        <w:t xml:space="preserve"> Központ</w:t>
      </w:r>
    </w:p>
    <w:p w:rsidR="007A749A" w:rsidRDefault="007A749A" w:rsidP="007A749A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 </w:t>
      </w:r>
      <w:proofErr w:type="gramStart"/>
      <w:r>
        <w:rPr>
          <w:rFonts w:ascii="Arial" w:hAnsi="Arial"/>
          <w:color w:val="000000"/>
          <w:sz w:val="24"/>
        </w:rPr>
        <w:t>intézményvezetője</w:t>
      </w:r>
      <w:proofErr w:type="gramEnd"/>
    </w:p>
    <w:p w:rsidR="007A749A" w:rsidRDefault="007A749A" w:rsidP="003B1962">
      <w:pPr>
        <w:jc w:val="both"/>
        <w:rPr>
          <w:rFonts w:ascii="Arial" w:hAnsi="Arial"/>
          <w:color w:val="000000"/>
          <w:sz w:val="24"/>
        </w:rPr>
      </w:pPr>
    </w:p>
    <w:p w:rsidR="007A749A" w:rsidRDefault="00A25CCC" w:rsidP="007A749A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15</w:t>
      </w:r>
      <w:r w:rsidR="007A749A">
        <w:rPr>
          <w:rFonts w:ascii="Arial" w:hAnsi="Arial"/>
          <w:color w:val="000000"/>
          <w:sz w:val="24"/>
        </w:rPr>
        <w:t>. Javaslat az MMK Nonprofit Kft. 2015. évi éves beszámolójának elfogadására</w:t>
      </w:r>
    </w:p>
    <w:p w:rsidR="007A749A" w:rsidRPr="00AE5E18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 w:rsidRPr="00AE5E18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7A749A" w:rsidRDefault="007A749A" w:rsidP="007A749A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7A749A" w:rsidRDefault="007A749A" w:rsidP="007A749A">
      <w:pPr>
        <w:ind w:firstLine="426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Kováts Rózsa, az MMK Nonprofit Kft. ügyvezetője</w:t>
      </w:r>
    </w:p>
    <w:p w:rsidR="007A749A" w:rsidRDefault="007A749A" w:rsidP="003B1962">
      <w:pPr>
        <w:jc w:val="both"/>
        <w:rPr>
          <w:rFonts w:ascii="Arial" w:hAnsi="Arial"/>
          <w:color w:val="000000"/>
          <w:sz w:val="24"/>
        </w:rPr>
      </w:pPr>
    </w:p>
    <w:p w:rsidR="007A749A" w:rsidRDefault="00A25CCC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16</w:t>
      </w:r>
      <w:r w:rsidR="007A749A">
        <w:rPr>
          <w:rFonts w:ascii="Arial" w:hAnsi="Arial"/>
          <w:color w:val="000000"/>
          <w:sz w:val="24"/>
        </w:rPr>
        <w:t>.</w:t>
      </w:r>
      <w:r w:rsidR="007A749A">
        <w:rPr>
          <w:rFonts w:ascii="Arial" w:hAnsi="Arial"/>
          <w:color w:val="000000"/>
          <w:sz w:val="24"/>
        </w:rPr>
        <w:tab/>
        <w:t>Javaslat megbízási keretszerződés, valamint a Májusi Mulatság és a Parázs Varázs c. rendezvényekre vonatkozó megbízási szerződések megkötésére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az oktatási, kulturális, ifjúsági és sportbizottság elnöke</w:t>
      </w:r>
    </w:p>
    <w:p w:rsidR="007A749A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7A749A" w:rsidRPr="00AE5E18" w:rsidRDefault="007A749A" w:rsidP="007A749A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AE5E18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AE5E18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7A749A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7A749A" w:rsidRDefault="007A749A" w:rsidP="007A749A">
      <w:pPr>
        <w:ind w:firstLine="426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Mórocz Erika, a Dunaújvárosi Kistérségi Turisztikai Nonprofit Kft. </w:t>
      </w:r>
    </w:p>
    <w:p w:rsidR="007A749A" w:rsidRDefault="007A749A" w:rsidP="007A749A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ügyvezetője</w:t>
      </w:r>
      <w:proofErr w:type="gramEnd"/>
    </w:p>
    <w:p w:rsidR="007A749A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</w:p>
    <w:p w:rsidR="007A749A" w:rsidRDefault="00A25CCC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17</w:t>
      </w:r>
      <w:r w:rsidR="007A749A">
        <w:rPr>
          <w:rFonts w:ascii="Arial" w:hAnsi="Arial"/>
          <w:color w:val="000000"/>
          <w:sz w:val="24"/>
        </w:rPr>
        <w:t>.</w:t>
      </w:r>
      <w:r w:rsidR="007A749A">
        <w:rPr>
          <w:rFonts w:ascii="Arial" w:hAnsi="Arial"/>
          <w:color w:val="000000"/>
          <w:sz w:val="24"/>
        </w:rPr>
        <w:tab/>
        <w:t>Javaslat Horgász</w:t>
      </w:r>
      <w:r w:rsidR="001E5CF0">
        <w:rPr>
          <w:rFonts w:ascii="Arial" w:hAnsi="Arial"/>
          <w:color w:val="000000"/>
          <w:sz w:val="24"/>
        </w:rPr>
        <w:t>-</w:t>
      </w:r>
      <w:r w:rsidR="007A749A">
        <w:rPr>
          <w:rFonts w:ascii="Arial" w:hAnsi="Arial"/>
          <w:color w:val="000000"/>
          <w:sz w:val="24"/>
        </w:rPr>
        <w:t xml:space="preserve"> és Halászléfőző-verseny megrendezésére és megbízási szerződés megkötésére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az oktatási, kulturális, ifjúsági és sportbizottság elnöke</w:t>
      </w:r>
    </w:p>
    <w:p w:rsidR="007A749A" w:rsidRDefault="007A749A" w:rsidP="007A749A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pénzügyi bizottság elnöke</w:t>
      </w:r>
    </w:p>
    <w:p w:rsidR="007A749A" w:rsidRPr="00AE5E18" w:rsidRDefault="007A749A" w:rsidP="007A749A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</w:t>
      </w:r>
      <w:proofErr w:type="gramStart"/>
      <w:r w:rsidRPr="00AE5E18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AE5E18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7A749A" w:rsidRDefault="007A749A" w:rsidP="007A749A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7A749A" w:rsidRDefault="007A749A" w:rsidP="007A749A">
      <w:pPr>
        <w:ind w:firstLine="426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Mórocz Erika, a Dunaújvárosi Kistérségi Turisztikai Nonprofit Kft. </w:t>
      </w:r>
    </w:p>
    <w:p w:rsidR="007A749A" w:rsidRDefault="007A749A" w:rsidP="007A749A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 </w:t>
      </w:r>
      <w:proofErr w:type="gramStart"/>
      <w:r>
        <w:rPr>
          <w:rFonts w:ascii="Arial" w:hAnsi="Arial"/>
          <w:color w:val="000000"/>
          <w:sz w:val="24"/>
        </w:rPr>
        <w:t>ügyvezetője</w:t>
      </w:r>
      <w:proofErr w:type="gramEnd"/>
    </w:p>
    <w:p w:rsidR="007A749A" w:rsidRDefault="007A749A" w:rsidP="003B1962">
      <w:pPr>
        <w:jc w:val="both"/>
        <w:rPr>
          <w:rFonts w:ascii="Arial" w:hAnsi="Arial"/>
          <w:color w:val="000000"/>
          <w:sz w:val="24"/>
        </w:rPr>
      </w:pPr>
    </w:p>
    <w:p w:rsidR="00943E77" w:rsidRDefault="00943E77" w:rsidP="00943E7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18.</w:t>
      </w:r>
      <w:r>
        <w:rPr>
          <w:rFonts w:ascii="Arial" w:hAnsi="Arial" w:cs="Arial"/>
          <w:color w:val="000000"/>
          <w:sz w:val="24"/>
          <w:szCs w:val="24"/>
        </w:rPr>
        <w:tab/>
        <w:t>Javaslat Dunaújváros Megyei Jogú Város horgászturisztikai koncepciójának elfogadására, turisztikai témájú pályázaton való indulás támogatására, a kapcsolódó együttműködési megállapodás megkötésére, valamint a turizmus fejlesztésére irányuló tanulmányterv és költségbecslés elkészítésének támogatására</w:t>
      </w:r>
    </w:p>
    <w:p w:rsidR="00943E77" w:rsidRPr="00AE5E18" w:rsidRDefault="00943E77" w:rsidP="00943E77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 w:rsidRPr="00AE5E18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943E77" w:rsidRDefault="00943E77" w:rsidP="00943E77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943E77" w:rsidRDefault="00943E77" w:rsidP="00943E77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pénzügyi bizottság elnöke</w:t>
      </w:r>
    </w:p>
    <w:p w:rsidR="00943E77" w:rsidRDefault="00943E77" w:rsidP="00943E77">
      <w:pPr>
        <w:ind w:firstLine="426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Somfai Rezső, a Dunaújvárosi Sporthorgász Egyesület elnöke</w:t>
      </w:r>
    </w:p>
    <w:p w:rsidR="00943E77" w:rsidRDefault="00943E77" w:rsidP="003B1962">
      <w:pPr>
        <w:jc w:val="both"/>
        <w:rPr>
          <w:rFonts w:ascii="Arial" w:hAnsi="Arial"/>
          <w:color w:val="000000"/>
          <w:sz w:val="24"/>
        </w:rPr>
      </w:pPr>
    </w:p>
    <w:p w:rsidR="007A749A" w:rsidRDefault="00943E77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19</w:t>
      </w:r>
      <w:r w:rsidR="007A749A">
        <w:rPr>
          <w:rFonts w:ascii="Arial" w:hAnsi="Arial"/>
          <w:color w:val="000000"/>
          <w:sz w:val="24"/>
        </w:rPr>
        <w:t>.</w:t>
      </w:r>
      <w:r w:rsidR="007A749A">
        <w:rPr>
          <w:rFonts w:ascii="Arial" w:hAnsi="Arial"/>
          <w:color w:val="000000"/>
          <w:sz w:val="24"/>
        </w:rPr>
        <w:tab/>
        <w:t>J</w:t>
      </w:r>
      <w:r>
        <w:rPr>
          <w:rFonts w:ascii="Arial" w:hAnsi="Arial"/>
          <w:color w:val="000000"/>
          <w:sz w:val="24"/>
        </w:rPr>
        <w:t>avaslat a „Dunaújvárosiak Életé</w:t>
      </w:r>
      <w:r w:rsidR="007A749A">
        <w:rPr>
          <w:rFonts w:ascii="Arial" w:hAnsi="Arial"/>
          <w:color w:val="000000"/>
          <w:sz w:val="24"/>
        </w:rPr>
        <w:t>ért” Közalapítvány alapító okiratának módosítására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 szociális, egészségügyi és lakásügyi bizottság elnöke</w:t>
      </w:r>
    </w:p>
    <w:p w:rsidR="007A749A" w:rsidRPr="00D43FD8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 w:rsidRPr="00D43FD8">
        <w:rPr>
          <w:rFonts w:ascii="Arial" w:hAnsi="Arial"/>
          <w:color w:val="000000"/>
          <w:sz w:val="24"/>
        </w:rPr>
        <w:t xml:space="preserve">                 </w:t>
      </w:r>
      <w:proofErr w:type="gramStart"/>
      <w:r w:rsidRPr="00D43FD8">
        <w:rPr>
          <w:rFonts w:ascii="Arial" w:hAnsi="Arial"/>
          <w:color w:val="000000"/>
          <w:sz w:val="24"/>
        </w:rPr>
        <w:t>az</w:t>
      </w:r>
      <w:proofErr w:type="gramEnd"/>
      <w:r w:rsidRPr="00D43FD8"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7A749A" w:rsidRDefault="007A749A" w:rsidP="007A749A">
      <w:pPr>
        <w:ind w:left="426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Dr. </w:t>
      </w:r>
      <w:proofErr w:type="spellStart"/>
      <w:r>
        <w:rPr>
          <w:rFonts w:ascii="Arial" w:hAnsi="Arial"/>
          <w:color w:val="000000"/>
          <w:sz w:val="24"/>
        </w:rPr>
        <w:t>Bozsits</w:t>
      </w:r>
      <w:proofErr w:type="spellEnd"/>
      <w:r>
        <w:rPr>
          <w:rFonts w:ascii="Arial" w:hAnsi="Arial"/>
          <w:color w:val="000000"/>
          <w:sz w:val="24"/>
        </w:rPr>
        <w:t xml:space="preserve"> Attila, a kuratórium elnöke</w:t>
      </w:r>
    </w:p>
    <w:p w:rsidR="00A25CCC" w:rsidRDefault="00A25CCC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</w:p>
    <w:p w:rsidR="007A749A" w:rsidRDefault="00943E77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20</w:t>
      </w:r>
      <w:r w:rsidR="007A749A">
        <w:rPr>
          <w:rFonts w:ascii="Arial" w:hAnsi="Arial"/>
          <w:color w:val="000000"/>
          <w:sz w:val="24"/>
        </w:rPr>
        <w:t>.</w:t>
      </w:r>
      <w:r w:rsidR="007A749A">
        <w:rPr>
          <w:rFonts w:ascii="Arial" w:hAnsi="Arial"/>
          <w:color w:val="000000"/>
          <w:sz w:val="24"/>
        </w:rPr>
        <w:tab/>
        <w:t>Javaslat az „Egészségká</w:t>
      </w:r>
      <w:r>
        <w:rPr>
          <w:rFonts w:ascii="Arial" w:hAnsi="Arial"/>
          <w:color w:val="000000"/>
          <w:sz w:val="24"/>
        </w:rPr>
        <w:t xml:space="preserve">rosodott emberekért” </w:t>
      </w:r>
      <w:proofErr w:type="gramStart"/>
      <w:r>
        <w:rPr>
          <w:rFonts w:ascii="Arial" w:hAnsi="Arial"/>
          <w:color w:val="000000"/>
          <w:sz w:val="24"/>
        </w:rPr>
        <w:t xml:space="preserve">Alapítvány </w:t>
      </w:r>
      <w:r w:rsidR="007A749A">
        <w:rPr>
          <w:rFonts w:ascii="Arial" w:hAnsi="Arial"/>
          <w:color w:val="000000"/>
          <w:sz w:val="24"/>
        </w:rPr>
        <w:t>alapító</w:t>
      </w:r>
      <w:proofErr w:type="gramEnd"/>
      <w:r w:rsidR="007A749A">
        <w:rPr>
          <w:rFonts w:ascii="Arial" w:hAnsi="Arial"/>
          <w:color w:val="000000"/>
          <w:sz w:val="24"/>
        </w:rPr>
        <w:t xml:space="preserve"> okiratának módosítására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 szociális, egészségügyi és lakásügyi bizottság elnöke</w:t>
      </w:r>
    </w:p>
    <w:p w:rsidR="007A749A" w:rsidRDefault="007A749A" w:rsidP="007A749A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7A749A" w:rsidRDefault="007A749A" w:rsidP="007A749A">
      <w:pPr>
        <w:ind w:left="426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Dr. </w:t>
      </w:r>
      <w:proofErr w:type="spellStart"/>
      <w:r>
        <w:rPr>
          <w:rFonts w:ascii="Arial" w:hAnsi="Arial"/>
          <w:color w:val="000000"/>
          <w:sz w:val="24"/>
        </w:rPr>
        <w:t>Zathureczky</w:t>
      </w:r>
      <w:proofErr w:type="spellEnd"/>
      <w:r>
        <w:rPr>
          <w:rFonts w:ascii="Arial" w:hAnsi="Arial"/>
          <w:color w:val="000000"/>
          <w:sz w:val="24"/>
        </w:rPr>
        <w:t xml:space="preserve"> György Csabáné, a kuratórium elnöke</w:t>
      </w:r>
    </w:p>
    <w:p w:rsidR="00CA4FC9" w:rsidRDefault="00943E77" w:rsidP="003B1962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21</w:t>
      </w:r>
      <w:r w:rsidR="003B1962">
        <w:rPr>
          <w:rFonts w:ascii="Arial" w:hAnsi="Arial"/>
          <w:color w:val="000000"/>
          <w:sz w:val="24"/>
        </w:rPr>
        <w:t>.</w:t>
      </w:r>
      <w:r w:rsidR="003B1962">
        <w:rPr>
          <w:rFonts w:ascii="Arial" w:hAnsi="Arial"/>
          <w:color w:val="000000"/>
          <w:sz w:val="24"/>
        </w:rPr>
        <w:tab/>
      </w:r>
      <w:r w:rsidR="00CA4FC9">
        <w:rPr>
          <w:rFonts w:ascii="Arial" w:hAnsi="Arial"/>
          <w:color w:val="000000"/>
          <w:sz w:val="24"/>
        </w:rPr>
        <w:t xml:space="preserve">Javaslat a dunaújvárosi 16. számú felnőtt háziorvosi körzet ellátására az ASKLEPIOS-1 Egészségügyi </w:t>
      </w:r>
      <w:proofErr w:type="spellStart"/>
      <w:r w:rsidR="00CA4FC9">
        <w:rPr>
          <w:rFonts w:ascii="Arial" w:hAnsi="Arial"/>
          <w:color w:val="000000"/>
          <w:sz w:val="24"/>
        </w:rPr>
        <w:t>Bt.-vel</w:t>
      </w:r>
      <w:proofErr w:type="spellEnd"/>
      <w:r w:rsidR="00CA4FC9">
        <w:rPr>
          <w:rFonts w:ascii="Arial" w:hAnsi="Arial"/>
          <w:color w:val="000000"/>
          <w:sz w:val="24"/>
        </w:rPr>
        <w:t xml:space="preserve"> megkötött szerződés módosítására</w:t>
      </w:r>
    </w:p>
    <w:p w:rsidR="00CA4FC9" w:rsidRDefault="00CA4FC9" w:rsidP="003B1962">
      <w:pPr>
        <w:ind w:firstLine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>a szociális, egészségügyi és lakásügyi bizottság elnöke</w:t>
      </w:r>
    </w:p>
    <w:p w:rsidR="00CA4FC9" w:rsidRDefault="00CA4FC9" w:rsidP="00CA4FC9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CA4FC9" w:rsidRDefault="003B1962" w:rsidP="003B1962">
      <w:pPr>
        <w:ind w:left="426" w:hanging="142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  </w:t>
      </w:r>
      <w:r w:rsidR="00CA4FC9" w:rsidRPr="00CA4FC9">
        <w:rPr>
          <w:rFonts w:ascii="Arial" w:hAnsi="Arial"/>
          <w:b/>
          <w:color w:val="000000"/>
          <w:sz w:val="24"/>
          <w:u w:val="single"/>
        </w:rPr>
        <w:t>Meghívott:</w:t>
      </w:r>
      <w:r w:rsidR="00542AE3">
        <w:rPr>
          <w:rFonts w:ascii="Arial" w:hAnsi="Arial"/>
          <w:color w:val="000000"/>
          <w:sz w:val="24"/>
        </w:rPr>
        <w:t xml:space="preserve"> Dr. Szabó Ignác </w:t>
      </w:r>
      <w:r w:rsidR="00CA4FC9">
        <w:rPr>
          <w:rFonts w:ascii="Arial" w:hAnsi="Arial"/>
          <w:color w:val="000000"/>
          <w:sz w:val="24"/>
        </w:rPr>
        <w:t>háziorvos</w:t>
      </w:r>
      <w:r w:rsidR="00542AE3">
        <w:rPr>
          <w:rFonts w:ascii="Arial" w:hAnsi="Arial"/>
          <w:color w:val="000000"/>
          <w:sz w:val="24"/>
        </w:rPr>
        <w:t>, az</w:t>
      </w:r>
      <w:r w:rsidR="00CA4FC9">
        <w:rPr>
          <w:rFonts w:ascii="Arial" w:hAnsi="Arial"/>
          <w:color w:val="000000"/>
          <w:sz w:val="24"/>
        </w:rPr>
        <w:t xml:space="preserve"> ASKLEPIOS-1 Bt. ügyvezetője</w:t>
      </w:r>
    </w:p>
    <w:p w:rsidR="00A25CCC" w:rsidRDefault="00A25CCC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</w:p>
    <w:p w:rsidR="007A749A" w:rsidRDefault="00943E77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22</w:t>
      </w:r>
      <w:r w:rsidR="007A749A">
        <w:rPr>
          <w:rFonts w:ascii="Arial" w:hAnsi="Arial"/>
          <w:color w:val="000000"/>
          <w:sz w:val="24"/>
        </w:rPr>
        <w:t>.</w:t>
      </w:r>
      <w:r w:rsidR="007A749A">
        <w:rPr>
          <w:rFonts w:ascii="Arial" w:hAnsi="Arial"/>
          <w:color w:val="000000"/>
          <w:sz w:val="24"/>
        </w:rPr>
        <w:tab/>
        <w:t xml:space="preserve">Javaslat a Klebelsberg Intézményfenntartó Központ Dunaújvárosi Tankerülete Mohácsi </w:t>
      </w:r>
      <w:proofErr w:type="spellStart"/>
      <w:r w:rsidR="007A749A">
        <w:rPr>
          <w:rFonts w:ascii="Arial" w:hAnsi="Arial"/>
          <w:color w:val="000000"/>
          <w:sz w:val="24"/>
        </w:rPr>
        <w:t>Lovastábor</w:t>
      </w:r>
      <w:proofErr w:type="spellEnd"/>
      <w:r w:rsidR="007A749A">
        <w:rPr>
          <w:rFonts w:ascii="Arial" w:hAnsi="Arial"/>
          <w:color w:val="000000"/>
          <w:sz w:val="24"/>
        </w:rPr>
        <w:t xml:space="preserve"> megszervezésére benyújtott kérelmének elbírálására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az oktatási, kulturális, ifjúsági és sportbizottság elnöke</w:t>
      </w:r>
    </w:p>
    <w:p w:rsidR="007A749A" w:rsidRPr="00783179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 w:rsidRPr="00783179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783179">
        <w:rPr>
          <w:rFonts w:ascii="Arial" w:hAnsi="Arial"/>
          <w:color w:val="000000"/>
          <w:sz w:val="24"/>
        </w:rPr>
        <w:t>az</w:t>
      </w:r>
      <w:proofErr w:type="gramEnd"/>
      <w:r w:rsidRPr="00783179"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7A749A" w:rsidRPr="00783179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 w:rsidRPr="00783179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783179">
        <w:rPr>
          <w:rFonts w:ascii="Arial" w:hAnsi="Arial"/>
          <w:color w:val="000000"/>
          <w:sz w:val="24"/>
        </w:rPr>
        <w:t>a</w:t>
      </w:r>
      <w:proofErr w:type="gramEnd"/>
      <w:r w:rsidRPr="00783179">
        <w:rPr>
          <w:rFonts w:ascii="Arial" w:hAnsi="Arial"/>
          <w:color w:val="000000"/>
          <w:sz w:val="24"/>
        </w:rPr>
        <w:t xml:space="preserve"> pénzügyi bizottság elnöke</w:t>
      </w:r>
    </w:p>
    <w:p w:rsidR="007A749A" w:rsidRPr="00783179" w:rsidRDefault="007A749A" w:rsidP="007A749A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83179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783179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783179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7A749A" w:rsidRDefault="007A749A" w:rsidP="007A749A">
      <w:pPr>
        <w:ind w:firstLine="426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Moravecz</w:t>
      </w:r>
      <w:proofErr w:type="spellEnd"/>
      <w:r>
        <w:rPr>
          <w:rFonts w:ascii="Arial" w:hAnsi="Arial"/>
          <w:color w:val="000000"/>
          <w:sz w:val="24"/>
        </w:rPr>
        <w:t xml:space="preserve"> Attila, a KLIK Dunaújvárosi Tankerületének igazgatója</w:t>
      </w:r>
    </w:p>
    <w:p w:rsidR="007A749A" w:rsidRDefault="007A749A" w:rsidP="007A749A">
      <w:pPr>
        <w:ind w:left="284"/>
        <w:jc w:val="both"/>
        <w:rPr>
          <w:rFonts w:ascii="Arial" w:hAnsi="Arial"/>
          <w:b/>
          <w:color w:val="000000"/>
          <w:sz w:val="24"/>
          <w:u w:val="single"/>
        </w:rPr>
      </w:pPr>
    </w:p>
    <w:p w:rsidR="007A749A" w:rsidRDefault="00943E77" w:rsidP="007A749A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23</w:t>
      </w:r>
      <w:r w:rsidR="007A749A">
        <w:rPr>
          <w:rFonts w:ascii="Arial" w:hAnsi="Arial" w:cs="Arial"/>
          <w:color w:val="000000"/>
          <w:sz w:val="24"/>
          <w:szCs w:val="24"/>
        </w:rPr>
        <w:t xml:space="preserve">. Javaslat a Dunaújvárosi </w:t>
      </w:r>
      <w:proofErr w:type="gramStart"/>
      <w:r w:rsidR="007A749A">
        <w:rPr>
          <w:rFonts w:ascii="Arial" w:hAnsi="Arial" w:cs="Arial"/>
          <w:color w:val="000000"/>
          <w:sz w:val="24"/>
          <w:szCs w:val="24"/>
        </w:rPr>
        <w:t>Óvoda alapító</w:t>
      </w:r>
      <w:proofErr w:type="gramEnd"/>
      <w:r w:rsidR="007A749A">
        <w:rPr>
          <w:rFonts w:ascii="Arial" w:hAnsi="Arial" w:cs="Arial"/>
          <w:color w:val="000000"/>
          <w:sz w:val="24"/>
          <w:szCs w:val="24"/>
        </w:rPr>
        <w:t xml:space="preserve"> okiratának módosítására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az oktatási, kulturális, ifjúsági és sportbizottság elnöke</w:t>
      </w:r>
    </w:p>
    <w:p w:rsidR="007A749A" w:rsidRPr="00783179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 w:rsidRPr="00783179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783179">
        <w:rPr>
          <w:rFonts w:ascii="Arial" w:hAnsi="Arial"/>
          <w:color w:val="000000"/>
          <w:sz w:val="24"/>
        </w:rPr>
        <w:t>az</w:t>
      </w:r>
      <w:proofErr w:type="gramEnd"/>
      <w:r w:rsidRPr="00783179"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7A749A" w:rsidRPr="005A287D" w:rsidRDefault="007A749A" w:rsidP="007A749A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</w:t>
      </w: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</w:t>
      </w:r>
      <w:r w:rsidRPr="005A287D">
        <w:rPr>
          <w:rFonts w:ascii="Arial" w:hAnsi="Arial"/>
          <w:color w:val="000000"/>
          <w:sz w:val="24"/>
        </w:rPr>
        <w:t>Gyenes</w:t>
      </w:r>
      <w:r>
        <w:rPr>
          <w:rFonts w:ascii="Arial" w:hAnsi="Arial"/>
          <w:color w:val="000000"/>
          <w:sz w:val="24"/>
        </w:rPr>
        <w:t xml:space="preserve"> Józsefné, a Dunaújvárosi Óvoda</w:t>
      </w:r>
      <w:r w:rsidRPr="005A287D">
        <w:rPr>
          <w:rFonts w:ascii="Arial" w:hAnsi="Arial"/>
          <w:color w:val="000000"/>
          <w:sz w:val="24"/>
        </w:rPr>
        <w:t xml:space="preserve"> vezetője</w:t>
      </w:r>
    </w:p>
    <w:p w:rsidR="007A749A" w:rsidRDefault="007A749A" w:rsidP="007A749A">
      <w:pPr>
        <w:jc w:val="both"/>
        <w:rPr>
          <w:rFonts w:ascii="Arial" w:hAnsi="Arial"/>
          <w:color w:val="000000"/>
          <w:sz w:val="24"/>
        </w:rPr>
      </w:pPr>
    </w:p>
    <w:p w:rsidR="007A749A" w:rsidRDefault="00943E77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24</w:t>
      </w:r>
      <w:r w:rsidR="007A749A">
        <w:rPr>
          <w:rFonts w:ascii="Arial" w:hAnsi="Arial"/>
          <w:color w:val="000000"/>
          <w:sz w:val="24"/>
        </w:rPr>
        <w:t>.</w:t>
      </w:r>
      <w:r w:rsidR="007A749A">
        <w:rPr>
          <w:rFonts w:ascii="Arial" w:hAnsi="Arial"/>
          <w:color w:val="000000"/>
          <w:sz w:val="24"/>
        </w:rPr>
        <w:tab/>
        <w:t>Javaslat a</w:t>
      </w:r>
      <w:r w:rsidR="006E4CC3">
        <w:rPr>
          <w:rFonts w:ascii="Arial" w:hAnsi="Arial"/>
          <w:color w:val="000000"/>
          <w:sz w:val="24"/>
        </w:rPr>
        <w:t xml:space="preserve"> Dunaújvárosi Ó</w:t>
      </w:r>
      <w:r w:rsidR="007A749A">
        <w:rPr>
          <w:rFonts w:ascii="Arial" w:hAnsi="Arial"/>
          <w:color w:val="000000"/>
          <w:sz w:val="24"/>
        </w:rPr>
        <w:t>voda gépjármű beszerzésére vonatkozó kérelmének elbírálására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az oktatási, kulturális, ifjúsági és sportbizottság elnöke</w:t>
      </w:r>
    </w:p>
    <w:p w:rsidR="007A749A" w:rsidRPr="00385751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 w:rsidRPr="00385751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385751">
        <w:rPr>
          <w:rFonts w:ascii="Arial" w:hAnsi="Arial"/>
          <w:color w:val="000000"/>
          <w:sz w:val="24"/>
        </w:rPr>
        <w:t>a</w:t>
      </w:r>
      <w:proofErr w:type="gramEnd"/>
      <w:r w:rsidRPr="00385751">
        <w:rPr>
          <w:rFonts w:ascii="Arial" w:hAnsi="Arial"/>
          <w:color w:val="000000"/>
          <w:sz w:val="24"/>
        </w:rPr>
        <w:t xml:space="preserve"> pénzügyi bizottság elnöke</w:t>
      </w:r>
    </w:p>
    <w:p w:rsidR="007A749A" w:rsidRPr="00AE5E18" w:rsidRDefault="007A749A" w:rsidP="007A749A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83179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AE5E18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AE5E18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7A749A" w:rsidRPr="005A287D" w:rsidRDefault="007A749A" w:rsidP="007A749A">
      <w:pPr>
        <w:ind w:left="284" w:firstLine="142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</w:t>
      </w:r>
      <w:r w:rsidRPr="005A287D">
        <w:rPr>
          <w:rFonts w:ascii="Arial" w:hAnsi="Arial"/>
          <w:color w:val="000000"/>
          <w:sz w:val="24"/>
        </w:rPr>
        <w:t>Gyenes</w:t>
      </w:r>
      <w:r>
        <w:rPr>
          <w:rFonts w:ascii="Arial" w:hAnsi="Arial"/>
          <w:color w:val="000000"/>
          <w:sz w:val="24"/>
        </w:rPr>
        <w:t xml:space="preserve"> Józsefné, a Dunaújvárosi Óvoda</w:t>
      </w:r>
      <w:r w:rsidRPr="005A287D">
        <w:rPr>
          <w:rFonts w:ascii="Arial" w:hAnsi="Arial"/>
          <w:color w:val="000000"/>
          <w:sz w:val="24"/>
        </w:rPr>
        <w:t xml:space="preserve"> vezetője</w:t>
      </w:r>
    </w:p>
    <w:p w:rsidR="00457E57" w:rsidRDefault="00457E57" w:rsidP="00457E57">
      <w:pPr>
        <w:jc w:val="both"/>
        <w:rPr>
          <w:rFonts w:ascii="Arial" w:hAnsi="Arial"/>
          <w:color w:val="000000"/>
          <w:sz w:val="24"/>
        </w:rPr>
      </w:pPr>
    </w:p>
    <w:p w:rsidR="007A749A" w:rsidRDefault="00943E77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25</w:t>
      </w:r>
      <w:r w:rsidR="007A749A">
        <w:rPr>
          <w:rFonts w:ascii="Arial" w:hAnsi="Arial"/>
          <w:color w:val="000000"/>
          <w:sz w:val="24"/>
        </w:rPr>
        <w:t>.</w:t>
      </w:r>
      <w:r w:rsidR="007A749A">
        <w:rPr>
          <w:rFonts w:ascii="Arial" w:hAnsi="Arial"/>
          <w:color w:val="000000"/>
          <w:sz w:val="24"/>
        </w:rPr>
        <w:tab/>
        <w:t>Javaslat a Dunaújváros Megyei Jogú Város Önkormányzata Közgyűlése 140/2014. (IV.24.) határozata módosítására (</w:t>
      </w:r>
      <w:proofErr w:type="spellStart"/>
      <w:r w:rsidR="007A749A">
        <w:rPr>
          <w:rFonts w:ascii="Arial" w:hAnsi="Arial"/>
          <w:color w:val="000000"/>
          <w:sz w:val="24"/>
        </w:rPr>
        <w:t>Ovi-Foci</w:t>
      </w:r>
      <w:proofErr w:type="spellEnd"/>
      <w:r w:rsidR="007A749A">
        <w:rPr>
          <w:rFonts w:ascii="Arial" w:hAnsi="Arial"/>
          <w:color w:val="000000"/>
          <w:sz w:val="24"/>
        </w:rPr>
        <w:t xml:space="preserve"> Program 2014)</w:t>
      </w:r>
    </w:p>
    <w:p w:rsidR="007A749A" w:rsidRPr="00AE5E18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 w:rsidRPr="00AE5E18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7A749A" w:rsidRDefault="007A749A" w:rsidP="007A749A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oktatási, kulturális, ifjúsági és sportbizottság elnöke</w:t>
      </w:r>
    </w:p>
    <w:p w:rsidR="007A749A" w:rsidRDefault="007A749A" w:rsidP="007A749A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7A749A" w:rsidRDefault="007A749A" w:rsidP="007A749A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7A749A" w:rsidRDefault="007A749A" w:rsidP="00CA4FC9">
      <w:pPr>
        <w:ind w:firstLine="284"/>
        <w:jc w:val="both"/>
        <w:rPr>
          <w:rFonts w:ascii="Arial" w:hAnsi="Arial"/>
          <w:color w:val="000000"/>
          <w:sz w:val="24"/>
        </w:rPr>
      </w:pPr>
    </w:p>
    <w:p w:rsidR="007A749A" w:rsidRDefault="00457E57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26</w:t>
      </w:r>
      <w:r w:rsidR="007A749A">
        <w:rPr>
          <w:rFonts w:ascii="Arial" w:hAnsi="Arial"/>
          <w:color w:val="000000"/>
          <w:sz w:val="24"/>
        </w:rPr>
        <w:t>. Javaslat a dunaújvárosi magas partvédelmi rendszer üzemeltetésére vonatkozó éves megállapodás megkötésére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 városüzemeltetési, környezetvédelmi és turisztikai bizottság elnöke</w:t>
      </w:r>
    </w:p>
    <w:p w:rsidR="007A749A" w:rsidRPr="003E23A2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 w:rsidRPr="003E23A2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3E23A2">
        <w:rPr>
          <w:rFonts w:ascii="Arial" w:hAnsi="Arial"/>
          <w:color w:val="000000"/>
          <w:sz w:val="24"/>
        </w:rPr>
        <w:t>az</w:t>
      </w:r>
      <w:proofErr w:type="gramEnd"/>
      <w:r w:rsidRPr="003E23A2"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7A749A" w:rsidRPr="003E23A2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 w:rsidRPr="003E23A2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3E23A2">
        <w:rPr>
          <w:rFonts w:ascii="Arial" w:hAnsi="Arial"/>
          <w:color w:val="000000"/>
          <w:sz w:val="24"/>
        </w:rPr>
        <w:t>a</w:t>
      </w:r>
      <w:proofErr w:type="gramEnd"/>
      <w:r w:rsidRPr="003E23A2">
        <w:rPr>
          <w:rFonts w:ascii="Arial" w:hAnsi="Arial"/>
          <w:color w:val="000000"/>
          <w:sz w:val="24"/>
        </w:rPr>
        <w:t xml:space="preserve"> pénzügyi bizottság elnöke</w:t>
      </w:r>
    </w:p>
    <w:p w:rsidR="007A749A" w:rsidRPr="003E23A2" w:rsidRDefault="007A749A" w:rsidP="007A749A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3E23A2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3E23A2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3E23A2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7A749A" w:rsidRDefault="007A749A" w:rsidP="007A749A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</w:t>
      </w: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Tóth Ferenc, a Partvédelmi Vállalat igazgatója</w:t>
      </w:r>
    </w:p>
    <w:p w:rsidR="007A749A" w:rsidRDefault="007A749A" w:rsidP="00CA4FC9">
      <w:pPr>
        <w:ind w:firstLine="284"/>
        <w:jc w:val="both"/>
        <w:rPr>
          <w:rFonts w:ascii="Arial" w:hAnsi="Arial"/>
          <w:color w:val="000000"/>
          <w:sz w:val="24"/>
        </w:rPr>
      </w:pPr>
    </w:p>
    <w:p w:rsidR="007A749A" w:rsidRDefault="00457E57" w:rsidP="007A749A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27</w:t>
      </w:r>
      <w:r w:rsidR="007A749A">
        <w:rPr>
          <w:rFonts w:ascii="Arial" w:hAnsi="Arial"/>
          <w:color w:val="000000"/>
          <w:sz w:val="24"/>
        </w:rPr>
        <w:t>. Javaslat a közterületi járdák felújítására, 3. ütem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 városüzemeltetési, környezetvédelmi és turisztikai bizottság elnöke</w:t>
      </w:r>
    </w:p>
    <w:p w:rsidR="007A749A" w:rsidRPr="00AE5E18" w:rsidRDefault="007A749A" w:rsidP="007A749A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AE5E18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AE5E18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7A749A" w:rsidRDefault="007A749A" w:rsidP="007A749A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7A749A" w:rsidRDefault="007A749A" w:rsidP="007A749A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7A749A" w:rsidRDefault="007A749A" w:rsidP="007A749A">
      <w:pPr>
        <w:ind w:firstLine="426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Mádai</w:t>
      </w:r>
      <w:proofErr w:type="spellEnd"/>
      <w:r>
        <w:rPr>
          <w:rFonts w:ascii="Arial" w:hAnsi="Arial"/>
          <w:color w:val="000000"/>
          <w:sz w:val="24"/>
        </w:rPr>
        <w:t xml:space="preserve"> Balázs, a DVG </w:t>
      </w:r>
      <w:proofErr w:type="spellStart"/>
      <w:r>
        <w:rPr>
          <w:rFonts w:ascii="Arial" w:hAnsi="Arial"/>
          <w:color w:val="000000"/>
          <w:sz w:val="24"/>
        </w:rPr>
        <w:t>Zrt</w:t>
      </w:r>
      <w:proofErr w:type="spellEnd"/>
      <w:r>
        <w:rPr>
          <w:rFonts w:ascii="Arial" w:hAnsi="Arial"/>
          <w:color w:val="000000"/>
          <w:sz w:val="24"/>
        </w:rPr>
        <w:t>. elnök-vezérigazgatója</w:t>
      </w:r>
    </w:p>
    <w:p w:rsidR="007A749A" w:rsidRDefault="007A749A" w:rsidP="007A749A">
      <w:pPr>
        <w:jc w:val="both"/>
        <w:rPr>
          <w:rFonts w:ascii="Arial" w:hAnsi="Arial"/>
          <w:color w:val="000000"/>
          <w:sz w:val="24"/>
        </w:rPr>
      </w:pPr>
    </w:p>
    <w:p w:rsidR="00943E77" w:rsidRDefault="00943E77" w:rsidP="007A749A">
      <w:pPr>
        <w:jc w:val="both"/>
        <w:rPr>
          <w:rFonts w:ascii="Arial" w:hAnsi="Arial"/>
          <w:color w:val="000000"/>
          <w:sz w:val="24"/>
        </w:rPr>
      </w:pPr>
    </w:p>
    <w:p w:rsidR="00943E77" w:rsidRDefault="00943E77" w:rsidP="007A749A">
      <w:pPr>
        <w:jc w:val="both"/>
        <w:rPr>
          <w:rFonts w:ascii="Arial" w:hAnsi="Arial"/>
          <w:color w:val="000000"/>
          <w:sz w:val="24"/>
        </w:rPr>
      </w:pPr>
    </w:p>
    <w:p w:rsidR="00943E77" w:rsidRDefault="00943E77" w:rsidP="007A749A">
      <w:pPr>
        <w:jc w:val="both"/>
        <w:rPr>
          <w:rFonts w:ascii="Arial" w:hAnsi="Arial"/>
          <w:color w:val="000000"/>
          <w:sz w:val="24"/>
        </w:rPr>
      </w:pPr>
    </w:p>
    <w:p w:rsidR="007A749A" w:rsidRDefault="00457E57" w:rsidP="007A749A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28</w:t>
      </w:r>
      <w:r w:rsidR="007A749A">
        <w:rPr>
          <w:rFonts w:ascii="Arial" w:hAnsi="Arial"/>
          <w:color w:val="000000"/>
          <w:sz w:val="24"/>
        </w:rPr>
        <w:t>. Javaslat Dunaújváros területén út, járda és közúti tartozékok javítási munkálataira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 pénzügyi bizottság elnöke</w:t>
      </w:r>
    </w:p>
    <w:p w:rsidR="007A749A" w:rsidRPr="001226C7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 w:rsidRPr="001226C7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1226C7">
        <w:rPr>
          <w:rFonts w:ascii="Arial" w:hAnsi="Arial"/>
          <w:color w:val="000000"/>
          <w:sz w:val="24"/>
        </w:rPr>
        <w:t>a</w:t>
      </w:r>
      <w:proofErr w:type="gramEnd"/>
      <w:r w:rsidRPr="001226C7">
        <w:rPr>
          <w:rFonts w:ascii="Arial" w:hAnsi="Arial"/>
          <w:color w:val="000000"/>
          <w:sz w:val="24"/>
        </w:rPr>
        <w:t xml:space="preserve"> városüzemeltetési, környezetvédelmi és turisztikai bizottság elnöke</w:t>
      </w:r>
    </w:p>
    <w:p w:rsidR="007A749A" w:rsidRPr="00AE5E18" w:rsidRDefault="007A749A" w:rsidP="007A749A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 w:rsidRPr="00AE5E18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AE5E18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7A749A" w:rsidRDefault="007A749A" w:rsidP="007A749A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7A749A" w:rsidRDefault="007A749A" w:rsidP="007A749A">
      <w:pPr>
        <w:ind w:firstLine="426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Mádai</w:t>
      </w:r>
      <w:proofErr w:type="spellEnd"/>
      <w:r>
        <w:rPr>
          <w:rFonts w:ascii="Arial" w:hAnsi="Arial"/>
          <w:color w:val="000000"/>
          <w:sz w:val="24"/>
        </w:rPr>
        <w:t xml:space="preserve"> Balázs, a DVG </w:t>
      </w:r>
      <w:proofErr w:type="spellStart"/>
      <w:r>
        <w:rPr>
          <w:rFonts w:ascii="Arial" w:hAnsi="Arial"/>
          <w:color w:val="000000"/>
          <w:sz w:val="24"/>
        </w:rPr>
        <w:t>Zrt</w:t>
      </w:r>
      <w:proofErr w:type="spellEnd"/>
      <w:r>
        <w:rPr>
          <w:rFonts w:ascii="Arial" w:hAnsi="Arial"/>
          <w:color w:val="000000"/>
          <w:sz w:val="24"/>
        </w:rPr>
        <w:t>. elnök-vezérigazgatója</w:t>
      </w:r>
    </w:p>
    <w:p w:rsidR="007A749A" w:rsidRDefault="007A749A" w:rsidP="00CA4FC9">
      <w:pPr>
        <w:ind w:firstLine="284"/>
        <w:jc w:val="both"/>
        <w:rPr>
          <w:rFonts w:ascii="Arial" w:hAnsi="Arial"/>
          <w:color w:val="000000"/>
          <w:sz w:val="24"/>
        </w:rPr>
      </w:pPr>
    </w:p>
    <w:p w:rsidR="007A749A" w:rsidRDefault="00457E57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29</w:t>
      </w:r>
      <w:r w:rsidR="007A749A">
        <w:rPr>
          <w:rFonts w:ascii="Arial" w:hAnsi="Arial"/>
          <w:color w:val="000000"/>
          <w:sz w:val="24"/>
        </w:rPr>
        <w:t>.</w:t>
      </w:r>
      <w:r w:rsidR="007A749A">
        <w:rPr>
          <w:rFonts w:ascii="Arial" w:hAnsi="Arial"/>
          <w:color w:val="000000"/>
          <w:sz w:val="24"/>
        </w:rPr>
        <w:tab/>
      </w:r>
      <w:r w:rsidR="007A749A" w:rsidRPr="003E23A2">
        <w:rPr>
          <w:rFonts w:ascii="Arial" w:hAnsi="Arial"/>
          <w:color w:val="000000"/>
          <w:sz w:val="24"/>
        </w:rPr>
        <w:t xml:space="preserve">Javaslat az </w:t>
      </w:r>
      <w:r w:rsidR="007A749A">
        <w:rPr>
          <w:rFonts w:ascii="Arial" w:hAnsi="Arial"/>
          <w:color w:val="000000"/>
          <w:sz w:val="24"/>
        </w:rPr>
        <w:t>Önkormányzati feladatellátást szolgáló fejlesztések támogatására irányuló pályázaton „Belterületi utak, járdák, hidak felújítása” címmel nyert támogatás kivitelezési munkák elvégzésére irányuló szerződés megkötésére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 w:rsidRPr="00AE5E18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7A749A" w:rsidRDefault="007A749A" w:rsidP="007A749A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7A749A" w:rsidRDefault="007A749A" w:rsidP="007A749A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7A749A" w:rsidRDefault="007A749A" w:rsidP="007A749A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városüzemeltetési, környezetvédelmi és turisztikai bizottság elnöke</w:t>
      </w:r>
    </w:p>
    <w:p w:rsidR="007A749A" w:rsidRDefault="007A749A" w:rsidP="007A749A">
      <w:pPr>
        <w:ind w:firstLine="426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Mádai</w:t>
      </w:r>
      <w:proofErr w:type="spellEnd"/>
      <w:r>
        <w:rPr>
          <w:rFonts w:ascii="Arial" w:hAnsi="Arial"/>
          <w:color w:val="000000"/>
          <w:sz w:val="24"/>
        </w:rPr>
        <w:t xml:space="preserve"> Balázs, a DVG </w:t>
      </w:r>
      <w:proofErr w:type="spellStart"/>
      <w:r>
        <w:rPr>
          <w:rFonts w:ascii="Arial" w:hAnsi="Arial"/>
          <w:color w:val="000000"/>
          <w:sz w:val="24"/>
        </w:rPr>
        <w:t>Zrt</w:t>
      </w:r>
      <w:proofErr w:type="spellEnd"/>
      <w:r>
        <w:rPr>
          <w:rFonts w:ascii="Arial" w:hAnsi="Arial"/>
          <w:color w:val="000000"/>
          <w:sz w:val="24"/>
        </w:rPr>
        <w:t>. elnök-vezérigazgatója</w:t>
      </w:r>
    </w:p>
    <w:p w:rsidR="00A25CCC" w:rsidRDefault="00A25CCC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</w:p>
    <w:p w:rsidR="007A749A" w:rsidRDefault="00457E57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30</w:t>
      </w:r>
      <w:r w:rsidR="007A749A">
        <w:rPr>
          <w:rFonts w:ascii="Arial" w:hAnsi="Arial"/>
          <w:color w:val="000000"/>
          <w:sz w:val="24"/>
        </w:rPr>
        <w:t>.</w:t>
      </w:r>
      <w:r w:rsidR="007A749A">
        <w:rPr>
          <w:rFonts w:ascii="Arial" w:hAnsi="Arial"/>
          <w:color w:val="000000"/>
          <w:sz w:val="24"/>
        </w:rPr>
        <w:tab/>
        <w:t>Javaslat Dunaújváros Megyei Jogú Város közigazgatási területén végzett közfeladatok ellátására vonatkozó szolgáltatási keretszerződés (2016. április-december hónap) megkötésére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 városüzemeltetési, környezetvédelmi és turisztikai bizottság elnöke</w:t>
      </w:r>
    </w:p>
    <w:p w:rsidR="007A749A" w:rsidRPr="003E23A2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 w:rsidRPr="003E23A2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3E23A2">
        <w:rPr>
          <w:rFonts w:ascii="Arial" w:hAnsi="Arial"/>
          <w:color w:val="000000"/>
          <w:sz w:val="24"/>
        </w:rPr>
        <w:t>az</w:t>
      </w:r>
      <w:proofErr w:type="gramEnd"/>
      <w:r w:rsidRPr="003E23A2"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7A749A" w:rsidRPr="003E23A2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 w:rsidRPr="003E23A2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3E23A2">
        <w:rPr>
          <w:rFonts w:ascii="Arial" w:hAnsi="Arial"/>
          <w:color w:val="000000"/>
          <w:sz w:val="24"/>
        </w:rPr>
        <w:t>a</w:t>
      </w:r>
      <w:proofErr w:type="gramEnd"/>
      <w:r w:rsidRPr="003E23A2">
        <w:rPr>
          <w:rFonts w:ascii="Arial" w:hAnsi="Arial"/>
          <w:color w:val="000000"/>
          <w:sz w:val="24"/>
        </w:rPr>
        <w:t xml:space="preserve"> pénzügyi bizottság elnöke</w:t>
      </w:r>
    </w:p>
    <w:p w:rsidR="007A749A" w:rsidRPr="003E23A2" w:rsidRDefault="007A749A" w:rsidP="007A749A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3E23A2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3E23A2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3E23A2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7A749A" w:rsidRDefault="007A749A" w:rsidP="007A749A">
      <w:pPr>
        <w:ind w:firstLine="426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Mádai</w:t>
      </w:r>
      <w:proofErr w:type="spellEnd"/>
      <w:r>
        <w:rPr>
          <w:rFonts w:ascii="Arial" w:hAnsi="Arial"/>
          <w:color w:val="000000"/>
          <w:sz w:val="24"/>
        </w:rPr>
        <w:t xml:space="preserve"> Balázs, a DVG </w:t>
      </w:r>
      <w:proofErr w:type="spellStart"/>
      <w:r>
        <w:rPr>
          <w:rFonts w:ascii="Arial" w:hAnsi="Arial"/>
          <w:color w:val="000000"/>
          <w:sz w:val="24"/>
        </w:rPr>
        <w:t>Zrt</w:t>
      </w:r>
      <w:proofErr w:type="spellEnd"/>
      <w:r>
        <w:rPr>
          <w:rFonts w:ascii="Arial" w:hAnsi="Arial"/>
          <w:color w:val="000000"/>
          <w:sz w:val="24"/>
        </w:rPr>
        <w:t>. elnök-vezérigazgatója</w:t>
      </w:r>
    </w:p>
    <w:p w:rsidR="007A749A" w:rsidRDefault="007A749A" w:rsidP="007A749A">
      <w:pPr>
        <w:ind w:left="284"/>
        <w:jc w:val="both"/>
        <w:rPr>
          <w:rFonts w:ascii="Arial" w:hAnsi="Arial"/>
          <w:b/>
          <w:color w:val="000000"/>
          <w:sz w:val="24"/>
          <w:u w:val="single"/>
        </w:rPr>
      </w:pPr>
    </w:p>
    <w:p w:rsidR="007A749A" w:rsidRDefault="00457E57" w:rsidP="007A749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31</w:t>
      </w:r>
      <w:r w:rsidR="007A749A">
        <w:rPr>
          <w:rFonts w:ascii="Arial" w:hAnsi="Arial" w:cs="Arial"/>
          <w:color w:val="000000"/>
          <w:sz w:val="24"/>
          <w:szCs w:val="24"/>
        </w:rPr>
        <w:t>.</w:t>
      </w:r>
      <w:r w:rsidR="007A749A">
        <w:rPr>
          <w:rFonts w:ascii="Arial" w:hAnsi="Arial" w:cs="Arial"/>
          <w:color w:val="000000"/>
          <w:sz w:val="24"/>
          <w:szCs w:val="24"/>
        </w:rPr>
        <w:tab/>
        <w:t>Javaslat Dunaújváros Megyei Jogú Város közigazgatási területén végzett közfeladatok ellátására vonatkozó szolgáltatási keretszerződés (2016. január-március hónap) 2. számú módosítására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 városüzemeltetési, környezetvédelmi és turisztikai bizottság elnöke</w:t>
      </w:r>
    </w:p>
    <w:p w:rsidR="007A749A" w:rsidRPr="003E23A2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 w:rsidRPr="003E23A2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3E23A2">
        <w:rPr>
          <w:rFonts w:ascii="Arial" w:hAnsi="Arial"/>
          <w:color w:val="000000"/>
          <w:sz w:val="24"/>
        </w:rPr>
        <w:t>az</w:t>
      </w:r>
      <w:proofErr w:type="gramEnd"/>
      <w:r w:rsidRPr="003E23A2"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7A749A" w:rsidRPr="003E23A2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 w:rsidRPr="003E23A2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3E23A2">
        <w:rPr>
          <w:rFonts w:ascii="Arial" w:hAnsi="Arial"/>
          <w:color w:val="000000"/>
          <w:sz w:val="24"/>
        </w:rPr>
        <w:t>a</w:t>
      </w:r>
      <w:proofErr w:type="gramEnd"/>
      <w:r w:rsidRPr="003E23A2">
        <w:rPr>
          <w:rFonts w:ascii="Arial" w:hAnsi="Arial"/>
          <w:color w:val="000000"/>
          <w:sz w:val="24"/>
        </w:rPr>
        <w:t xml:space="preserve"> pénzügyi bizottság elnöke</w:t>
      </w:r>
    </w:p>
    <w:p w:rsidR="007A749A" w:rsidRPr="003E23A2" w:rsidRDefault="007A749A" w:rsidP="007A749A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3E23A2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3E23A2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3E23A2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7A749A" w:rsidRDefault="007A749A" w:rsidP="007A749A">
      <w:pPr>
        <w:ind w:firstLine="426"/>
        <w:jc w:val="both"/>
        <w:rPr>
          <w:rFonts w:ascii="Arial" w:hAnsi="Arial"/>
          <w:color w:val="000000"/>
          <w:sz w:val="24"/>
        </w:rPr>
      </w:pP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Mádai</w:t>
      </w:r>
      <w:proofErr w:type="spellEnd"/>
      <w:r>
        <w:rPr>
          <w:rFonts w:ascii="Arial" w:hAnsi="Arial"/>
          <w:color w:val="000000"/>
          <w:sz w:val="24"/>
        </w:rPr>
        <w:t xml:space="preserve"> Balázs, a DVG </w:t>
      </w:r>
      <w:proofErr w:type="spellStart"/>
      <w:r>
        <w:rPr>
          <w:rFonts w:ascii="Arial" w:hAnsi="Arial"/>
          <w:color w:val="000000"/>
          <w:sz w:val="24"/>
        </w:rPr>
        <w:t>Zrt</w:t>
      </w:r>
      <w:proofErr w:type="spellEnd"/>
      <w:r>
        <w:rPr>
          <w:rFonts w:ascii="Arial" w:hAnsi="Arial"/>
          <w:color w:val="000000"/>
          <w:sz w:val="24"/>
        </w:rPr>
        <w:t>. elnök-vezérigazgatója</w:t>
      </w:r>
    </w:p>
    <w:p w:rsidR="007A749A" w:rsidRDefault="007A749A" w:rsidP="00CA4FC9">
      <w:pPr>
        <w:ind w:firstLine="284"/>
        <w:jc w:val="both"/>
        <w:rPr>
          <w:rFonts w:ascii="Arial" w:hAnsi="Arial"/>
          <w:color w:val="000000"/>
          <w:sz w:val="24"/>
        </w:rPr>
      </w:pPr>
    </w:p>
    <w:p w:rsidR="007A749A" w:rsidRDefault="00457E57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32</w:t>
      </w:r>
      <w:r w:rsidR="007A749A">
        <w:rPr>
          <w:rFonts w:ascii="Arial" w:hAnsi="Arial"/>
          <w:color w:val="000000"/>
          <w:sz w:val="24"/>
        </w:rPr>
        <w:t>.</w:t>
      </w:r>
      <w:r w:rsidR="007A749A">
        <w:rPr>
          <w:rFonts w:ascii="Arial" w:hAnsi="Arial"/>
          <w:color w:val="000000"/>
          <w:sz w:val="24"/>
        </w:rPr>
        <w:tab/>
        <w:t>Javaslat a Dunaújváros, Római krt. 36. szám alatti Nonprofit Szolgáltatóház üzemeltetésére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 xml:space="preserve">a </w:t>
      </w:r>
      <w:r w:rsidRPr="003E23A2">
        <w:rPr>
          <w:rFonts w:ascii="Arial" w:hAnsi="Arial" w:cs="Arial"/>
          <w:color w:val="000000"/>
          <w:sz w:val="24"/>
          <w:szCs w:val="24"/>
        </w:rPr>
        <w:t>gazdasági és területfejlesztési bizottság elnöke</w:t>
      </w:r>
    </w:p>
    <w:p w:rsidR="007A749A" w:rsidRPr="000F6E08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 w:rsidRPr="000F6E08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0F6E08">
        <w:rPr>
          <w:rFonts w:ascii="Arial" w:hAnsi="Arial"/>
          <w:color w:val="000000"/>
          <w:sz w:val="24"/>
        </w:rPr>
        <w:t>a</w:t>
      </w:r>
      <w:proofErr w:type="gramEnd"/>
      <w:r w:rsidRPr="000F6E08">
        <w:rPr>
          <w:rFonts w:ascii="Arial" w:hAnsi="Arial"/>
          <w:color w:val="000000"/>
          <w:sz w:val="24"/>
        </w:rPr>
        <w:t xml:space="preserve"> pénzügyi bizottság elnöke</w:t>
      </w:r>
    </w:p>
    <w:p w:rsidR="007A749A" w:rsidRDefault="007A749A" w:rsidP="007A749A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</w:t>
      </w:r>
      <w:r w:rsidRPr="00CA4FC9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Mádai</w:t>
      </w:r>
      <w:proofErr w:type="spellEnd"/>
      <w:r>
        <w:rPr>
          <w:rFonts w:ascii="Arial" w:hAnsi="Arial"/>
          <w:color w:val="000000"/>
          <w:sz w:val="24"/>
        </w:rPr>
        <w:t xml:space="preserve"> Balázs, a DVG </w:t>
      </w:r>
      <w:proofErr w:type="spellStart"/>
      <w:r>
        <w:rPr>
          <w:rFonts w:ascii="Arial" w:hAnsi="Arial"/>
          <w:color w:val="000000"/>
          <w:sz w:val="24"/>
        </w:rPr>
        <w:t>Zrt</w:t>
      </w:r>
      <w:proofErr w:type="spellEnd"/>
      <w:r>
        <w:rPr>
          <w:rFonts w:ascii="Arial" w:hAnsi="Arial"/>
          <w:color w:val="000000"/>
          <w:sz w:val="24"/>
        </w:rPr>
        <w:t>. elnök-vezérigazgatója</w:t>
      </w:r>
    </w:p>
    <w:p w:rsidR="00A25CCC" w:rsidRDefault="00A25CCC" w:rsidP="00CA4FC9">
      <w:pPr>
        <w:ind w:firstLine="284"/>
        <w:jc w:val="both"/>
        <w:rPr>
          <w:rFonts w:ascii="Arial" w:hAnsi="Arial"/>
          <w:color w:val="000000"/>
          <w:sz w:val="24"/>
        </w:rPr>
      </w:pPr>
    </w:p>
    <w:p w:rsidR="007A749A" w:rsidRPr="00783179" w:rsidRDefault="00457E57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33</w:t>
      </w:r>
      <w:r w:rsidR="007A749A">
        <w:rPr>
          <w:rFonts w:ascii="Arial" w:hAnsi="Arial"/>
          <w:color w:val="000000"/>
          <w:sz w:val="24"/>
        </w:rPr>
        <w:t>.</w:t>
      </w:r>
      <w:r w:rsidR="007A749A">
        <w:rPr>
          <w:rFonts w:ascii="Arial" w:hAnsi="Arial"/>
          <w:color w:val="000000"/>
          <w:sz w:val="24"/>
        </w:rPr>
        <w:tab/>
      </w:r>
      <w:r w:rsidR="007A749A">
        <w:rPr>
          <w:rFonts w:ascii="Arial" w:hAnsi="Arial" w:cs="Arial"/>
          <w:color w:val="000000"/>
          <w:sz w:val="24"/>
          <w:szCs w:val="24"/>
        </w:rPr>
        <w:t>Javaslat Dunaújváros településrendezési eszközeinek egyeztetési anyagával kapcsolatban beérkezett vélemények elfogadására</w:t>
      </w:r>
    </w:p>
    <w:p w:rsidR="007A749A" w:rsidRPr="00AE5E18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 w:rsidRPr="00AE5E18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7A749A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városüzemeltetési, környezetvédelmi és turisztikai bizottság elnöke</w:t>
      </w:r>
    </w:p>
    <w:p w:rsidR="007A749A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oktatási, kulturális, ifjúsági és sportbizottság elnöke</w:t>
      </w:r>
    </w:p>
    <w:p w:rsidR="007A749A" w:rsidRDefault="007A749A" w:rsidP="00CA4FC9">
      <w:pPr>
        <w:ind w:firstLine="284"/>
        <w:jc w:val="both"/>
        <w:rPr>
          <w:rFonts w:ascii="Arial" w:hAnsi="Arial"/>
          <w:color w:val="000000"/>
          <w:sz w:val="24"/>
        </w:rPr>
      </w:pPr>
    </w:p>
    <w:p w:rsidR="00943E77" w:rsidRDefault="00943E77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</w:p>
    <w:p w:rsidR="00943E77" w:rsidRDefault="00943E77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</w:p>
    <w:p w:rsidR="007A749A" w:rsidRDefault="00457E57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34</w:t>
      </w:r>
      <w:r w:rsidR="007A749A">
        <w:rPr>
          <w:rFonts w:ascii="Arial" w:hAnsi="Arial"/>
          <w:color w:val="000000"/>
          <w:sz w:val="24"/>
        </w:rPr>
        <w:t>.</w:t>
      </w:r>
      <w:r w:rsidR="007A749A">
        <w:rPr>
          <w:rFonts w:ascii="Arial" w:hAnsi="Arial"/>
          <w:color w:val="000000"/>
          <w:sz w:val="24"/>
        </w:rPr>
        <w:tab/>
        <w:t>Javaslat a dunaújvárosi 3324/18 hrsz.-ú kivett ipartelep megnevezésű, természetben az Északi Ipari Parkban található ingatlan értékesítésére vonatkozó pályázat értékelésére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 xml:space="preserve">a </w:t>
      </w:r>
      <w:r w:rsidRPr="003E23A2">
        <w:rPr>
          <w:rFonts w:ascii="Arial" w:hAnsi="Arial" w:cs="Arial"/>
          <w:color w:val="000000"/>
          <w:sz w:val="24"/>
          <w:szCs w:val="24"/>
        </w:rPr>
        <w:t>gazdasági és területfejlesztési bizottság elnöke</w:t>
      </w:r>
    </w:p>
    <w:p w:rsidR="007A749A" w:rsidRDefault="007A749A" w:rsidP="007A749A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7A749A" w:rsidRDefault="007A749A" w:rsidP="00CA4FC9">
      <w:pPr>
        <w:ind w:firstLine="284"/>
        <w:jc w:val="both"/>
        <w:rPr>
          <w:rFonts w:ascii="Arial" w:hAnsi="Arial"/>
          <w:color w:val="000000"/>
          <w:sz w:val="24"/>
        </w:rPr>
      </w:pPr>
    </w:p>
    <w:p w:rsidR="007A749A" w:rsidRDefault="00457E57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35</w:t>
      </w:r>
      <w:r w:rsidR="007A749A">
        <w:rPr>
          <w:rFonts w:ascii="Arial" w:hAnsi="Arial"/>
          <w:color w:val="000000"/>
          <w:sz w:val="24"/>
        </w:rPr>
        <w:t>.</w:t>
      </w:r>
      <w:r w:rsidR="007A749A">
        <w:rPr>
          <w:rFonts w:ascii="Arial" w:hAnsi="Arial"/>
          <w:color w:val="000000"/>
          <w:sz w:val="24"/>
        </w:rPr>
        <w:tab/>
        <w:t>Javaslat a dunaújvárosi 2976/18 helyrajzi számon nyilvántartott, kivett épület, udvar megnevezésű, természetben az Északi Ipari Parkban található ingatlan hasznosítására (Kovács Norbert kérelme)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 xml:space="preserve">a </w:t>
      </w:r>
      <w:r w:rsidRPr="003E23A2">
        <w:rPr>
          <w:rFonts w:ascii="Arial" w:hAnsi="Arial" w:cs="Arial"/>
          <w:color w:val="000000"/>
          <w:sz w:val="24"/>
          <w:szCs w:val="24"/>
        </w:rPr>
        <w:t>gazdasági és területfejlesztési bizottság elnöke</w:t>
      </w:r>
    </w:p>
    <w:p w:rsidR="007A749A" w:rsidRDefault="007A749A" w:rsidP="007A749A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A25CCC" w:rsidRDefault="00A25CCC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</w:p>
    <w:p w:rsidR="007A749A" w:rsidRDefault="00457E57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36</w:t>
      </w:r>
      <w:r w:rsidR="009E04A2">
        <w:rPr>
          <w:rFonts w:ascii="Arial" w:hAnsi="Arial"/>
          <w:color w:val="000000"/>
          <w:sz w:val="24"/>
        </w:rPr>
        <w:t>. Javaslat a dunaújvárosi 2</w:t>
      </w:r>
      <w:r w:rsidR="007A749A">
        <w:rPr>
          <w:rFonts w:ascii="Arial" w:hAnsi="Arial"/>
          <w:color w:val="000000"/>
          <w:sz w:val="24"/>
        </w:rPr>
        <w:t>976/40 hrsz.-ú kivett beépítetlen terület megnevezésű, természetben az Északi Ipari Parkban található ingatlan értékesítésére vonatkozó pályázat eredménytelenné nyilvánítására</w:t>
      </w:r>
    </w:p>
    <w:p w:rsidR="007A749A" w:rsidRPr="00AE5E18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 w:rsidRPr="00AE5E18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7A749A" w:rsidRDefault="007A749A" w:rsidP="00CA4FC9">
      <w:pPr>
        <w:ind w:firstLine="284"/>
        <w:jc w:val="both"/>
        <w:rPr>
          <w:rFonts w:ascii="Arial" w:hAnsi="Arial"/>
          <w:color w:val="000000"/>
          <w:sz w:val="24"/>
        </w:rPr>
      </w:pPr>
    </w:p>
    <w:p w:rsidR="007A749A" w:rsidRDefault="00457E57" w:rsidP="007A749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37</w:t>
      </w:r>
      <w:r w:rsidR="007A749A">
        <w:rPr>
          <w:rFonts w:ascii="Arial" w:hAnsi="Arial"/>
          <w:color w:val="000000"/>
          <w:sz w:val="24"/>
        </w:rPr>
        <w:t>.</w:t>
      </w:r>
      <w:r w:rsidR="007A749A">
        <w:rPr>
          <w:rFonts w:ascii="Arial" w:hAnsi="Arial"/>
          <w:color w:val="000000"/>
          <w:sz w:val="24"/>
        </w:rPr>
        <w:tab/>
        <w:t xml:space="preserve">Javaslat a Dunaújváros Megyei Jogú Város Önkormányzatához érkezett, a DVCSH Kft. által kiállított </w:t>
      </w:r>
      <w:proofErr w:type="spellStart"/>
      <w:r w:rsidR="007A749A">
        <w:rPr>
          <w:rFonts w:ascii="Arial" w:hAnsi="Arial"/>
          <w:color w:val="000000"/>
          <w:sz w:val="24"/>
        </w:rPr>
        <w:t>távhő-</w:t>
      </w:r>
      <w:proofErr w:type="spellEnd"/>
      <w:r w:rsidR="007A749A">
        <w:rPr>
          <w:rFonts w:ascii="Arial" w:hAnsi="Arial"/>
          <w:color w:val="000000"/>
          <w:sz w:val="24"/>
        </w:rPr>
        <w:t xml:space="preserve"> és vízdíj számla fedezetének biztosítására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 pénzügyi bizottság elnöke</w:t>
      </w:r>
    </w:p>
    <w:p w:rsidR="007A749A" w:rsidRPr="00AE5E18" w:rsidRDefault="007A749A" w:rsidP="007A749A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</w:rPr>
        <w:t xml:space="preserve">                </w:t>
      </w:r>
      <w:proofErr w:type="gramStart"/>
      <w:r w:rsidRPr="00AE5E18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AE5E18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7A749A" w:rsidRDefault="007A749A" w:rsidP="00CA4FC9">
      <w:pPr>
        <w:ind w:firstLine="284"/>
        <w:jc w:val="both"/>
        <w:rPr>
          <w:rFonts w:ascii="Arial" w:hAnsi="Arial"/>
          <w:color w:val="000000"/>
          <w:sz w:val="24"/>
        </w:rPr>
      </w:pPr>
    </w:p>
    <w:p w:rsidR="007A749A" w:rsidRDefault="00457E57" w:rsidP="007A749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38</w:t>
      </w:r>
      <w:r w:rsidR="007A749A">
        <w:rPr>
          <w:rFonts w:ascii="Arial" w:hAnsi="Arial" w:cs="Arial"/>
          <w:color w:val="000000"/>
          <w:sz w:val="24"/>
          <w:szCs w:val="24"/>
        </w:rPr>
        <w:t>.</w:t>
      </w:r>
      <w:r w:rsidR="007A749A">
        <w:rPr>
          <w:rFonts w:ascii="Arial" w:hAnsi="Arial" w:cs="Arial"/>
          <w:color w:val="000000"/>
          <w:sz w:val="24"/>
          <w:szCs w:val="24"/>
        </w:rPr>
        <w:tab/>
        <w:t>Javaslat Dunaújváros Megyei Jogú Város Közgyűlése 92/2016. (II.18.) határozata módosítására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 xml:space="preserve">a </w:t>
      </w:r>
      <w:r w:rsidRPr="003E23A2">
        <w:rPr>
          <w:rFonts w:ascii="Arial" w:hAnsi="Arial" w:cs="Arial"/>
          <w:color w:val="000000"/>
          <w:sz w:val="24"/>
          <w:szCs w:val="24"/>
        </w:rPr>
        <w:t>gazdasági és területfejlesztési bizottság elnöke</w:t>
      </w:r>
    </w:p>
    <w:p w:rsidR="007A749A" w:rsidRDefault="007A749A" w:rsidP="007A749A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oktatási, kulturális, ifjúsági és sportbizottság elnöke</w:t>
      </w:r>
    </w:p>
    <w:p w:rsidR="007A749A" w:rsidRDefault="007A749A" w:rsidP="007A749A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A25CCC" w:rsidRDefault="00A25CCC" w:rsidP="007A749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7A749A" w:rsidRDefault="00457E57" w:rsidP="007A749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39</w:t>
      </w:r>
      <w:r w:rsidR="007A749A">
        <w:rPr>
          <w:rFonts w:ascii="Arial" w:hAnsi="Arial" w:cs="Arial"/>
          <w:color w:val="000000"/>
          <w:sz w:val="24"/>
          <w:szCs w:val="24"/>
        </w:rPr>
        <w:t>. Javaslat a „Dunaújváros Sportjáért” Közalapítvány megszüntetésével kapcsolatos állásfoglalás kialakítására</w:t>
      </w:r>
    </w:p>
    <w:p w:rsidR="007A749A" w:rsidRDefault="007A749A" w:rsidP="007A749A">
      <w:pPr>
        <w:ind w:left="284" w:firstLine="142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>az oktatási, kulturális, ifjúsági és sportbizottság elnöke</w:t>
      </w:r>
    </w:p>
    <w:p w:rsidR="007A749A" w:rsidRPr="00152F39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 w:rsidRPr="00152F39">
        <w:rPr>
          <w:rFonts w:ascii="Arial" w:hAnsi="Arial"/>
          <w:color w:val="000000"/>
          <w:sz w:val="24"/>
        </w:rPr>
        <w:t xml:space="preserve">                 </w:t>
      </w:r>
      <w:proofErr w:type="gramStart"/>
      <w:r w:rsidRPr="00152F39">
        <w:rPr>
          <w:rFonts w:ascii="Arial" w:hAnsi="Arial"/>
          <w:color w:val="000000"/>
          <w:sz w:val="24"/>
        </w:rPr>
        <w:t>az</w:t>
      </w:r>
      <w:proofErr w:type="gramEnd"/>
      <w:r w:rsidRPr="00152F39"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7A749A" w:rsidRPr="00152F39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</w:p>
    <w:p w:rsidR="007A749A" w:rsidRDefault="00457E57" w:rsidP="007A749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40</w:t>
      </w:r>
      <w:r w:rsidR="007A749A">
        <w:rPr>
          <w:rFonts w:ascii="Arial" w:hAnsi="Arial" w:cs="Arial"/>
          <w:color w:val="000000"/>
          <w:sz w:val="24"/>
          <w:szCs w:val="24"/>
        </w:rPr>
        <w:t>.</w:t>
      </w:r>
      <w:r w:rsidR="007A749A">
        <w:rPr>
          <w:rFonts w:ascii="Arial" w:hAnsi="Arial" w:cs="Arial"/>
          <w:color w:val="000000"/>
          <w:sz w:val="24"/>
          <w:szCs w:val="24"/>
        </w:rPr>
        <w:tab/>
        <w:t>Javaslat a „Fejér Megye Közoktatásáért” Közalapítvány megszüntetésével kapcsolatos 111/2011. (III.24.) KH számú határozat megerősítésére</w:t>
      </w:r>
    </w:p>
    <w:p w:rsidR="007A749A" w:rsidRDefault="007A749A" w:rsidP="007A749A">
      <w:pPr>
        <w:ind w:left="284" w:firstLine="142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>az oktatási, kulturális, ifjúsági és sportbizottság elnöke</w:t>
      </w:r>
    </w:p>
    <w:p w:rsidR="007A749A" w:rsidRDefault="007A749A" w:rsidP="007A749A">
      <w:pPr>
        <w:ind w:left="284"/>
        <w:jc w:val="both"/>
        <w:rPr>
          <w:rFonts w:ascii="Arial" w:hAnsi="Arial"/>
          <w:color w:val="000000"/>
          <w:sz w:val="24"/>
        </w:rPr>
      </w:pPr>
      <w:r w:rsidRPr="00152F39">
        <w:rPr>
          <w:rFonts w:ascii="Arial" w:hAnsi="Arial"/>
          <w:color w:val="000000"/>
          <w:sz w:val="24"/>
        </w:rPr>
        <w:t xml:space="preserve">                 </w:t>
      </w:r>
      <w:proofErr w:type="gramStart"/>
      <w:r w:rsidRPr="00152F39">
        <w:rPr>
          <w:rFonts w:ascii="Arial" w:hAnsi="Arial"/>
          <w:color w:val="000000"/>
          <w:sz w:val="24"/>
        </w:rPr>
        <w:t>az</w:t>
      </w:r>
      <w:proofErr w:type="gramEnd"/>
      <w:r w:rsidRPr="00152F39"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7A749A" w:rsidRDefault="007A749A" w:rsidP="00CA4FC9">
      <w:pPr>
        <w:ind w:firstLine="284"/>
        <w:jc w:val="both"/>
        <w:rPr>
          <w:rFonts w:ascii="Arial" w:hAnsi="Arial"/>
          <w:color w:val="000000"/>
          <w:sz w:val="24"/>
        </w:rPr>
      </w:pPr>
    </w:p>
    <w:p w:rsidR="007A749A" w:rsidRDefault="00457E57" w:rsidP="007A749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41</w:t>
      </w:r>
      <w:r w:rsidR="007A749A">
        <w:rPr>
          <w:rFonts w:ascii="Arial" w:hAnsi="Arial" w:cs="Arial"/>
          <w:color w:val="000000"/>
          <w:sz w:val="24"/>
          <w:szCs w:val="24"/>
        </w:rPr>
        <w:t>.</w:t>
      </w:r>
      <w:r w:rsidR="007A749A">
        <w:rPr>
          <w:rFonts w:ascii="Arial" w:hAnsi="Arial" w:cs="Arial"/>
          <w:color w:val="000000"/>
          <w:sz w:val="24"/>
          <w:szCs w:val="24"/>
        </w:rPr>
        <w:tab/>
        <w:t>Javaslat Dunaújváros Megyei Jogú Város Önkormányzata 2016. évi közbeszerzési terve elfogadására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az ügyrendi, igazgatási és jogi bizottság elnöke</w:t>
      </w:r>
    </w:p>
    <w:p w:rsidR="007A749A" w:rsidRPr="001226C7" w:rsidRDefault="007A749A" w:rsidP="007A749A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1226C7"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1226C7">
        <w:rPr>
          <w:rFonts w:ascii="Arial" w:hAnsi="Arial"/>
          <w:color w:val="000000"/>
          <w:sz w:val="24"/>
        </w:rPr>
        <w:t>az</w:t>
      </w:r>
      <w:proofErr w:type="gramEnd"/>
      <w:r w:rsidRPr="001226C7">
        <w:rPr>
          <w:rFonts w:ascii="Arial" w:hAnsi="Arial"/>
          <w:color w:val="000000"/>
          <w:sz w:val="24"/>
        </w:rPr>
        <w:t xml:space="preserve"> önkormányzat bírálóbizottságának elnöke</w:t>
      </w:r>
    </w:p>
    <w:p w:rsidR="007A749A" w:rsidRDefault="007A749A" w:rsidP="00CA4FC9">
      <w:pPr>
        <w:ind w:firstLine="284"/>
        <w:jc w:val="both"/>
        <w:rPr>
          <w:rFonts w:ascii="Arial" w:hAnsi="Arial"/>
          <w:color w:val="000000"/>
          <w:sz w:val="24"/>
        </w:rPr>
      </w:pPr>
    </w:p>
    <w:p w:rsidR="007A749A" w:rsidRDefault="00457E57" w:rsidP="007A749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42</w:t>
      </w:r>
      <w:r w:rsidR="007A749A">
        <w:rPr>
          <w:rFonts w:ascii="Arial" w:hAnsi="Arial" w:cs="Arial"/>
          <w:color w:val="000000"/>
          <w:sz w:val="24"/>
          <w:szCs w:val="24"/>
        </w:rPr>
        <w:t>.</w:t>
      </w:r>
      <w:r w:rsidR="007A749A">
        <w:rPr>
          <w:rFonts w:ascii="Arial" w:hAnsi="Arial" w:cs="Arial"/>
          <w:color w:val="000000"/>
          <w:sz w:val="24"/>
          <w:szCs w:val="24"/>
        </w:rPr>
        <w:tab/>
        <w:t>Javaslat Dunavecse településrendezési eszközeinek módosításának előzetes véleményezésére</w:t>
      </w:r>
    </w:p>
    <w:p w:rsidR="007A749A" w:rsidRDefault="007A749A" w:rsidP="007A749A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 xml:space="preserve">a </w:t>
      </w:r>
      <w:r w:rsidRPr="003E23A2">
        <w:rPr>
          <w:rFonts w:ascii="Arial" w:hAnsi="Arial" w:cs="Arial"/>
          <w:color w:val="000000"/>
          <w:sz w:val="24"/>
          <w:szCs w:val="24"/>
        </w:rPr>
        <w:t>gazdasági és területfejlesztési bizottság elnöke</w:t>
      </w:r>
    </w:p>
    <w:p w:rsidR="007A749A" w:rsidRDefault="007A749A" w:rsidP="00CA4FC9">
      <w:pPr>
        <w:ind w:firstLine="284"/>
        <w:jc w:val="both"/>
        <w:rPr>
          <w:rFonts w:ascii="Arial" w:hAnsi="Arial"/>
          <w:color w:val="000000"/>
          <w:sz w:val="24"/>
        </w:rPr>
      </w:pPr>
    </w:p>
    <w:p w:rsidR="00943E77" w:rsidRDefault="00943E77" w:rsidP="00CA4FC9">
      <w:pPr>
        <w:ind w:firstLine="284"/>
        <w:jc w:val="both"/>
        <w:rPr>
          <w:rFonts w:ascii="Arial" w:hAnsi="Arial"/>
          <w:color w:val="000000"/>
          <w:sz w:val="24"/>
        </w:rPr>
      </w:pPr>
    </w:p>
    <w:p w:rsidR="00943E77" w:rsidRDefault="00943E77" w:rsidP="00CA4FC9">
      <w:pPr>
        <w:ind w:firstLine="284"/>
        <w:jc w:val="both"/>
        <w:rPr>
          <w:rFonts w:ascii="Arial" w:hAnsi="Arial"/>
          <w:color w:val="000000"/>
          <w:sz w:val="24"/>
        </w:rPr>
      </w:pPr>
    </w:p>
    <w:p w:rsidR="00CA4FC9" w:rsidRDefault="00457E57" w:rsidP="003B1962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43</w:t>
      </w:r>
      <w:r w:rsidR="00037609">
        <w:rPr>
          <w:rFonts w:ascii="Arial" w:hAnsi="Arial"/>
          <w:color w:val="000000"/>
          <w:sz w:val="24"/>
        </w:rPr>
        <w:t xml:space="preserve">. Javaslat az </w:t>
      </w:r>
      <w:proofErr w:type="spellStart"/>
      <w:r w:rsidR="00037609">
        <w:rPr>
          <w:rFonts w:ascii="Arial" w:hAnsi="Arial"/>
          <w:color w:val="000000"/>
          <w:sz w:val="24"/>
        </w:rPr>
        <w:t>Energo-Hőterm</w:t>
      </w:r>
      <w:proofErr w:type="spellEnd"/>
      <w:r w:rsidR="00037609">
        <w:rPr>
          <w:rFonts w:ascii="Arial" w:hAnsi="Arial"/>
          <w:color w:val="000000"/>
          <w:sz w:val="24"/>
        </w:rPr>
        <w:t xml:space="preserve"> Beruházó, Működtető Korlátolt Felelősségű Társaság felügyelőbizottsági tagjainak, könyvvizsgálójának, valamint az </w:t>
      </w:r>
      <w:proofErr w:type="spellStart"/>
      <w:r w:rsidR="00037609">
        <w:rPr>
          <w:rFonts w:ascii="Arial" w:hAnsi="Arial"/>
          <w:color w:val="000000"/>
          <w:sz w:val="24"/>
        </w:rPr>
        <w:t>Energo-Viterm</w:t>
      </w:r>
      <w:proofErr w:type="spellEnd"/>
      <w:r w:rsidR="00037609">
        <w:rPr>
          <w:rFonts w:ascii="Arial" w:hAnsi="Arial"/>
          <w:color w:val="000000"/>
          <w:sz w:val="24"/>
        </w:rPr>
        <w:t xml:space="preserve"> Beruházó, Működtető Korlátolt Felelősségű Társaság felügyelőbizottsági tagjainak megválasztására</w:t>
      </w:r>
    </w:p>
    <w:p w:rsidR="00037609" w:rsidRPr="00AE5E18" w:rsidRDefault="00037609" w:rsidP="003B1962">
      <w:pPr>
        <w:ind w:left="284"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 w:rsidRPr="00AE5E18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037609" w:rsidRDefault="00037609" w:rsidP="00037609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7A749A" w:rsidRDefault="007A749A" w:rsidP="00037609">
      <w:pPr>
        <w:ind w:firstLine="284"/>
        <w:jc w:val="both"/>
        <w:rPr>
          <w:rFonts w:ascii="Arial" w:hAnsi="Arial"/>
          <w:color w:val="000000"/>
          <w:sz w:val="24"/>
        </w:rPr>
      </w:pPr>
    </w:p>
    <w:p w:rsidR="00A25CCC" w:rsidRDefault="00A25CCC" w:rsidP="00037609">
      <w:pPr>
        <w:ind w:firstLine="284"/>
        <w:jc w:val="both"/>
        <w:rPr>
          <w:rFonts w:ascii="Arial" w:hAnsi="Arial"/>
          <w:color w:val="000000"/>
          <w:sz w:val="24"/>
        </w:rPr>
      </w:pPr>
    </w:p>
    <w:p w:rsidR="006C53DD" w:rsidRDefault="006C53DD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Dunaújváros, </w:t>
      </w:r>
      <w:r w:rsidR="008066D4">
        <w:rPr>
          <w:rFonts w:ascii="Arial" w:hAnsi="Arial"/>
          <w:color w:val="000000"/>
          <w:sz w:val="24"/>
        </w:rPr>
        <w:t xml:space="preserve">2016. </w:t>
      </w:r>
      <w:r w:rsidR="00A046E1">
        <w:rPr>
          <w:rFonts w:ascii="Arial" w:hAnsi="Arial"/>
          <w:color w:val="000000"/>
          <w:sz w:val="24"/>
        </w:rPr>
        <w:t>március 11.</w:t>
      </w:r>
    </w:p>
    <w:p w:rsidR="00A25CCC" w:rsidRDefault="00A25CCC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A25CCC" w:rsidRDefault="00A25CCC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6C53DD" w:rsidRPr="006C53DD" w:rsidRDefault="006C53DD" w:rsidP="00D165F4">
      <w:pPr>
        <w:ind w:left="284" w:hanging="284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>Cserna Gábor</w:t>
      </w:r>
    </w:p>
    <w:p w:rsidR="005C543A" w:rsidRDefault="006C53DD" w:rsidP="00DB5004">
      <w:pPr>
        <w:ind w:left="284" w:hanging="284"/>
        <w:jc w:val="both"/>
      </w:pP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proofErr w:type="gramStart"/>
      <w:r w:rsidRPr="006C53DD">
        <w:rPr>
          <w:rFonts w:ascii="Arial" w:hAnsi="Arial"/>
          <w:b/>
          <w:color w:val="000000"/>
          <w:sz w:val="24"/>
        </w:rPr>
        <w:t>polgármester</w:t>
      </w:r>
      <w:proofErr w:type="gramEnd"/>
    </w:p>
    <w:sectPr w:rsidR="005C543A" w:rsidSect="00CA7E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BE5" w:rsidRDefault="00795BE5" w:rsidP="00CA7EDE">
      <w:r>
        <w:separator/>
      </w:r>
    </w:p>
  </w:endnote>
  <w:endnote w:type="continuationSeparator" w:id="1">
    <w:p w:rsidR="00795BE5" w:rsidRDefault="00795BE5" w:rsidP="00CA7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BE5" w:rsidRDefault="00795BE5" w:rsidP="00CA7EDE">
      <w:r>
        <w:separator/>
      </w:r>
    </w:p>
  </w:footnote>
  <w:footnote w:type="continuationSeparator" w:id="1">
    <w:p w:rsidR="00795BE5" w:rsidRDefault="00795BE5" w:rsidP="00CA7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520"/>
      <w:docPartObj>
        <w:docPartGallery w:val="Page Numbers (Top of Page)"/>
        <w:docPartUnique/>
      </w:docPartObj>
    </w:sdtPr>
    <w:sdtContent>
      <w:p w:rsidR="00795BE5" w:rsidRDefault="00CF2C69">
        <w:pPr>
          <w:pStyle w:val="lfej"/>
          <w:jc w:val="center"/>
        </w:pPr>
        <w:fldSimple w:instr=" PAGE   \* MERGEFORMAT ">
          <w:r w:rsidR="00C34C08">
            <w:rPr>
              <w:noProof/>
            </w:rPr>
            <w:t>1</w:t>
          </w:r>
        </w:fldSimple>
      </w:p>
    </w:sdtContent>
  </w:sdt>
  <w:p w:rsidR="00795BE5" w:rsidRDefault="00795BE5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53B"/>
    <w:rsid w:val="00002A77"/>
    <w:rsid w:val="0000542B"/>
    <w:rsid w:val="00007470"/>
    <w:rsid w:val="00037609"/>
    <w:rsid w:val="00043460"/>
    <w:rsid w:val="000461EC"/>
    <w:rsid w:val="000548A7"/>
    <w:rsid w:val="00080437"/>
    <w:rsid w:val="00097F5D"/>
    <w:rsid w:val="000C4089"/>
    <w:rsid w:val="000F19E3"/>
    <w:rsid w:val="000F6E08"/>
    <w:rsid w:val="00110CA0"/>
    <w:rsid w:val="001226C7"/>
    <w:rsid w:val="0013626C"/>
    <w:rsid w:val="00136EAC"/>
    <w:rsid w:val="00142F0A"/>
    <w:rsid w:val="00152F39"/>
    <w:rsid w:val="00153C26"/>
    <w:rsid w:val="00164C76"/>
    <w:rsid w:val="001800C2"/>
    <w:rsid w:val="00193674"/>
    <w:rsid w:val="001D25AE"/>
    <w:rsid w:val="001D2EF1"/>
    <w:rsid w:val="001E5CF0"/>
    <w:rsid w:val="001F76A8"/>
    <w:rsid w:val="00202022"/>
    <w:rsid w:val="002156A4"/>
    <w:rsid w:val="002300D1"/>
    <w:rsid w:val="00234A5A"/>
    <w:rsid w:val="0025020B"/>
    <w:rsid w:val="00252265"/>
    <w:rsid w:val="00264776"/>
    <w:rsid w:val="00281BA8"/>
    <w:rsid w:val="0028559A"/>
    <w:rsid w:val="00294826"/>
    <w:rsid w:val="002A4D60"/>
    <w:rsid w:val="002C2ABC"/>
    <w:rsid w:val="002C30CE"/>
    <w:rsid w:val="002D6B73"/>
    <w:rsid w:val="002E06AF"/>
    <w:rsid w:val="002E2D25"/>
    <w:rsid w:val="003029DA"/>
    <w:rsid w:val="00343177"/>
    <w:rsid w:val="00350DCF"/>
    <w:rsid w:val="00385751"/>
    <w:rsid w:val="00393D8B"/>
    <w:rsid w:val="003B1962"/>
    <w:rsid w:val="003C0DAD"/>
    <w:rsid w:val="003D4CD3"/>
    <w:rsid w:val="003E16AA"/>
    <w:rsid w:val="003E1F71"/>
    <w:rsid w:val="003E23A2"/>
    <w:rsid w:val="00414658"/>
    <w:rsid w:val="0042147A"/>
    <w:rsid w:val="00457E57"/>
    <w:rsid w:val="004A64C1"/>
    <w:rsid w:val="004B1574"/>
    <w:rsid w:val="00500B67"/>
    <w:rsid w:val="00542AE3"/>
    <w:rsid w:val="00573264"/>
    <w:rsid w:val="005B220D"/>
    <w:rsid w:val="005B5114"/>
    <w:rsid w:val="005C543A"/>
    <w:rsid w:val="005D0076"/>
    <w:rsid w:val="005D00DB"/>
    <w:rsid w:val="005D4870"/>
    <w:rsid w:val="005E160C"/>
    <w:rsid w:val="005E559B"/>
    <w:rsid w:val="005E595D"/>
    <w:rsid w:val="005F4FFE"/>
    <w:rsid w:val="00605296"/>
    <w:rsid w:val="00605802"/>
    <w:rsid w:val="006153B0"/>
    <w:rsid w:val="00625886"/>
    <w:rsid w:val="006327DB"/>
    <w:rsid w:val="00633B05"/>
    <w:rsid w:val="00650D75"/>
    <w:rsid w:val="00652C27"/>
    <w:rsid w:val="00692D99"/>
    <w:rsid w:val="006B1BE5"/>
    <w:rsid w:val="006B5461"/>
    <w:rsid w:val="006C53DD"/>
    <w:rsid w:val="006E4CC3"/>
    <w:rsid w:val="006F648E"/>
    <w:rsid w:val="0070251D"/>
    <w:rsid w:val="007768E0"/>
    <w:rsid w:val="00783179"/>
    <w:rsid w:val="00795BE5"/>
    <w:rsid w:val="007A749A"/>
    <w:rsid w:val="007C5342"/>
    <w:rsid w:val="008066D4"/>
    <w:rsid w:val="008138E6"/>
    <w:rsid w:val="008139BF"/>
    <w:rsid w:val="00822674"/>
    <w:rsid w:val="00836299"/>
    <w:rsid w:val="00841C2A"/>
    <w:rsid w:val="00864099"/>
    <w:rsid w:val="00872790"/>
    <w:rsid w:val="008801BE"/>
    <w:rsid w:val="008934A5"/>
    <w:rsid w:val="008C61CC"/>
    <w:rsid w:val="008F28B7"/>
    <w:rsid w:val="008F6DAB"/>
    <w:rsid w:val="00905EA1"/>
    <w:rsid w:val="00943E77"/>
    <w:rsid w:val="00990401"/>
    <w:rsid w:val="009A11D5"/>
    <w:rsid w:val="009C5FC5"/>
    <w:rsid w:val="009D1B11"/>
    <w:rsid w:val="009D6B31"/>
    <w:rsid w:val="009E04A2"/>
    <w:rsid w:val="009F2993"/>
    <w:rsid w:val="00A046E1"/>
    <w:rsid w:val="00A25CCC"/>
    <w:rsid w:val="00A478D3"/>
    <w:rsid w:val="00A60A30"/>
    <w:rsid w:val="00A74B6F"/>
    <w:rsid w:val="00AB120C"/>
    <w:rsid w:val="00AC62A7"/>
    <w:rsid w:val="00AC7C90"/>
    <w:rsid w:val="00AD653B"/>
    <w:rsid w:val="00BB5C94"/>
    <w:rsid w:val="00BC25C1"/>
    <w:rsid w:val="00BD03F4"/>
    <w:rsid w:val="00BD2707"/>
    <w:rsid w:val="00BF47F4"/>
    <w:rsid w:val="00C242B2"/>
    <w:rsid w:val="00C34C08"/>
    <w:rsid w:val="00C57E68"/>
    <w:rsid w:val="00C610BC"/>
    <w:rsid w:val="00C65086"/>
    <w:rsid w:val="00C81312"/>
    <w:rsid w:val="00CA4FC9"/>
    <w:rsid w:val="00CA7EDE"/>
    <w:rsid w:val="00CF2C69"/>
    <w:rsid w:val="00D165F4"/>
    <w:rsid w:val="00D24FD4"/>
    <w:rsid w:val="00D2721B"/>
    <w:rsid w:val="00D43FD8"/>
    <w:rsid w:val="00D50889"/>
    <w:rsid w:val="00D55FAC"/>
    <w:rsid w:val="00D63CDA"/>
    <w:rsid w:val="00D71062"/>
    <w:rsid w:val="00D75793"/>
    <w:rsid w:val="00D8687D"/>
    <w:rsid w:val="00D90006"/>
    <w:rsid w:val="00DA6E5E"/>
    <w:rsid w:val="00DB5004"/>
    <w:rsid w:val="00DD0DEC"/>
    <w:rsid w:val="00DE14F5"/>
    <w:rsid w:val="00E014AD"/>
    <w:rsid w:val="00E208D9"/>
    <w:rsid w:val="00E566C8"/>
    <w:rsid w:val="00E67830"/>
    <w:rsid w:val="00E67C4E"/>
    <w:rsid w:val="00E73D28"/>
    <w:rsid w:val="00E969C9"/>
    <w:rsid w:val="00F021FD"/>
    <w:rsid w:val="00F238C5"/>
    <w:rsid w:val="00F34084"/>
    <w:rsid w:val="00F65D57"/>
    <w:rsid w:val="00F866B7"/>
    <w:rsid w:val="00F963A4"/>
    <w:rsid w:val="00FC00EC"/>
    <w:rsid w:val="00FC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6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D653B"/>
    <w:pPr>
      <w:keepNext/>
      <w:jc w:val="center"/>
      <w:outlineLvl w:val="0"/>
    </w:pPr>
    <w:rPr>
      <w:rFonts w:ascii="Arial" w:hAnsi="Arial"/>
      <w:b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D653B"/>
    <w:pPr>
      <w:keepNext/>
      <w:outlineLvl w:val="1"/>
    </w:pPr>
    <w:rPr>
      <w:sz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AD653B"/>
    <w:pPr>
      <w:keepNext/>
      <w:ind w:left="2160" w:firstLine="720"/>
      <w:jc w:val="both"/>
      <w:outlineLvl w:val="7"/>
    </w:pPr>
    <w:rPr>
      <w:rFonts w:ascii="Arial" w:hAnsi="Arial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D653B"/>
    <w:rPr>
      <w:rFonts w:ascii="Arial" w:eastAsia="Times New Roman" w:hAnsi="Arial" w:cs="Times New Roman"/>
      <w:b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AD653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AD653B"/>
    <w:rPr>
      <w:rFonts w:ascii="Arial" w:eastAsia="Times New Roman" w:hAnsi="Arial" w:cs="Times New Roman"/>
      <w:b/>
      <w:color w:val="000000"/>
      <w:sz w:val="28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AD653B"/>
    <w:pPr>
      <w:ind w:left="284" w:hanging="284"/>
      <w:jc w:val="both"/>
    </w:pPr>
    <w:rPr>
      <w:rFonts w:ascii="Arial" w:hAnsi="Arial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AD653B"/>
    <w:rPr>
      <w:rFonts w:ascii="Arial" w:eastAsia="Times New Roman" w:hAnsi="Arial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043460"/>
    <w:pPr>
      <w:spacing w:before="100" w:beforeAutospacing="1" w:after="119"/>
    </w:pPr>
    <w:rPr>
      <w:sz w:val="24"/>
      <w:szCs w:val="24"/>
    </w:rPr>
  </w:style>
  <w:style w:type="paragraph" w:styleId="Cm">
    <w:name w:val="Title"/>
    <w:basedOn w:val="Norml"/>
    <w:link w:val="CmChar"/>
    <w:qFormat/>
    <w:rsid w:val="00C65086"/>
    <w:pPr>
      <w:jc w:val="center"/>
    </w:pPr>
    <w:rPr>
      <w:rFonts w:ascii="Arial" w:hAnsi="Arial"/>
      <w:b/>
      <w:sz w:val="24"/>
      <w:u w:val="single"/>
    </w:rPr>
  </w:style>
  <w:style w:type="character" w:customStyle="1" w:styleId="CmChar">
    <w:name w:val="Cím Char"/>
    <w:basedOn w:val="Bekezdsalapbettpusa"/>
    <w:link w:val="Cm"/>
    <w:rsid w:val="00C65086"/>
    <w:rPr>
      <w:rFonts w:ascii="Arial" w:eastAsia="Times New Roman" w:hAnsi="Arial" w:cs="Times New Roman"/>
      <w:b/>
      <w:sz w:val="24"/>
      <w:szCs w:val="20"/>
      <w:u w:val="single"/>
      <w:lang w:eastAsia="hu-HU"/>
    </w:rPr>
  </w:style>
  <w:style w:type="paragraph" w:customStyle="1" w:styleId="Szvegtrzs31">
    <w:name w:val="Szövegtörzs 31"/>
    <w:basedOn w:val="Norml"/>
    <w:rsid w:val="003E1F71"/>
    <w:pPr>
      <w:widowControl w:val="0"/>
      <w:suppressAutoHyphens/>
      <w:jc w:val="center"/>
    </w:pPr>
    <w:rPr>
      <w:rFonts w:ascii="Arial" w:eastAsia="Lucida Sans Unicode" w:hAnsi="Arial" w:cs="Arial"/>
      <w:b/>
      <w:kern w:val="1"/>
      <w:sz w:val="22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4A64C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A64C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A7E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A7E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A7E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A7ED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AC89-4F6D-424F-9C1F-ED2CD367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1932</Words>
  <Characters>13336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2016-03-11T09:31:00Z</cp:lastPrinted>
  <dcterms:created xsi:type="dcterms:W3CDTF">2016-03-11T12:58:00Z</dcterms:created>
  <dcterms:modified xsi:type="dcterms:W3CDTF">2016-03-11T12:58:00Z</dcterms:modified>
</cp:coreProperties>
</file>