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5" w:rsidRPr="008F5936" w:rsidRDefault="00ED3D95" w:rsidP="008F5936">
      <w:pPr>
        <w:jc w:val="center"/>
        <w:rPr>
          <w:b/>
          <w:sz w:val="28"/>
          <w:u w:val="single"/>
        </w:rPr>
      </w:pPr>
      <w:r w:rsidRPr="008F5936">
        <w:rPr>
          <w:b/>
          <w:sz w:val="28"/>
          <w:u w:val="single"/>
        </w:rPr>
        <w:t>KÉRELEM</w:t>
      </w:r>
    </w:p>
    <w:p w:rsidR="008F5936" w:rsidRDefault="00ED3D95" w:rsidP="008F5936">
      <w:pPr>
        <w:rPr>
          <w:bCs/>
          <w:sz w:val="16"/>
        </w:rPr>
      </w:pPr>
      <w:r>
        <w:t xml:space="preserve"> </w:t>
      </w:r>
      <w:proofErr w:type="gramStart"/>
      <w:r>
        <w:rPr>
          <w:sz w:val="16"/>
        </w:rPr>
        <w:t>az</w:t>
      </w:r>
      <w:proofErr w:type="gramEnd"/>
      <w:r>
        <w:rPr>
          <w:sz w:val="16"/>
        </w:rPr>
        <w:t xml:space="preserve"> </w:t>
      </w:r>
      <w:r>
        <w:rPr>
          <w:bCs/>
          <w:sz w:val="16"/>
        </w:rPr>
        <w:t xml:space="preserve">élelmiszerek forgalomba hozatalának, </w:t>
      </w:r>
    </w:p>
    <w:p w:rsidR="008F5936" w:rsidRDefault="00ED3D95" w:rsidP="008F5936">
      <w:pPr>
        <w:rPr>
          <w:bCs/>
          <w:sz w:val="16"/>
        </w:rPr>
      </w:pPr>
      <w:proofErr w:type="gramStart"/>
      <w:r>
        <w:rPr>
          <w:bCs/>
          <w:sz w:val="16"/>
        </w:rPr>
        <w:t>valamint</w:t>
      </w:r>
      <w:proofErr w:type="gramEnd"/>
      <w:r>
        <w:rPr>
          <w:bCs/>
          <w:sz w:val="16"/>
        </w:rPr>
        <w:t xml:space="preserve"> előállításának engedélyezéséről,</w:t>
      </w:r>
    </w:p>
    <w:p w:rsidR="008F5936" w:rsidRDefault="00ED3D95" w:rsidP="008F5936">
      <w:pPr>
        <w:rPr>
          <w:sz w:val="16"/>
        </w:rPr>
      </w:pPr>
      <w:r>
        <w:rPr>
          <w:bCs/>
          <w:sz w:val="16"/>
        </w:rPr>
        <w:t xml:space="preserve"> </w:t>
      </w:r>
      <w:proofErr w:type="gramStart"/>
      <w:r>
        <w:rPr>
          <w:bCs/>
          <w:sz w:val="16"/>
        </w:rPr>
        <w:t>illetve</w:t>
      </w:r>
      <w:proofErr w:type="gramEnd"/>
      <w:r>
        <w:rPr>
          <w:bCs/>
          <w:sz w:val="16"/>
        </w:rPr>
        <w:t xml:space="preserve"> bejelentéséről szóló </w:t>
      </w:r>
      <w:r w:rsidR="008F5936">
        <w:rPr>
          <w:bCs/>
          <w:sz w:val="16"/>
        </w:rPr>
        <w:t xml:space="preserve"> </w:t>
      </w:r>
      <w:r>
        <w:rPr>
          <w:sz w:val="16"/>
        </w:rPr>
        <w:t>57/2010. (V. 7.) FVM rendelet</w:t>
      </w:r>
    </w:p>
    <w:p w:rsidR="00ED3D95" w:rsidRDefault="00ED3D95" w:rsidP="008F5936">
      <w:pPr>
        <w:rPr>
          <w:b/>
          <w:sz w:val="20"/>
        </w:rPr>
      </w:pPr>
      <w:r>
        <w:rPr>
          <w:sz w:val="16"/>
        </w:rPr>
        <w:t xml:space="preserve"> </w:t>
      </w:r>
      <w:proofErr w:type="gramStart"/>
      <w:r>
        <w:rPr>
          <w:sz w:val="16"/>
        </w:rPr>
        <w:t>szerinti</w:t>
      </w:r>
      <w:proofErr w:type="gramEnd"/>
      <w:r w:rsidR="008F5936">
        <w:rPr>
          <w:sz w:val="16"/>
        </w:rPr>
        <w:t xml:space="preserve"> </w:t>
      </w:r>
      <w:r>
        <w:rPr>
          <w:b/>
          <w:sz w:val="16"/>
        </w:rPr>
        <w:t xml:space="preserve">  </w:t>
      </w:r>
      <w:r w:rsidRPr="008F5936">
        <w:rPr>
          <w:b/>
          <w:sz w:val="16"/>
          <w:u w:val="single"/>
        </w:rPr>
        <w:t>külön engedély kiadásához</w:t>
      </w:r>
    </w:p>
    <w:p w:rsidR="00ED3D95" w:rsidRDefault="00ED3D95">
      <w:pPr>
        <w:jc w:val="both"/>
        <w:rPr>
          <w:b/>
        </w:rPr>
      </w:pPr>
    </w:p>
    <w:p w:rsidR="008F5936" w:rsidRDefault="008F5936">
      <w:pPr>
        <w:jc w:val="both"/>
        <w:rPr>
          <w:b/>
        </w:rPr>
      </w:pPr>
    </w:p>
    <w:p w:rsidR="00ED3D95" w:rsidRDefault="00ED3D95">
      <w:pPr>
        <w:rPr>
          <w:b/>
          <w:sz w:val="22"/>
        </w:rPr>
      </w:pPr>
      <w:r>
        <w:rPr>
          <w:b/>
          <w:sz w:val="22"/>
          <w:highlight w:val="lightGray"/>
        </w:rPr>
        <w:t xml:space="preserve">A </w:t>
      </w:r>
      <w:r>
        <w:rPr>
          <w:b/>
          <w:sz w:val="22"/>
          <w:highlight w:val="lightGray"/>
          <w:u w:val="single"/>
        </w:rPr>
        <w:t>kérelmező</w:t>
      </w:r>
      <w:r>
        <w:rPr>
          <w:b/>
          <w:sz w:val="22"/>
        </w:rPr>
        <w:t xml:space="preserve"> élelmiszer-</w:t>
      </w:r>
      <w:r>
        <w:rPr>
          <w:b/>
          <w:sz w:val="22"/>
          <w:highlight w:val="lightGray"/>
          <w:u w:val="single"/>
        </w:rPr>
        <w:t>vállalkozó neve</w:t>
      </w:r>
      <w:proofErr w:type="gramStart"/>
      <w:r>
        <w:rPr>
          <w:b/>
          <w:sz w:val="22"/>
        </w:rPr>
        <w:t>:…………………………………………………………….</w:t>
      </w:r>
      <w:proofErr w:type="gramEnd"/>
    </w:p>
    <w:p w:rsidR="00ED3D95" w:rsidRDefault="00ED3D95">
      <w:pPr>
        <w:rPr>
          <w:b/>
          <w:sz w:val="22"/>
        </w:rPr>
      </w:pPr>
    </w:p>
    <w:p w:rsidR="00ED3D95" w:rsidRDefault="00ED3D95">
      <w:pPr>
        <w:rPr>
          <w:b/>
          <w:sz w:val="22"/>
        </w:rPr>
      </w:pPr>
      <w:r>
        <w:rPr>
          <w:b/>
          <w:sz w:val="22"/>
        </w:rPr>
        <w:t>Az élelmiszer-</w:t>
      </w:r>
      <w:r>
        <w:rPr>
          <w:b/>
          <w:sz w:val="22"/>
          <w:u w:val="single"/>
        </w:rPr>
        <w:t xml:space="preserve">vállalkozó </w:t>
      </w:r>
      <w:r>
        <w:rPr>
          <w:b/>
          <w:sz w:val="22"/>
        </w:rPr>
        <w:t xml:space="preserve">címe </w:t>
      </w:r>
      <w:r>
        <w:rPr>
          <w:b/>
          <w:sz w:val="22"/>
          <w:highlight w:val="lightGray"/>
          <w:u w:val="single"/>
        </w:rPr>
        <w:t>(székhelye</w:t>
      </w:r>
      <w:r w:rsidR="00C67170">
        <w:rPr>
          <w:b/>
          <w:sz w:val="22"/>
          <w:u w:val="single"/>
        </w:rPr>
        <w:t>)</w:t>
      </w:r>
      <w:proofErr w:type="gramStart"/>
      <w:r>
        <w:rPr>
          <w:b/>
          <w:sz w:val="22"/>
        </w:rPr>
        <w:t>:…………………………………………</w:t>
      </w:r>
      <w:r w:rsidR="00C67170">
        <w:rPr>
          <w:b/>
          <w:sz w:val="22"/>
        </w:rPr>
        <w:t>……………….</w:t>
      </w:r>
      <w:proofErr w:type="gramEnd"/>
    </w:p>
    <w:p w:rsidR="00ED3D95" w:rsidRDefault="00ED3D95">
      <w:pPr>
        <w:rPr>
          <w:b/>
          <w:sz w:val="22"/>
        </w:rPr>
      </w:pPr>
    </w:p>
    <w:p w:rsidR="00C67170" w:rsidRDefault="00ED3D95" w:rsidP="00C67170">
      <w:pPr>
        <w:rPr>
          <w:b/>
          <w:sz w:val="22"/>
          <w:highlight w:val="lightGray"/>
        </w:rPr>
      </w:pPr>
      <w:r>
        <w:rPr>
          <w:b/>
          <w:sz w:val="22"/>
        </w:rPr>
        <w:t>…………………………………………………………………………………………………………</w:t>
      </w:r>
    </w:p>
    <w:p w:rsidR="00C67170" w:rsidRDefault="00C67170" w:rsidP="00C67170">
      <w:pPr>
        <w:rPr>
          <w:b/>
          <w:sz w:val="22"/>
          <w:highlight w:val="lightGray"/>
        </w:rPr>
      </w:pPr>
    </w:p>
    <w:p w:rsidR="00C67170" w:rsidRDefault="00C67170" w:rsidP="00C67170">
      <w:pPr>
        <w:rPr>
          <w:b/>
          <w:sz w:val="22"/>
        </w:rPr>
      </w:pPr>
      <w:r>
        <w:rPr>
          <w:b/>
          <w:sz w:val="22"/>
          <w:highlight w:val="lightGray"/>
        </w:rPr>
        <w:t>A</w:t>
      </w:r>
      <w:r w:rsidR="00ED3D95">
        <w:rPr>
          <w:b/>
          <w:sz w:val="22"/>
          <w:highlight w:val="lightGray"/>
        </w:rPr>
        <w:t>dószáma</w:t>
      </w:r>
      <w:proofErr w:type="gramStart"/>
      <w:r w:rsidR="00ED3D95">
        <w:rPr>
          <w:b/>
          <w:sz w:val="22"/>
        </w:rPr>
        <w:t>:…………………………………………………..</w:t>
      </w:r>
      <w:proofErr w:type="gramEnd"/>
    </w:p>
    <w:p w:rsidR="00C67170" w:rsidRDefault="00C67170" w:rsidP="00C67170">
      <w:pPr>
        <w:rPr>
          <w:b/>
          <w:sz w:val="22"/>
        </w:rPr>
      </w:pPr>
    </w:p>
    <w:p w:rsidR="00ED3D95" w:rsidRDefault="00ED3D95" w:rsidP="00C67170">
      <w:pPr>
        <w:rPr>
          <w:b/>
          <w:i/>
          <w:iCs/>
          <w:sz w:val="22"/>
          <w:u w:val="single"/>
        </w:rPr>
      </w:pPr>
      <w:r>
        <w:rPr>
          <w:b/>
          <w:sz w:val="22"/>
          <w:highlight w:val="lightGray"/>
        </w:rPr>
        <w:t>Cégjegyzékszáma</w:t>
      </w:r>
      <w:proofErr w:type="gramStart"/>
      <w:r>
        <w:rPr>
          <w:b/>
          <w:sz w:val="22"/>
          <w:highlight w:val="darkGray"/>
        </w:rPr>
        <w:t>:</w:t>
      </w:r>
      <w:r>
        <w:rPr>
          <w:b/>
          <w:sz w:val="22"/>
        </w:rPr>
        <w:t>………………………………………….</w:t>
      </w:r>
      <w:proofErr w:type="gramEnd"/>
    </w:p>
    <w:p w:rsidR="00ED3D95" w:rsidRDefault="00ED3D95">
      <w:pPr>
        <w:rPr>
          <w:b/>
          <w:i/>
          <w:iCs/>
          <w:sz w:val="22"/>
          <w:u w:val="single"/>
        </w:rPr>
      </w:pPr>
    </w:p>
    <w:p w:rsidR="00815B4C" w:rsidRDefault="00815B4C">
      <w:pPr>
        <w:rPr>
          <w:b/>
          <w:iCs/>
          <w:sz w:val="22"/>
        </w:rPr>
      </w:pPr>
      <w:r w:rsidRPr="00815B4C">
        <w:rPr>
          <w:b/>
          <w:iCs/>
          <w:sz w:val="22"/>
        </w:rPr>
        <w:t xml:space="preserve">A </w:t>
      </w:r>
      <w:r w:rsidRPr="00815B4C">
        <w:rPr>
          <w:b/>
          <w:iCs/>
          <w:sz w:val="22"/>
          <w:highlight w:val="lightGray"/>
        </w:rPr>
        <w:t>cég statisztikai szám</w:t>
      </w:r>
      <w:r w:rsidRPr="00815B4C">
        <w:rPr>
          <w:b/>
          <w:iCs/>
          <w:sz w:val="22"/>
        </w:rPr>
        <w:t>jele</w:t>
      </w:r>
      <w:proofErr w:type="gramStart"/>
      <w:r w:rsidRPr="00815B4C">
        <w:rPr>
          <w:b/>
          <w:iCs/>
          <w:sz w:val="22"/>
        </w:rPr>
        <w:t>:</w:t>
      </w:r>
      <w:r>
        <w:rPr>
          <w:b/>
          <w:iCs/>
          <w:sz w:val="22"/>
        </w:rPr>
        <w:t xml:space="preserve"> …</w:t>
      </w:r>
      <w:proofErr w:type="gramEnd"/>
      <w:r>
        <w:rPr>
          <w:b/>
          <w:iCs/>
          <w:sz w:val="22"/>
        </w:rPr>
        <w:t>……………………………………………………………………….</w:t>
      </w:r>
    </w:p>
    <w:p w:rsidR="00815B4C" w:rsidRPr="00815B4C" w:rsidRDefault="00815B4C">
      <w:pPr>
        <w:rPr>
          <w:b/>
          <w:iCs/>
          <w:sz w:val="22"/>
        </w:rPr>
      </w:pPr>
    </w:p>
    <w:p w:rsidR="00ED3D95" w:rsidRDefault="00ED3D95">
      <w:pPr>
        <w:rPr>
          <w:b/>
          <w:sz w:val="22"/>
        </w:rPr>
      </w:pPr>
      <w:r w:rsidRPr="00815B4C">
        <w:rPr>
          <w:b/>
          <w:i/>
          <w:iCs/>
          <w:u w:val="single"/>
        </w:rPr>
        <w:t xml:space="preserve">Egyéni vállalkozó esetén </w:t>
      </w:r>
      <w:r>
        <w:rPr>
          <w:b/>
          <w:i/>
          <w:iCs/>
          <w:sz w:val="22"/>
          <w:u w:val="single"/>
        </w:rPr>
        <w:t xml:space="preserve">– </w:t>
      </w:r>
      <w:r>
        <w:rPr>
          <w:b/>
          <w:i/>
          <w:iCs/>
          <w:sz w:val="22"/>
          <w:highlight w:val="lightGray"/>
          <w:u w:val="single"/>
        </w:rPr>
        <w:t>személyi adatok</w:t>
      </w:r>
      <w:r>
        <w:rPr>
          <w:b/>
          <w:i/>
          <w:iCs/>
          <w:sz w:val="22"/>
          <w:u w:val="single"/>
        </w:rPr>
        <w:t xml:space="preserve"> </w:t>
      </w:r>
      <w:r>
        <w:rPr>
          <w:bCs/>
          <w:i/>
          <w:iCs/>
          <w:sz w:val="22"/>
        </w:rPr>
        <w:t xml:space="preserve">(név, </w:t>
      </w:r>
      <w:proofErr w:type="spellStart"/>
      <w:r>
        <w:rPr>
          <w:bCs/>
          <w:i/>
          <w:iCs/>
          <w:sz w:val="22"/>
        </w:rPr>
        <w:t>szülhely</w:t>
      </w:r>
      <w:proofErr w:type="spellEnd"/>
      <w:proofErr w:type="gramStart"/>
      <w:r>
        <w:rPr>
          <w:bCs/>
          <w:i/>
          <w:iCs/>
          <w:sz w:val="22"/>
        </w:rPr>
        <w:t>.,</w:t>
      </w:r>
      <w:proofErr w:type="spellStart"/>
      <w:proofErr w:type="gramEnd"/>
      <w:r>
        <w:rPr>
          <w:bCs/>
          <w:i/>
          <w:iCs/>
          <w:sz w:val="22"/>
        </w:rPr>
        <w:t>-idő</w:t>
      </w:r>
      <w:proofErr w:type="spellEnd"/>
      <w:r>
        <w:rPr>
          <w:bCs/>
          <w:i/>
          <w:iCs/>
          <w:sz w:val="22"/>
        </w:rPr>
        <w:t>, an.:)</w:t>
      </w:r>
      <w:r>
        <w:rPr>
          <w:b/>
          <w:sz w:val="22"/>
        </w:rPr>
        <w:t>……………………………….</w:t>
      </w:r>
    </w:p>
    <w:p w:rsidR="00ED3D95" w:rsidRDefault="00ED3D95">
      <w:pPr>
        <w:rPr>
          <w:b/>
          <w:sz w:val="22"/>
        </w:rPr>
      </w:pPr>
    </w:p>
    <w:p w:rsidR="00ED3D95" w:rsidRDefault="00ED3D95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………………………………………………………………………………………………………….</w:t>
      </w:r>
    </w:p>
    <w:p w:rsidR="00ED3D95" w:rsidRDefault="00ED3D95">
      <w:pPr>
        <w:rPr>
          <w:b/>
          <w:sz w:val="22"/>
        </w:rPr>
      </w:pPr>
    </w:p>
    <w:p w:rsidR="00ED3D95" w:rsidRDefault="00ED3D95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  <w:highlight w:val="lightGray"/>
          <w:u w:val="single"/>
        </w:rPr>
        <w:t>Üzlet neve, címe</w:t>
      </w:r>
      <w:proofErr w:type="gramStart"/>
      <w:r>
        <w:rPr>
          <w:b/>
          <w:sz w:val="22"/>
          <w:u w:val="single"/>
        </w:rPr>
        <w:t>:</w:t>
      </w:r>
      <w:r>
        <w:rPr>
          <w:b/>
          <w:sz w:val="22"/>
        </w:rPr>
        <w:t>…………………………………………………………………………………….</w:t>
      </w:r>
      <w:proofErr w:type="gramEnd"/>
    </w:p>
    <w:p w:rsidR="00ED3D95" w:rsidRDefault="00ED3D95">
      <w:pPr>
        <w:rPr>
          <w:b/>
          <w:sz w:val="22"/>
        </w:rPr>
      </w:pPr>
    </w:p>
    <w:p w:rsidR="00ED3D95" w:rsidRDefault="00ED3D95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</w:t>
      </w:r>
    </w:p>
    <w:p w:rsidR="00ED3D95" w:rsidRDefault="00ED3D95">
      <w:pPr>
        <w:jc w:val="both"/>
        <w:rPr>
          <w:b/>
          <w:sz w:val="22"/>
        </w:rPr>
      </w:pPr>
    </w:p>
    <w:p w:rsidR="00ED3D95" w:rsidRDefault="00ED3D95">
      <w:pPr>
        <w:jc w:val="both"/>
        <w:rPr>
          <w:b/>
          <w:sz w:val="22"/>
        </w:rPr>
      </w:pPr>
      <w:r>
        <w:rPr>
          <w:b/>
          <w:sz w:val="22"/>
        </w:rPr>
        <w:t xml:space="preserve">Ha </w:t>
      </w:r>
      <w:r>
        <w:rPr>
          <w:b/>
          <w:sz w:val="22"/>
          <w:u w:val="single"/>
        </w:rPr>
        <w:t xml:space="preserve">jogutódlás </w:t>
      </w:r>
      <w:r>
        <w:rPr>
          <w:b/>
          <w:sz w:val="22"/>
        </w:rPr>
        <w:t>címén kéri a külön engedély kiadását, jelölje meg a jogutódlás formáját:</w:t>
      </w:r>
    </w:p>
    <w:p w:rsidR="00ED3D95" w:rsidRDefault="00ED3D95">
      <w:pPr>
        <w:spacing w:before="120" w:after="120"/>
        <w:jc w:val="both"/>
        <w:rPr>
          <w:sz w:val="22"/>
        </w:rPr>
      </w:pPr>
      <w:r>
        <w:rPr>
          <w:sz w:val="22"/>
        </w:rPr>
        <w:t>Összeolvadás,</w:t>
      </w:r>
      <w:r>
        <w:rPr>
          <w:sz w:val="22"/>
        </w:rPr>
        <w:tab/>
        <w:t>beolvadás,</w:t>
      </w:r>
      <w:r>
        <w:rPr>
          <w:sz w:val="22"/>
        </w:rPr>
        <w:tab/>
        <w:t>kiválás,</w:t>
      </w:r>
      <w:r>
        <w:rPr>
          <w:sz w:val="22"/>
        </w:rPr>
        <w:tab/>
      </w:r>
      <w:r>
        <w:rPr>
          <w:sz w:val="22"/>
        </w:rPr>
        <w:tab/>
        <w:t>különválá</w:t>
      </w:r>
      <w:r w:rsidR="000F64B9">
        <w:rPr>
          <w:sz w:val="22"/>
        </w:rPr>
        <w:t>s,</w:t>
      </w:r>
      <w:r w:rsidR="000F64B9">
        <w:rPr>
          <w:sz w:val="22"/>
        </w:rPr>
        <w:tab/>
        <w:t>társasági formaváltás,</w:t>
      </w:r>
      <w:r w:rsidR="000F64B9">
        <w:rPr>
          <w:sz w:val="22"/>
        </w:rPr>
        <w:tab/>
        <w:t xml:space="preserve"> </w:t>
      </w:r>
      <w:r>
        <w:rPr>
          <w:sz w:val="22"/>
        </w:rPr>
        <w:t>öröklés,</w:t>
      </w:r>
    </w:p>
    <w:p w:rsidR="00ED3D95" w:rsidRDefault="00ED3D95">
      <w:pPr>
        <w:jc w:val="both"/>
        <w:rPr>
          <w:b/>
          <w:sz w:val="22"/>
        </w:rPr>
      </w:pPr>
      <w:r>
        <w:rPr>
          <w:b/>
          <w:sz w:val="22"/>
        </w:rPr>
        <w:t>Üzlet esetén annak elnevezése</w:t>
      </w:r>
      <w:proofErr w:type="gramStart"/>
      <w:r>
        <w:rPr>
          <w:b/>
          <w:sz w:val="22"/>
        </w:rPr>
        <w:t>:……………………………………………………………………..</w:t>
      </w:r>
      <w:proofErr w:type="gramEnd"/>
    </w:p>
    <w:p w:rsidR="00ED3D95" w:rsidRDefault="00ED3D95">
      <w:pPr>
        <w:ind w:left="360"/>
        <w:jc w:val="both"/>
        <w:rPr>
          <w:b/>
          <w:sz w:val="22"/>
        </w:rPr>
      </w:pPr>
    </w:p>
    <w:p w:rsidR="00ED3D95" w:rsidRDefault="00ED3D95">
      <w:pPr>
        <w:ind w:left="360"/>
        <w:jc w:val="both"/>
        <w:rPr>
          <w:b/>
          <w:sz w:val="22"/>
        </w:rPr>
      </w:pPr>
      <w:r>
        <w:rPr>
          <w:b/>
          <w:sz w:val="22"/>
          <w:highlight w:val="lightGray"/>
        </w:rPr>
        <w:t>(jelenleg üzemel-e</w:t>
      </w:r>
      <w:proofErr w:type="gramStart"/>
      <w:r>
        <w:rPr>
          <w:b/>
          <w:sz w:val="22"/>
        </w:rPr>
        <w:t>:………………………………………………………………………………</w:t>
      </w:r>
      <w:proofErr w:type="gramEnd"/>
      <w:r>
        <w:rPr>
          <w:b/>
          <w:sz w:val="22"/>
        </w:rPr>
        <w:t>)</w:t>
      </w:r>
    </w:p>
    <w:p w:rsidR="00ED3D95" w:rsidRDefault="00ED3D95">
      <w:pPr>
        <w:jc w:val="both"/>
        <w:rPr>
          <w:b/>
          <w:sz w:val="22"/>
        </w:rPr>
      </w:pPr>
    </w:p>
    <w:p w:rsidR="00ED3D95" w:rsidRDefault="00ED3D95">
      <w:pPr>
        <w:jc w:val="both"/>
        <w:rPr>
          <w:b/>
          <w:sz w:val="22"/>
        </w:rPr>
      </w:pPr>
      <w:r>
        <w:rPr>
          <w:b/>
          <w:sz w:val="22"/>
          <w:highlight w:val="lightGray"/>
          <w:u w:val="single"/>
        </w:rPr>
        <w:t>Ügyintéző neve, elérhetősége</w:t>
      </w:r>
      <w:proofErr w:type="gramStart"/>
      <w:r>
        <w:rPr>
          <w:b/>
          <w:sz w:val="22"/>
        </w:rPr>
        <w:t>:…………………………………………………………………………</w:t>
      </w:r>
      <w:proofErr w:type="gramEnd"/>
    </w:p>
    <w:p w:rsidR="00ED3D95" w:rsidRDefault="00ED3D95">
      <w:pPr>
        <w:jc w:val="both"/>
        <w:rPr>
          <w:b/>
          <w:sz w:val="22"/>
          <w:u w:val="single"/>
        </w:rPr>
      </w:pPr>
    </w:p>
    <w:p w:rsidR="00ED3D95" w:rsidRDefault="00ED3D95">
      <w:pPr>
        <w:ind w:firstLine="708"/>
        <w:jc w:val="center"/>
      </w:pPr>
      <w:proofErr w:type="gramStart"/>
      <w:r>
        <w:rPr>
          <w:b/>
          <w:bCs/>
          <w:highlight w:val="cyan"/>
        </w:rPr>
        <w:t>Adatváltozás                    Új</w:t>
      </w:r>
      <w:proofErr w:type="gramEnd"/>
      <w:r>
        <w:rPr>
          <w:b/>
          <w:bCs/>
          <w:highlight w:val="cyan"/>
        </w:rPr>
        <w:t xml:space="preserve"> üzlet engedélyezése        Tevékenységi kör bővítése               Üzemeltető váltás</w:t>
      </w:r>
    </w:p>
    <w:p w:rsidR="00ED3D95" w:rsidRDefault="00ED3D95">
      <w:pPr>
        <w:spacing w:before="120"/>
        <w:ind w:left="357"/>
        <w:jc w:val="center"/>
        <w:rPr>
          <w:b/>
          <w:sz w:val="16"/>
        </w:rPr>
      </w:pPr>
      <w:r>
        <w:rPr>
          <w:b/>
          <w:sz w:val="16"/>
        </w:rPr>
        <w:t>A kiskereskedelmi forgalomba hozni kívánt élelmiszerek megnevezése:</w:t>
      </w:r>
    </w:p>
    <w:p w:rsidR="00ED3D95" w:rsidRDefault="00ED3D95">
      <w:pPr>
        <w:jc w:val="center"/>
        <w:rPr>
          <w:b/>
        </w:rPr>
      </w:pPr>
      <w:r>
        <w:rPr>
          <w:sz w:val="16"/>
        </w:rPr>
        <w:t>(a táblázatban vastagon szedettek közül aláhúzással jelölve)</w:t>
      </w:r>
    </w:p>
    <w:tbl>
      <w:tblPr>
        <w:tblW w:w="0" w:type="auto"/>
        <w:tblCellSpacing w:w="7" w:type="dxa"/>
        <w:tblInd w:w="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60"/>
        <w:gridCol w:w="6840"/>
      </w:tblGrid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Termékkör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Élelmiszer, melynek kiskereskedelmi forgalomba hozatalához külön engedély szükséges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Hús- és hentesáru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friss hús</w:t>
            </w:r>
          </w:p>
          <w:p w:rsidR="00ED3D95" w:rsidRDefault="00ED3D95">
            <w:pPr>
              <w:rPr>
                <w:sz w:val="20"/>
              </w:rPr>
            </w:pPr>
            <w:r>
              <w:rPr>
                <w:i/>
                <w:sz w:val="20"/>
              </w:rPr>
              <w:t>olyan hús, amelyen nem végeztek más tartósítási folyamatot, mint hűtés, fagyasztás vagy gyorsfagyasztás, beleértve a vákuumcsomagolt vagy a szabályozott nyomás alatt csomagolt húst.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Hal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sz w:val="20"/>
              </w:rPr>
            </w:pPr>
            <w:r>
              <w:rPr>
                <w:b/>
                <w:sz w:val="20"/>
              </w:rPr>
              <w:t>friss halászati termék</w:t>
            </w:r>
            <w:r>
              <w:rPr>
                <w:sz w:val="20"/>
              </w:rPr>
              <w:t>, az élő hal kivételével</w:t>
            </w:r>
          </w:p>
          <w:p w:rsidR="00ED3D95" w:rsidRDefault="00ED3D9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„Friss halászati termékek”: egész vagy előkészített, feldolgozatlan halászati termékek, beleértve a vákuumban vagy módosított nyomás alatt csomagolt termékeket, amelyeken a hűtésen kívül semmilyen további, tartósítást célzó műveletet nem végeztek.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Tej, tejtermék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sz w:val="20"/>
              </w:rPr>
            </w:pPr>
            <w:r>
              <w:rPr>
                <w:b/>
                <w:sz w:val="20"/>
              </w:rPr>
              <w:t>nyerstej,</w:t>
            </w:r>
            <w:r>
              <w:rPr>
                <w:sz w:val="20"/>
              </w:rPr>
              <w:t xml:space="preserve"> valamint a </w:t>
            </w:r>
            <w:r>
              <w:rPr>
                <w:b/>
                <w:sz w:val="20"/>
              </w:rPr>
              <w:t>hűtést igénylő tej és tejtermék</w:t>
            </w:r>
            <w:r w:rsidR="00C67170">
              <w:rPr>
                <w:b/>
                <w:sz w:val="20"/>
              </w:rPr>
              <w:t xml:space="preserve"> (jégkrém)</w:t>
            </w:r>
          </w:p>
          <w:p w:rsidR="00ED3D95" w:rsidRDefault="00ED3D9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„Tejtermékek”: feldolgozott termékek, amelyek a nyerstej feldolgozásából vagy az ilyen feldolgozott termékek további feldolgozásából származnak.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  <w:highlight w:val="lightGray"/>
              </w:rPr>
              <w:t>Meleg, hideg étel</w:t>
            </w:r>
            <w:r>
              <w:rPr>
                <w:b/>
                <w:bCs/>
                <w:highlight w:val="lightGray"/>
              </w:rPr>
              <w:t>*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 xml:space="preserve">az élelmiszerláncról és hatósági felügyeletéről szóló 2008. évi XLVI. törvény Mellékletének 71. pontjában meghatározott </w:t>
            </w:r>
            <w:r>
              <w:rPr>
                <w:b/>
                <w:sz w:val="20"/>
              </w:rPr>
              <w:t>vendéglátó-ipari termék</w:t>
            </w:r>
            <w:r>
              <w:rPr>
                <w:sz w:val="20"/>
              </w:rPr>
              <w:t>, az italok kivételével</w:t>
            </w:r>
          </w:p>
          <w:p w:rsidR="00ED3D95" w:rsidRDefault="00ED3D95">
            <w:pPr>
              <w:rPr>
                <w:i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olyan étel, cukrászati, hidegkonyhai készítmény, amelyet az előállítás helyén, </w:t>
            </w:r>
            <w:r>
              <w:rPr>
                <w:i/>
                <w:color w:val="000000"/>
                <w:sz w:val="20"/>
              </w:rPr>
              <w:lastRenderedPageBreak/>
              <w:t>ideiglenes árusítóhelyen, tálalókonyhán vagy házhoz szállítva értékesítenek a végső fogyasztó számára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Cukrászati készítmény, édesipari termék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 xml:space="preserve">azon </w:t>
            </w:r>
            <w:r>
              <w:rPr>
                <w:b/>
                <w:sz w:val="20"/>
              </w:rPr>
              <w:t>hűtést igénylő cukrászati készítmények</w:t>
            </w:r>
            <w:r>
              <w:rPr>
                <w:sz w:val="20"/>
              </w:rPr>
              <w:t>, amelyek forgalomba hozatala az előállítás helyén, illetve házhoz szállítással történik, a végső fogyasztó részére</w:t>
            </w:r>
          </w:p>
        </w:tc>
      </w:tr>
      <w:tr w:rsidR="00ED3D95">
        <w:trPr>
          <w:tblCellSpacing w:w="7" w:type="dxa"/>
        </w:trPr>
        <w:tc>
          <w:tcPr>
            <w:tcW w:w="213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Egyéb élelmiszer</w:t>
            </w:r>
          </w:p>
        </w:tc>
        <w:tc>
          <w:tcPr>
            <w:tcW w:w="6819" w:type="dxa"/>
          </w:tcPr>
          <w:p w:rsidR="00ED3D95" w:rsidRDefault="00ED3D95">
            <w:pPr>
              <w:rPr>
                <w:sz w:val="20"/>
              </w:rPr>
            </w:pPr>
            <w:r>
              <w:rPr>
                <w:sz w:val="20"/>
              </w:rPr>
              <w:t>békacomb, élő kagyló, élő tüskésbőrű, tengeri csiga*</w:t>
            </w:r>
          </w:p>
        </w:tc>
      </w:tr>
    </w:tbl>
    <w:p w:rsidR="00ED3D95" w:rsidRDefault="00ED3D95">
      <w:pPr>
        <w:jc w:val="both"/>
        <w:rPr>
          <w:b/>
        </w:rPr>
      </w:pPr>
      <w:r>
        <w:rPr>
          <w:b/>
          <w:sz w:val="22"/>
          <w:u w:val="single"/>
        </w:rPr>
        <w:t xml:space="preserve">Mozgóbolt </w:t>
      </w:r>
      <w:r>
        <w:rPr>
          <w:b/>
          <w:sz w:val="22"/>
        </w:rPr>
        <w:t>esetén működési terület településenként</w:t>
      </w:r>
      <w:proofErr w:type="gramStart"/>
      <w:r>
        <w:rPr>
          <w:b/>
          <w:sz w:val="22"/>
        </w:rPr>
        <w:t>:………………………………………………</w:t>
      </w:r>
      <w:proofErr w:type="gramEnd"/>
    </w:p>
    <w:p w:rsidR="00ED3D95" w:rsidRDefault="00ED3D95">
      <w:pPr>
        <w:jc w:val="both"/>
        <w:rPr>
          <w:b/>
        </w:rPr>
      </w:pPr>
      <w:r>
        <w:rPr>
          <w:b/>
        </w:rPr>
        <w:t xml:space="preserve">A fent megadott adatok szerint kérem a külön engedély kiadását. </w:t>
      </w:r>
    </w:p>
    <w:p w:rsidR="00ED3D95" w:rsidRDefault="00ED3D95">
      <w:pPr>
        <w:jc w:val="both"/>
        <w:rPr>
          <w:b/>
        </w:rPr>
      </w:pPr>
    </w:p>
    <w:p w:rsidR="00ED3D95" w:rsidRDefault="00ED3D95">
      <w:pPr>
        <w:jc w:val="both"/>
        <w:rPr>
          <w:u w:val="single"/>
        </w:rPr>
      </w:pPr>
      <w:r>
        <w:rPr>
          <w:b/>
          <w:u w:val="single"/>
        </w:rPr>
        <w:t>A kérelemhez csatolom</w:t>
      </w:r>
      <w:r>
        <w:rPr>
          <w:u w:val="single"/>
        </w:rPr>
        <w:t xml:space="preserve"> </w:t>
      </w:r>
    </w:p>
    <w:p w:rsidR="00ED3D95" w:rsidRDefault="00ED3D95">
      <w:pPr>
        <w:ind w:firstLine="708"/>
        <w:jc w:val="both"/>
      </w:pPr>
      <w:r>
        <w:t xml:space="preserve">- a 210/2009. (IX. 29.) Korm. rendelet 1. melléklet </w:t>
      </w:r>
      <w:proofErr w:type="gramStart"/>
      <w:r>
        <w:t>A</w:t>
      </w:r>
      <w:proofErr w:type="gramEnd"/>
      <w:r>
        <w:t xml:space="preserve"> szerinti adatokat</w:t>
      </w:r>
    </w:p>
    <w:p w:rsidR="00ED3D95" w:rsidRDefault="00ED3D95">
      <w:pPr>
        <w:ind w:firstLine="708"/>
        <w:jc w:val="both"/>
      </w:pPr>
      <w:r>
        <w:t>- valamint az alábbi táblázatban X jellel megjelölt mellékleteket:</w:t>
      </w:r>
    </w:p>
    <w:p w:rsidR="00ED3D95" w:rsidRDefault="00ED3D95">
      <w:pPr>
        <w:jc w:val="center"/>
        <w:rPr>
          <w:b/>
        </w:rPr>
      </w:pPr>
    </w:p>
    <w:p w:rsidR="00ED3D95" w:rsidRDefault="00ED3D95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u w:val="single"/>
        </w:rPr>
        <w:t>Üzletben</w:t>
      </w:r>
      <w:r>
        <w:rPr>
          <w:rFonts w:ascii="Times" w:hAnsi="Times" w:cs="Times"/>
        </w:rPr>
        <w:t xml:space="preserve"> történő forgalomba hozatal esetén a külön engedély iránti</w:t>
      </w:r>
    </w:p>
    <w:p w:rsidR="00ED3D95" w:rsidRDefault="00ED3D95">
      <w:pPr>
        <w:jc w:val="center"/>
        <w:rPr>
          <w:rFonts w:ascii="Times" w:hAnsi="Times" w:cs="Times"/>
        </w:rPr>
      </w:pPr>
      <w:proofErr w:type="gramStart"/>
      <w:r>
        <w:rPr>
          <w:rFonts w:ascii="Times" w:hAnsi="Times" w:cs="Times"/>
          <w:b/>
          <w:bCs/>
          <w:highlight w:val="lightGray"/>
          <w:u w:val="single"/>
        </w:rPr>
        <w:t>kérelemhez</w:t>
      </w:r>
      <w:proofErr w:type="gramEnd"/>
      <w:r>
        <w:rPr>
          <w:rFonts w:ascii="Times" w:hAnsi="Times" w:cs="Times"/>
          <w:b/>
          <w:bCs/>
          <w:u w:val="single"/>
        </w:rPr>
        <w:t xml:space="preserve"> az alábbiakat</w:t>
      </w:r>
      <w:r>
        <w:rPr>
          <w:rFonts w:ascii="Times" w:hAnsi="Times" w:cs="Times"/>
          <w:u w:val="single"/>
        </w:rPr>
        <w:t xml:space="preserve"> </w:t>
      </w:r>
      <w:r>
        <w:rPr>
          <w:rFonts w:ascii="Times" w:hAnsi="Times" w:cs="Times"/>
          <w:b/>
          <w:bCs/>
          <w:u w:val="single"/>
        </w:rPr>
        <w:t xml:space="preserve">kell </w:t>
      </w:r>
      <w:r>
        <w:rPr>
          <w:rFonts w:ascii="Times" w:hAnsi="Times" w:cs="Times"/>
          <w:b/>
          <w:bCs/>
          <w:highlight w:val="lightGray"/>
          <w:u w:val="single"/>
        </w:rPr>
        <w:t>csatolni</w:t>
      </w:r>
      <w:r>
        <w:rPr>
          <w:rFonts w:ascii="Times" w:hAnsi="Times" w:cs="Times"/>
          <w:b/>
          <w:bCs/>
        </w:rPr>
        <w:t>)</w:t>
      </w:r>
    </w:p>
    <w:p w:rsidR="00ED3D95" w:rsidRDefault="00ED3D95">
      <w:pPr>
        <w:rPr>
          <w:rFonts w:ascii="Times" w:hAnsi="Times" w:cs="Times"/>
        </w:rPr>
      </w:pPr>
    </w:p>
    <w:p w:rsidR="00ED3D95" w:rsidRDefault="00ED3D95">
      <w:pPr>
        <w:pStyle w:val="llb"/>
        <w:tabs>
          <w:tab w:val="clear" w:pos="4536"/>
          <w:tab w:val="clear" w:pos="9072"/>
        </w:tabs>
        <w:rPr>
          <w:rFonts w:ascii="Times" w:hAnsi="Times" w:cs="Times"/>
        </w:rPr>
      </w:pPr>
    </w:p>
    <w:p w:rsidR="00ED3D95" w:rsidRDefault="00ED3D95">
      <w:pPr>
        <w:jc w:val="center"/>
        <w:rPr>
          <w:b/>
        </w:rPr>
      </w:pPr>
      <w:r>
        <w:rPr>
          <w:b/>
          <w:sz w:val="28"/>
          <w:highlight w:val="lightGray"/>
          <w:u w:val="single"/>
        </w:rPr>
        <w:t>Nyilatkozat</w:t>
      </w:r>
      <w:proofErr w:type="gramStart"/>
      <w:r>
        <w:rPr>
          <w:b/>
          <w:sz w:val="28"/>
          <w:highlight w:val="lightGray"/>
          <w:u w:val="single"/>
        </w:rPr>
        <w:t xml:space="preserve">: </w:t>
      </w:r>
      <w:r>
        <w:rPr>
          <w:b/>
          <w:sz w:val="28"/>
          <w:highlight w:val="lightGray"/>
        </w:rPr>
        <w:t xml:space="preserve"> </w:t>
      </w:r>
      <w:r>
        <w:rPr>
          <w:b/>
          <w:highlight w:val="lightGray"/>
        </w:rPr>
        <w:t>az</w:t>
      </w:r>
      <w:proofErr w:type="gramEnd"/>
      <w:r>
        <w:rPr>
          <w:b/>
          <w:highlight w:val="lightGray"/>
        </w:rPr>
        <w:t xml:space="preserve"> előző üzemeltetőtől, hogy lemond az üzemeltetés jogáról!!!!!!</w:t>
      </w:r>
      <w:r>
        <w:rPr>
          <w:b/>
        </w:rPr>
        <w:t xml:space="preserve"> </w:t>
      </w:r>
    </w:p>
    <w:p w:rsidR="00ED3D95" w:rsidRDefault="00ED3D95">
      <w:pPr>
        <w:rPr>
          <w:rFonts w:ascii="Times" w:hAnsi="Times" w:cs="Times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824"/>
      </w:tblGrid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</w:rPr>
              <w:t>Közmű nyilatkozatok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Technológiai leírást és elrendezési rajz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</w:rPr>
              <w:t>Anyagmozgatási és személyforgalmi és göngyölegtárolási terv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Az áruszállítás tervezett módja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</w:rPr>
              <w:t>Tervezett alkalmazotti létszám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Szakképesítéshez kötött tevékenység esetén az előírt képesítés igazolása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 xml:space="preserve">Tisztítási, mosogatási, takarítási utasítás 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Melléktermék és a hulladék-kezelési és ártalmatlanítási terv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Az ivóvíz megfelelőségét tanúsító, 30 napnál nem régebbi vízvizsgálati eredmény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jc w:val="both"/>
              <w:rPr>
                <w:b/>
              </w:rPr>
            </w:pPr>
            <w:r>
              <w:rPr>
                <w:rFonts w:ascii="Times" w:hAnsi="Times" w:cs="Times"/>
              </w:rPr>
              <w:t>Vendéglátó létesítmény esetében nyilatkozat arra vonatkozóan, hogy a létesítményben szándékoznak-e előkészítetlen lőtt vadat feldolgozni</w:t>
            </w:r>
          </w:p>
        </w:tc>
        <w:tc>
          <w:tcPr>
            <w:tcW w:w="824" w:type="dxa"/>
          </w:tcPr>
          <w:p w:rsidR="00ED3D95" w:rsidRDefault="00ED3D95"/>
        </w:tc>
      </w:tr>
    </w:tbl>
    <w:p w:rsidR="00ED3D95" w:rsidRDefault="00ED3D95">
      <w:pPr>
        <w:jc w:val="center"/>
        <w:rPr>
          <w:b/>
          <w:u w:val="single"/>
        </w:rPr>
      </w:pPr>
    </w:p>
    <w:p w:rsidR="00ED3D95" w:rsidRDefault="00ED3D95">
      <w:pPr>
        <w:rPr>
          <w:rFonts w:ascii="Times" w:hAnsi="Times" w:cs="Times"/>
        </w:rPr>
      </w:pPr>
      <w:r>
        <w:rPr>
          <w:rFonts w:ascii="Times" w:hAnsi="Times" w:cs="Times"/>
          <w:b/>
        </w:rPr>
        <w:t>(</w:t>
      </w:r>
      <w:r>
        <w:rPr>
          <w:rFonts w:ascii="Times" w:hAnsi="Times" w:cs="Times"/>
          <w:b/>
          <w:bCs/>
          <w:u w:val="single"/>
        </w:rPr>
        <w:t>Mozgóboltban</w:t>
      </w:r>
      <w:r>
        <w:rPr>
          <w:rFonts w:ascii="Times" w:hAnsi="Times" w:cs="Times"/>
          <w:u w:val="single"/>
        </w:rPr>
        <w:t xml:space="preserve"> </w:t>
      </w:r>
      <w:r>
        <w:rPr>
          <w:rFonts w:ascii="Times" w:hAnsi="Times" w:cs="Times"/>
        </w:rPr>
        <w:t xml:space="preserve">vagy </w:t>
      </w:r>
      <w:r>
        <w:rPr>
          <w:rFonts w:ascii="Times" w:hAnsi="Times" w:cs="Times"/>
          <w:b/>
          <w:bCs/>
          <w:u w:val="single"/>
        </w:rPr>
        <w:t>közterületen</w:t>
      </w:r>
      <w:r>
        <w:rPr>
          <w:rFonts w:ascii="Times" w:hAnsi="Times" w:cs="Times"/>
        </w:rPr>
        <w:t xml:space="preserve"> történő forgalomba hozatal esetén a külön engedély iránti kérelemhez az alábbiakat kell csatolni)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824"/>
      </w:tblGrid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</w:rPr>
              <w:t>Az ivóvízellátás, szennyvízelvezetés illetve elhelyezés, energiaellátás leírása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Technológiai leírás, mely tartalmazza az árusító helyeket, árusítási módot és a telephelyet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</w:rPr>
              <w:t>A kézmosási, WC-használati lehetőség ismertetése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A mosogatási, takarítási, fertőtlenítési utasítás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i/>
              </w:rPr>
            </w:pPr>
            <w:r>
              <w:rPr>
                <w:rFonts w:ascii="Times" w:hAnsi="Times" w:cs="Times"/>
              </w:rPr>
              <w:t>A hulladékszállítás, elhelyezés leírása</w:t>
            </w:r>
          </w:p>
        </w:tc>
        <w:tc>
          <w:tcPr>
            <w:tcW w:w="824" w:type="dxa"/>
          </w:tcPr>
          <w:p w:rsidR="00ED3D95" w:rsidRDefault="00ED3D95"/>
        </w:tc>
      </w:tr>
      <w:tr w:rsidR="00ED3D95">
        <w:tc>
          <w:tcPr>
            <w:tcW w:w="8388" w:type="dxa"/>
          </w:tcPr>
          <w:p w:rsidR="00ED3D95" w:rsidRDefault="00ED3D95">
            <w:pPr>
              <w:rPr>
                <w:b/>
              </w:rPr>
            </w:pPr>
            <w:r>
              <w:rPr>
                <w:rFonts w:ascii="Times" w:hAnsi="Times" w:cs="Times"/>
              </w:rPr>
              <w:t>Szakképesítéshez kötött tevékenység esetén az előírt képesítés igazolása</w:t>
            </w:r>
          </w:p>
        </w:tc>
        <w:tc>
          <w:tcPr>
            <w:tcW w:w="824" w:type="dxa"/>
          </w:tcPr>
          <w:p w:rsidR="00ED3D95" w:rsidRDefault="00ED3D95"/>
        </w:tc>
      </w:tr>
    </w:tbl>
    <w:p w:rsidR="00ED3D95" w:rsidRDefault="00ED3D95">
      <w:pPr>
        <w:jc w:val="center"/>
        <w:rPr>
          <w:b/>
          <w:u w:val="single"/>
        </w:rPr>
      </w:pPr>
    </w:p>
    <w:p w:rsidR="00ED3D95" w:rsidRDefault="00ED3D95">
      <w:pPr>
        <w:jc w:val="both"/>
        <w:rPr>
          <w:b/>
        </w:rPr>
      </w:pPr>
      <w:r>
        <w:t xml:space="preserve">Kelt, </w:t>
      </w:r>
      <w:r w:rsidR="004F0E12">
        <w:t>201</w:t>
      </w:r>
      <w:r w:rsidR="0095758A">
        <w:t>8</w:t>
      </w:r>
      <w:r w:rsidR="000B75DC">
        <w:t>.</w:t>
      </w:r>
      <w:r>
        <w:t>………………</w:t>
      </w:r>
    </w:p>
    <w:p w:rsidR="00ED3D95" w:rsidRDefault="00ED3D95">
      <w:pPr>
        <w:jc w:val="both"/>
        <w:rPr>
          <w:b/>
        </w:rPr>
      </w:pPr>
    </w:p>
    <w:p w:rsidR="00ED3D95" w:rsidRDefault="00ED3D95">
      <w:pPr>
        <w:jc w:val="both"/>
      </w:pPr>
      <w:r>
        <w:t xml:space="preserve">                                                                                    …………………………………………</w:t>
      </w:r>
    </w:p>
    <w:p w:rsidR="00ED3D95" w:rsidRDefault="00ED3D95">
      <w:pPr>
        <w:jc w:val="both"/>
      </w:pPr>
      <w:r>
        <w:t xml:space="preserve">                                                                                                     Kérelmező aláírása  </w:t>
      </w:r>
    </w:p>
    <w:p w:rsidR="00ED3D95" w:rsidRDefault="00ED3D95">
      <w:pPr>
        <w:jc w:val="both"/>
      </w:pPr>
    </w:p>
    <w:p w:rsidR="00ED3D95" w:rsidRDefault="00ED3D95">
      <w:pPr>
        <w:jc w:val="both"/>
        <w:rPr>
          <w:sz w:val="20"/>
        </w:rPr>
      </w:pPr>
      <w:r>
        <w:rPr>
          <w:b/>
          <w:bCs/>
          <w:highlight w:val="lightGray"/>
        </w:rPr>
        <w:t>*</w:t>
      </w:r>
      <w:r>
        <w:rPr>
          <w:b/>
          <w:bCs/>
          <w:sz w:val="20"/>
          <w:highlight w:val="lightGray"/>
        </w:rPr>
        <w:t>Hideg, meleg ételek:</w:t>
      </w:r>
      <w:r>
        <w:rPr>
          <w:sz w:val="20"/>
        </w:rPr>
        <w:t xml:space="preserve"> (egyéb nem melegkonyhás vendéglátó egység esetében tételesen felsorolni a forgalmazni kívánt termékeket):</w:t>
      </w:r>
    </w:p>
    <w:p w:rsidR="00C67170" w:rsidRDefault="00C67170">
      <w:pPr>
        <w:jc w:val="both"/>
        <w:rPr>
          <w:sz w:val="20"/>
        </w:rPr>
      </w:pPr>
    </w:p>
    <w:p w:rsidR="00ED3D95" w:rsidRDefault="00ED3D95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………………………………………………………………………………………………….…………………..</w:t>
      </w:r>
    </w:p>
    <w:p w:rsidR="00ED3D95" w:rsidRDefault="00ED3D95">
      <w:pPr>
        <w:jc w:val="both"/>
        <w:rPr>
          <w:sz w:val="20"/>
        </w:rPr>
      </w:pPr>
    </w:p>
    <w:p w:rsidR="00ED3D95" w:rsidRDefault="00ED3D95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C67170" w:rsidRDefault="00C67170" w:rsidP="00C67170">
      <w:pPr>
        <w:jc w:val="both"/>
        <w:rPr>
          <w:sz w:val="20"/>
        </w:rPr>
      </w:pPr>
    </w:p>
    <w:p w:rsidR="00C67170" w:rsidRDefault="00C67170">
      <w:pPr>
        <w:jc w:val="both"/>
        <w:rPr>
          <w:b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sectPr w:rsidR="00C67170" w:rsidSect="00552032">
      <w:footerReference w:type="even" r:id="rId7"/>
      <w:footerReference w:type="default" r:id="rId8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D6" w:rsidRDefault="00D75FD6">
      <w:r>
        <w:separator/>
      </w:r>
    </w:p>
  </w:endnote>
  <w:endnote w:type="continuationSeparator" w:id="0">
    <w:p w:rsidR="00D75FD6" w:rsidRDefault="00D7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95" w:rsidRDefault="003D72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3D9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D3D95" w:rsidRDefault="00ED3D95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95" w:rsidRDefault="003D72B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3D9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758A">
      <w:rPr>
        <w:rStyle w:val="Oldalszm"/>
        <w:noProof/>
      </w:rPr>
      <w:t>2</w:t>
    </w:r>
    <w:r>
      <w:rPr>
        <w:rStyle w:val="Oldalszm"/>
      </w:rPr>
      <w:fldChar w:fldCharType="end"/>
    </w:r>
  </w:p>
  <w:p w:rsidR="00ED3D95" w:rsidRDefault="00ED3D95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D6" w:rsidRDefault="00D75FD6">
      <w:r>
        <w:separator/>
      </w:r>
    </w:p>
  </w:footnote>
  <w:footnote w:type="continuationSeparator" w:id="0">
    <w:p w:rsidR="00D75FD6" w:rsidRDefault="00D75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F45"/>
    <w:multiLevelType w:val="hybridMultilevel"/>
    <w:tmpl w:val="AE544F98"/>
    <w:lvl w:ilvl="0" w:tplc="A3162B48">
      <w:start w:val="1"/>
      <w:numFmt w:val="bullet"/>
      <w:lvlText w:val=""/>
      <w:lvlJc w:val="left"/>
      <w:pPr>
        <w:tabs>
          <w:tab w:val="num" w:pos="794"/>
        </w:tabs>
        <w:ind w:left="964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FE7460"/>
    <w:multiLevelType w:val="hybridMultilevel"/>
    <w:tmpl w:val="4C5A9ADC"/>
    <w:lvl w:ilvl="0" w:tplc="D818C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170"/>
    <w:rsid w:val="000B75DC"/>
    <w:rsid w:val="000F4839"/>
    <w:rsid w:val="000F64B9"/>
    <w:rsid w:val="00267310"/>
    <w:rsid w:val="003D72B8"/>
    <w:rsid w:val="004F0E12"/>
    <w:rsid w:val="00516043"/>
    <w:rsid w:val="00552032"/>
    <w:rsid w:val="005D6364"/>
    <w:rsid w:val="00815B4C"/>
    <w:rsid w:val="008639A4"/>
    <w:rsid w:val="008B06A2"/>
    <w:rsid w:val="008F5936"/>
    <w:rsid w:val="009108D5"/>
    <w:rsid w:val="0095758A"/>
    <w:rsid w:val="00A63D05"/>
    <w:rsid w:val="00C67170"/>
    <w:rsid w:val="00D75FD6"/>
    <w:rsid w:val="00E53AC3"/>
    <w:rsid w:val="00EC3F94"/>
    <w:rsid w:val="00ED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03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552032"/>
    <w:pPr>
      <w:spacing w:before="100" w:beforeAutospacing="1" w:after="100" w:afterAutospacing="1"/>
    </w:pPr>
    <w:rPr>
      <w:color w:val="000000"/>
    </w:rPr>
  </w:style>
  <w:style w:type="paragraph" w:styleId="llb">
    <w:name w:val="footer"/>
    <w:basedOn w:val="Norml"/>
    <w:semiHidden/>
    <w:rsid w:val="0055203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552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bejelentésköteles kereskedelmi tevékenység folytatásáról szóló bejelentés kötelező adattartama a 210/2009</vt:lpstr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bejelentésköteles kereskedelmi tevékenység folytatásáról szóló bejelentés kötelező adattartama a 210/2009</dc:title>
  <dc:subject/>
  <dc:creator>borse</dc:creator>
  <cp:keywords/>
  <cp:lastModifiedBy>Dr. Szlávik Ferenc</cp:lastModifiedBy>
  <cp:revision>6</cp:revision>
  <cp:lastPrinted>2014-06-05T11:05:00Z</cp:lastPrinted>
  <dcterms:created xsi:type="dcterms:W3CDTF">2015-11-05T08:17:00Z</dcterms:created>
  <dcterms:modified xsi:type="dcterms:W3CDTF">2018-01-15T08:46:00Z</dcterms:modified>
</cp:coreProperties>
</file>