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A9358" w14:textId="77777777" w:rsidR="00942FCC" w:rsidRPr="00ED0A01" w:rsidRDefault="00942FCC" w:rsidP="00942FCC">
      <w:pPr>
        <w:pStyle w:val="Default"/>
        <w:rPr>
          <w:rFonts w:ascii="Franklin Gothic Book" w:hAnsi="Franklin Gothic Book" w:cs="Tahoma"/>
          <w:sz w:val="22"/>
          <w:szCs w:val="22"/>
        </w:rPr>
      </w:pPr>
    </w:p>
    <w:p w14:paraId="560A9359"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bCs/>
          <w:caps/>
          <w:sz w:val="22"/>
          <w:szCs w:val="22"/>
        </w:rPr>
      </w:pPr>
      <w:r w:rsidRPr="00DD4822">
        <w:rPr>
          <w:rFonts w:ascii="Franklin Gothic Book" w:hAnsi="Franklin Gothic Book" w:cs="Tahoma"/>
          <w:b/>
          <w:bCs/>
          <w:caps/>
          <w:sz w:val="22"/>
          <w:szCs w:val="22"/>
        </w:rPr>
        <w:t>Dunaújváros Megyei jogú város önkormányzata</w:t>
      </w:r>
    </w:p>
    <w:p w14:paraId="560A935A"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bCs/>
          <w:caps/>
          <w:sz w:val="22"/>
          <w:szCs w:val="22"/>
        </w:rPr>
      </w:pPr>
      <w:r w:rsidRPr="00DD4822">
        <w:rPr>
          <w:rFonts w:ascii="Franklin Gothic Book" w:hAnsi="Franklin Gothic Book" w:cs="Tahoma"/>
          <w:b/>
          <w:bCs/>
          <w:caps/>
          <w:sz w:val="22"/>
          <w:szCs w:val="22"/>
        </w:rPr>
        <w:t>2400 Dunaújváros, Városháza tér 1.</w:t>
      </w:r>
    </w:p>
    <w:p w14:paraId="560A935B"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bCs/>
          <w:caps/>
          <w:sz w:val="22"/>
          <w:szCs w:val="22"/>
        </w:rPr>
      </w:pPr>
    </w:p>
    <w:p w14:paraId="560A935C"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p>
    <w:p w14:paraId="560A935D"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p>
    <w:p w14:paraId="560A935E"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p>
    <w:p w14:paraId="560A935F"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p>
    <w:p w14:paraId="560A9360"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p>
    <w:p w14:paraId="560A9361"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r w:rsidRPr="00DD4822">
        <w:rPr>
          <w:rFonts w:ascii="Franklin Gothic Book" w:hAnsi="Franklin Gothic Book" w:cs="Tahoma"/>
          <w:b/>
          <w:color w:val="auto"/>
          <w:sz w:val="22"/>
          <w:szCs w:val="22"/>
        </w:rPr>
        <w:t>KÖZBESZERZÉSI DOKUMENTUMOK</w:t>
      </w:r>
    </w:p>
    <w:p w14:paraId="560A9362"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p>
    <w:p w14:paraId="560A9363"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color w:val="auto"/>
          <w:sz w:val="22"/>
          <w:szCs w:val="22"/>
        </w:rPr>
      </w:pPr>
    </w:p>
    <w:p w14:paraId="560A9364"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p>
    <w:p w14:paraId="560A9365"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bCs/>
          <w:color w:val="auto"/>
          <w:sz w:val="22"/>
          <w:szCs w:val="22"/>
        </w:rPr>
      </w:pPr>
    </w:p>
    <w:p w14:paraId="560A9366"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bCs/>
          <w:color w:val="auto"/>
          <w:sz w:val="22"/>
          <w:szCs w:val="22"/>
        </w:rPr>
      </w:pPr>
    </w:p>
    <w:p w14:paraId="560A9367"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eastAsia="Times New Roman" w:hAnsi="Franklin Gothic Book" w:cs="Tahoma"/>
          <w:b/>
          <w:bCs/>
          <w:color w:val="auto"/>
          <w:sz w:val="22"/>
          <w:szCs w:val="22"/>
        </w:rPr>
      </w:pPr>
      <w:r w:rsidRPr="00DD4822">
        <w:rPr>
          <w:rFonts w:ascii="Franklin Gothic Book" w:hAnsi="Franklin Gothic Book" w:cs="Tahoma"/>
          <w:b/>
          <w:bCs/>
          <w:color w:val="auto"/>
          <w:sz w:val="22"/>
          <w:szCs w:val="22"/>
        </w:rPr>
        <w:t>„</w:t>
      </w:r>
      <w:r w:rsidRPr="00DD4822">
        <w:rPr>
          <w:rFonts w:ascii="Franklin Gothic Book" w:eastAsia="Times New Roman" w:hAnsi="Franklin Gothic Book" w:cs="Tahoma"/>
          <w:b/>
          <w:bCs/>
          <w:color w:val="auto"/>
          <w:sz w:val="22"/>
          <w:szCs w:val="22"/>
        </w:rPr>
        <w:t>Dunaújváros közterületein rágcsálók valamint fürkészdarázs elleni védekezési munkák ellátása”</w:t>
      </w:r>
    </w:p>
    <w:p w14:paraId="560A9368"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bCs/>
          <w:color w:val="auto"/>
          <w:sz w:val="22"/>
          <w:szCs w:val="22"/>
        </w:rPr>
      </w:pPr>
    </w:p>
    <w:p w14:paraId="560A9369"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r w:rsidRPr="00DD4822">
        <w:rPr>
          <w:rFonts w:ascii="Franklin Gothic Book" w:hAnsi="Franklin Gothic Book" w:cs="Tahoma"/>
          <w:b/>
          <w:color w:val="auto"/>
          <w:sz w:val="22"/>
          <w:szCs w:val="22"/>
        </w:rPr>
        <w:t>TÁRGYÚ</w:t>
      </w:r>
    </w:p>
    <w:p w14:paraId="560A936A"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color w:val="auto"/>
          <w:sz w:val="22"/>
          <w:szCs w:val="22"/>
        </w:rPr>
      </w:pPr>
    </w:p>
    <w:p w14:paraId="560A936B"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color w:val="auto"/>
          <w:sz w:val="22"/>
          <w:szCs w:val="22"/>
        </w:rPr>
      </w:pPr>
    </w:p>
    <w:p w14:paraId="560A936C"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color w:val="auto"/>
          <w:sz w:val="22"/>
          <w:szCs w:val="22"/>
        </w:rPr>
      </w:pPr>
    </w:p>
    <w:p w14:paraId="560A936D"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r w:rsidRPr="00DD4822">
        <w:rPr>
          <w:rFonts w:ascii="Franklin Gothic Book" w:hAnsi="Franklin Gothic Book" w:cs="Tahoma"/>
          <w:b/>
          <w:color w:val="auto"/>
          <w:sz w:val="22"/>
          <w:szCs w:val="22"/>
        </w:rPr>
        <w:t xml:space="preserve">A 2015. ÉVI CXLIII. TÖRVÉNY </w:t>
      </w:r>
      <w:bookmarkStart w:id="0" w:name="_GoBack"/>
      <w:bookmarkEnd w:id="0"/>
    </w:p>
    <w:p w14:paraId="560A936E"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r w:rsidRPr="00DD4822">
        <w:rPr>
          <w:rFonts w:ascii="Franklin Gothic Book" w:hAnsi="Franklin Gothic Book" w:cs="Tahoma"/>
          <w:b/>
          <w:color w:val="auto"/>
          <w:sz w:val="22"/>
          <w:szCs w:val="22"/>
        </w:rPr>
        <w:t>HARMADIK RÉSZ</w:t>
      </w:r>
    </w:p>
    <w:p w14:paraId="560A936F"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r w:rsidRPr="00DD4822">
        <w:rPr>
          <w:rFonts w:ascii="Franklin Gothic Book" w:hAnsi="Franklin Gothic Book" w:cs="Tahoma"/>
          <w:b/>
          <w:color w:val="auto"/>
          <w:sz w:val="22"/>
          <w:szCs w:val="22"/>
        </w:rPr>
        <w:t>UNIÓS ÉRTÉKHATÁR ALATTI ÉRTÉKŰ</w:t>
      </w:r>
    </w:p>
    <w:p w14:paraId="560A9370"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r w:rsidRPr="00DD4822">
        <w:rPr>
          <w:rFonts w:ascii="Franklin Gothic Book" w:hAnsi="Franklin Gothic Book" w:cs="Tahoma"/>
          <w:b/>
          <w:color w:val="auto"/>
          <w:sz w:val="22"/>
          <w:szCs w:val="22"/>
        </w:rPr>
        <w:t xml:space="preserve">NYÍLT [KBT. 113.§ (1) BEKEZDÉS SZERINTI] </w:t>
      </w:r>
    </w:p>
    <w:p w14:paraId="560A9371"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r w:rsidRPr="00DD4822">
        <w:rPr>
          <w:rFonts w:ascii="Franklin Gothic Book" w:hAnsi="Franklin Gothic Book" w:cs="Tahoma"/>
          <w:b/>
          <w:color w:val="auto"/>
          <w:sz w:val="22"/>
          <w:szCs w:val="22"/>
        </w:rPr>
        <w:t>KÖZBESZERZÉSI ELJÁRÁSHOZ</w:t>
      </w:r>
    </w:p>
    <w:p w14:paraId="560A9372"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p>
    <w:p w14:paraId="560A9373"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color w:val="auto"/>
          <w:sz w:val="22"/>
          <w:szCs w:val="22"/>
        </w:rPr>
      </w:pPr>
    </w:p>
    <w:p w14:paraId="560A9374"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r w:rsidRPr="00DD4822">
        <w:rPr>
          <w:rFonts w:ascii="Franklin Gothic Book" w:hAnsi="Franklin Gothic Book" w:cs="Tahoma"/>
          <w:b/>
          <w:color w:val="auto"/>
          <w:sz w:val="22"/>
          <w:szCs w:val="22"/>
        </w:rPr>
        <w:t>2019.</w:t>
      </w:r>
    </w:p>
    <w:p w14:paraId="560A9375" w14:textId="77777777" w:rsidR="00942FCC" w:rsidRPr="00DD4822" w:rsidRDefault="00942FCC" w:rsidP="00942FCC">
      <w:pPr>
        <w:pStyle w:val="Alaprtelmezett"/>
        <w:pBdr>
          <w:top w:val="single" w:sz="4" w:space="0" w:color="00000A"/>
          <w:left w:val="single" w:sz="4" w:space="0" w:color="00000A"/>
          <w:bottom w:val="single" w:sz="4" w:space="24" w:color="00000A"/>
          <w:right w:val="single" w:sz="4" w:space="0" w:color="00000A"/>
        </w:pBdr>
        <w:shd w:val="clear" w:color="auto" w:fill="D5DCE4"/>
        <w:spacing w:after="120"/>
        <w:jc w:val="center"/>
        <w:rPr>
          <w:rFonts w:ascii="Franklin Gothic Book" w:hAnsi="Franklin Gothic Book" w:cs="Tahoma"/>
          <w:b/>
          <w:color w:val="auto"/>
          <w:sz w:val="22"/>
          <w:szCs w:val="22"/>
        </w:rPr>
      </w:pPr>
    </w:p>
    <w:p w14:paraId="560A9376" w14:textId="77777777" w:rsidR="00942FCC" w:rsidRPr="00DD4822" w:rsidRDefault="00942FCC" w:rsidP="00942FCC">
      <w:pPr>
        <w:spacing w:after="0" w:line="240" w:lineRule="auto"/>
        <w:rPr>
          <w:rFonts w:ascii="Franklin Gothic Book" w:hAnsi="Franklin Gothic Book" w:cs="Tahoma"/>
          <w:bCs/>
        </w:rPr>
      </w:pPr>
      <w:r w:rsidRPr="00DD4822">
        <w:rPr>
          <w:rFonts w:ascii="Franklin Gothic Book" w:hAnsi="Franklin Gothic Book" w:cs="Tahoma"/>
          <w:bCs/>
        </w:rPr>
        <w:br w:type="page"/>
      </w:r>
    </w:p>
    <w:p w14:paraId="560A9377" w14:textId="77777777" w:rsidR="00942FCC" w:rsidRPr="00DD4822" w:rsidRDefault="00942FCC" w:rsidP="00942FCC">
      <w:pPr>
        <w:pBdr>
          <w:top w:val="single" w:sz="4" w:space="0" w:color="000000"/>
          <w:left w:val="single" w:sz="4" w:space="0" w:color="000000"/>
          <w:bottom w:val="single" w:sz="4" w:space="0" w:color="000000"/>
          <w:right w:val="single" w:sz="4" w:space="0" w:color="000000"/>
        </w:pBdr>
        <w:shd w:val="clear" w:color="auto" w:fill="D5DCE4"/>
        <w:spacing w:after="120"/>
        <w:ind w:right="-2"/>
        <w:jc w:val="center"/>
        <w:rPr>
          <w:rFonts w:ascii="Franklin Gothic Book" w:hAnsi="Franklin Gothic Book" w:cs="Tahoma"/>
          <w:b/>
          <w:caps/>
        </w:rPr>
      </w:pPr>
      <w:r w:rsidRPr="00DD4822">
        <w:rPr>
          <w:rFonts w:ascii="Franklin Gothic Book" w:hAnsi="Franklin Gothic Book" w:cs="Tahoma"/>
          <w:b/>
          <w:caps/>
        </w:rPr>
        <w:lastRenderedPageBreak/>
        <w:t>ALAPINFORMÁCIÓK A KÖZBESZERZÉSI ELJÁRÁSRÓL</w:t>
      </w:r>
    </w:p>
    <w:p w14:paraId="560A9378" w14:textId="77777777" w:rsidR="00942FCC" w:rsidRPr="00DD4822" w:rsidRDefault="00942FCC" w:rsidP="00942FCC">
      <w:pPr>
        <w:suppressAutoHyphens/>
        <w:autoSpaceDE w:val="0"/>
        <w:spacing w:after="0" w:line="100" w:lineRule="atLeast"/>
        <w:jc w:val="both"/>
        <w:rPr>
          <w:rFonts w:ascii="Franklin Gothic Book" w:eastAsia="Calibri" w:hAnsi="Franklin Gothic Book" w:cs="Tahoma"/>
          <w:lang w:eastAsia="ar-SA"/>
        </w:rPr>
      </w:pPr>
      <w:r w:rsidRPr="00DD4822">
        <w:rPr>
          <w:rFonts w:ascii="Franklin Gothic Book" w:eastAsia="Calibri" w:hAnsi="Franklin Gothic Book" w:cs="Tahoma"/>
          <w:lang w:eastAsia="ar-SA"/>
        </w:rPr>
        <w:t xml:space="preserve">Az Ajánlatkérőként eljáró </w:t>
      </w:r>
      <w:r w:rsidRPr="00DD4822">
        <w:rPr>
          <w:rFonts w:ascii="Franklin Gothic Book" w:hAnsi="Franklin Gothic Book" w:cs="Tahoma"/>
          <w:b/>
        </w:rPr>
        <w:t>Dunaújváros Megyei Jogú Város Önkormányzata</w:t>
      </w:r>
      <w:r w:rsidRPr="00DD4822">
        <w:rPr>
          <w:rFonts w:ascii="Franklin Gothic Book" w:hAnsi="Franklin Gothic Book" w:cs="Tahoma"/>
        </w:rPr>
        <w:t xml:space="preserve"> </w:t>
      </w:r>
      <w:r w:rsidRPr="00DD4822">
        <w:rPr>
          <w:rFonts w:ascii="Franklin Gothic Book" w:eastAsia="Calibri" w:hAnsi="Franklin Gothic Book" w:cs="Tahoma"/>
          <w:lang w:eastAsia="ar-SA"/>
        </w:rPr>
        <w:t>(</w:t>
      </w:r>
      <w:r w:rsidRPr="00DD4822">
        <w:rPr>
          <w:rFonts w:ascii="Franklin Gothic Book" w:hAnsi="Franklin Gothic Book" w:cs="Tahoma"/>
        </w:rPr>
        <w:t>2400 Dunaújváros, Városháza tér 1-2.</w:t>
      </w:r>
      <w:r w:rsidRPr="00DD4822">
        <w:rPr>
          <w:rFonts w:ascii="Franklin Gothic Book" w:eastAsia="Calibri" w:hAnsi="Franklin Gothic Book" w:cs="Tahoma"/>
          <w:lang w:eastAsia="ar-SA"/>
        </w:rPr>
        <w:t xml:space="preserve">) ajánlati felhívást, valamint közbeszerzési dokumentumokat tett közzé az EKR-ben a jelen </w:t>
      </w:r>
      <w:proofErr w:type="spellStart"/>
      <w:r w:rsidRPr="00DD4822">
        <w:rPr>
          <w:rFonts w:ascii="Franklin Gothic Book" w:eastAsia="Calibri" w:hAnsi="Franklin Gothic Book" w:cs="Tahoma"/>
          <w:lang w:eastAsia="ar-SA"/>
        </w:rPr>
        <w:t>közbeszerzés</w:t>
      </w:r>
      <w:proofErr w:type="spellEnd"/>
      <w:r w:rsidRPr="00DD4822">
        <w:rPr>
          <w:rFonts w:ascii="Franklin Gothic Book" w:eastAsia="Calibri" w:hAnsi="Franklin Gothic Book" w:cs="Tahoma"/>
          <w:lang w:eastAsia="ar-SA"/>
        </w:rPr>
        <w:t xml:space="preserve"> tárgyát képező feladatok megvalósítására.</w:t>
      </w:r>
    </w:p>
    <w:p w14:paraId="560A9379" w14:textId="77777777" w:rsidR="00942FCC" w:rsidRPr="00DD4822" w:rsidRDefault="00942FCC" w:rsidP="00942FCC">
      <w:pPr>
        <w:suppressAutoHyphens/>
        <w:autoSpaceDE w:val="0"/>
        <w:spacing w:after="0" w:line="100" w:lineRule="atLeast"/>
        <w:jc w:val="both"/>
        <w:rPr>
          <w:rFonts w:ascii="Franklin Gothic Book" w:eastAsia="Calibri" w:hAnsi="Franklin Gothic Book" w:cs="Tahoma"/>
          <w:lang w:eastAsia="ar-SA"/>
        </w:rPr>
      </w:pPr>
    </w:p>
    <w:p w14:paraId="560A937A" w14:textId="77777777" w:rsidR="00942FCC" w:rsidRPr="00DD4822" w:rsidRDefault="00942FCC" w:rsidP="00942FCC">
      <w:pPr>
        <w:tabs>
          <w:tab w:val="left" w:pos="708"/>
        </w:tabs>
        <w:suppressAutoHyphens/>
        <w:spacing w:after="120" w:line="100" w:lineRule="atLeast"/>
        <w:jc w:val="both"/>
        <w:rPr>
          <w:rFonts w:ascii="Franklin Gothic Book" w:eastAsia="Calibri" w:hAnsi="Franklin Gothic Book" w:cs="Tahoma"/>
          <w:bCs/>
        </w:rPr>
      </w:pPr>
      <w:r w:rsidRPr="00DD4822">
        <w:rPr>
          <w:rFonts w:ascii="Franklin Gothic Book" w:eastAsia="Calibri" w:hAnsi="Franklin Gothic Book" w:cs="Tahoma"/>
          <w:bCs/>
          <w:u w:val="single"/>
        </w:rPr>
        <w:t>Ajánlatkérőre vonatkozó információk:</w:t>
      </w:r>
    </w:p>
    <w:p w14:paraId="560A937B" w14:textId="77777777" w:rsidR="00942FCC" w:rsidRPr="00DD4822" w:rsidRDefault="00942FCC" w:rsidP="00942FCC">
      <w:pPr>
        <w:pStyle w:val="NormlWeb"/>
        <w:shd w:val="clear" w:color="auto" w:fill="FFFFFF"/>
        <w:spacing w:before="0" w:after="0" w:line="240" w:lineRule="auto"/>
        <w:rPr>
          <w:rFonts w:ascii="Franklin Gothic Book" w:hAnsi="Franklin Gothic Book" w:cs="Tahoma"/>
          <w:sz w:val="22"/>
          <w:szCs w:val="22"/>
        </w:rPr>
      </w:pPr>
      <w:r w:rsidRPr="00DD4822">
        <w:rPr>
          <w:rFonts w:ascii="Franklin Gothic Book" w:hAnsi="Franklin Gothic Book" w:cs="Tahoma"/>
          <w:sz w:val="22"/>
          <w:szCs w:val="22"/>
        </w:rPr>
        <w:t>Ajánlatkérő neve: Dunaújváros Megyei Jogú Város Önkormányzata</w:t>
      </w:r>
    </w:p>
    <w:p w14:paraId="560A937C" w14:textId="77777777" w:rsidR="00942FCC" w:rsidRPr="00DD4822" w:rsidRDefault="00942FCC" w:rsidP="00942FCC">
      <w:pPr>
        <w:pStyle w:val="NormlWeb"/>
        <w:shd w:val="clear" w:color="auto" w:fill="FFFFFF"/>
        <w:spacing w:before="0" w:after="0" w:line="240" w:lineRule="auto"/>
        <w:rPr>
          <w:rFonts w:ascii="Franklin Gothic Book" w:hAnsi="Franklin Gothic Book" w:cs="Tahoma"/>
          <w:sz w:val="22"/>
          <w:szCs w:val="22"/>
        </w:rPr>
      </w:pPr>
      <w:r w:rsidRPr="00DD4822">
        <w:rPr>
          <w:rFonts w:ascii="Franklin Gothic Book" w:hAnsi="Franklin Gothic Book" w:cs="Tahoma"/>
          <w:sz w:val="22"/>
          <w:szCs w:val="22"/>
        </w:rPr>
        <w:t>Székhely: 2400 Dunaújváros, Városháza tér 1-2.</w:t>
      </w:r>
    </w:p>
    <w:p w14:paraId="560A937D" w14:textId="77777777" w:rsidR="00942FCC" w:rsidRPr="00DD4822" w:rsidRDefault="00942FCC" w:rsidP="00942FCC">
      <w:pPr>
        <w:pStyle w:val="NormlWeb"/>
        <w:shd w:val="clear" w:color="auto" w:fill="FFFFFF"/>
        <w:spacing w:before="0" w:after="0" w:line="240" w:lineRule="auto"/>
        <w:rPr>
          <w:rFonts w:ascii="Franklin Gothic Book" w:hAnsi="Franklin Gothic Book" w:cs="Tahoma"/>
          <w:sz w:val="22"/>
          <w:szCs w:val="22"/>
        </w:rPr>
      </w:pPr>
      <w:r w:rsidRPr="00DD4822">
        <w:rPr>
          <w:rFonts w:ascii="Franklin Gothic Book" w:hAnsi="Franklin Gothic Book" w:cs="Tahoma"/>
          <w:sz w:val="22"/>
          <w:szCs w:val="22"/>
        </w:rPr>
        <w:t>Telefon: +3625544345</w:t>
      </w:r>
    </w:p>
    <w:p w14:paraId="560A937E" w14:textId="77777777" w:rsidR="00942FCC" w:rsidRPr="00DD4822" w:rsidRDefault="00942FCC" w:rsidP="00942FCC">
      <w:pPr>
        <w:pStyle w:val="NormlWeb"/>
        <w:shd w:val="clear" w:color="auto" w:fill="FFFFFF"/>
        <w:spacing w:before="0" w:after="0" w:line="240" w:lineRule="auto"/>
        <w:rPr>
          <w:rFonts w:ascii="Franklin Gothic Book" w:hAnsi="Franklin Gothic Book" w:cs="Tahoma"/>
          <w:sz w:val="22"/>
          <w:szCs w:val="22"/>
        </w:rPr>
      </w:pPr>
      <w:r w:rsidRPr="00DD4822">
        <w:rPr>
          <w:rFonts w:ascii="Franklin Gothic Book" w:hAnsi="Franklin Gothic Book" w:cs="Tahoma"/>
          <w:sz w:val="22"/>
          <w:szCs w:val="22"/>
        </w:rPr>
        <w:t>Telefax: +3625544178</w:t>
      </w:r>
    </w:p>
    <w:p w14:paraId="560A937F" w14:textId="77777777" w:rsidR="00942FCC" w:rsidRPr="00DD4822" w:rsidRDefault="00942FCC" w:rsidP="00942FCC">
      <w:pPr>
        <w:pStyle w:val="NormlWeb"/>
        <w:shd w:val="clear" w:color="auto" w:fill="FFFFFF"/>
        <w:spacing w:before="0" w:after="0" w:line="240" w:lineRule="auto"/>
        <w:rPr>
          <w:rFonts w:ascii="Franklin Gothic Book" w:hAnsi="Franklin Gothic Book" w:cs="Tahoma"/>
          <w:sz w:val="22"/>
          <w:szCs w:val="22"/>
        </w:rPr>
      </w:pPr>
      <w:r w:rsidRPr="00DD4822">
        <w:rPr>
          <w:rFonts w:ascii="Franklin Gothic Book" w:hAnsi="Franklin Gothic Book" w:cs="Tahoma"/>
          <w:sz w:val="22"/>
          <w:szCs w:val="22"/>
        </w:rPr>
        <w:t xml:space="preserve">E-mail: </w:t>
      </w:r>
      <w:r w:rsidRPr="00DD4822">
        <w:rPr>
          <w:rStyle w:val="Hiperhivatkozs"/>
          <w:rFonts w:ascii="Franklin Gothic Book" w:hAnsi="Franklin Gothic Book" w:cs="Tahoma"/>
          <w:sz w:val="22"/>
          <w:szCs w:val="22"/>
        </w:rPr>
        <w:t>kozbeszerzes@pmh.dunanet.hu</w:t>
      </w:r>
      <w:hyperlink r:id="rId10" w:history="1"/>
    </w:p>
    <w:p w14:paraId="560A9380" w14:textId="77777777" w:rsidR="00942FCC" w:rsidRPr="00DD4822" w:rsidRDefault="00942FCC" w:rsidP="00942FCC">
      <w:pPr>
        <w:pStyle w:val="Szvegtrzs31"/>
        <w:spacing w:after="0" w:line="240" w:lineRule="auto"/>
        <w:rPr>
          <w:rFonts w:ascii="Franklin Gothic Book" w:hAnsi="Franklin Gothic Book" w:cs="Tahoma"/>
          <w:sz w:val="22"/>
          <w:szCs w:val="22"/>
        </w:rPr>
      </w:pPr>
    </w:p>
    <w:p w14:paraId="560A9381" w14:textId="77777777" w:rsidR="00942FCC" w:rsidRPr="00DD4822" w:rsidRDefault="00942FCC" w:rsidP="00942FCC">
      <w:pPr>
        <w:tabs>
          <w:tab w:val="left" w:pos="708"/>
        </w:tabs>
        <w:suppressAutoHyphens/>
        <w:spacing w:after="120" w:line="100" w:lineRule="atLeast"/>
        <w:jc w:val="both"/>
        <w:rPr>
          <w:rFonts w:ascii="Franklin Gothic Book" w:eastAsia="Calibri" w:hAnsi="Franklin Gothic Book" w:cs="Tahoma"/>
          <w:bCs/>
          <w:u w:val="single"/>
        </w:rPr>
      </w:pPr>
      <w:r w:rsidRPr="00DD4822">
        <w:rPr>
          <w:rFonts w:ascii="Franklin Gothic Book" w:eastAsia="Calibri" w:hAnsi="Franklin Gothic Book" w:cs="Tahoma"/>
          <w:bCs/>
          <w:u w:val="single"/>
        </w:rPr>
        <w:t>Lebonyolító szervezet:</w:t>
      </w:r>
    </w:p>
    <w:p w14:paraId="560A9382" w14:textId="77777777" w:rsidR="00942FCC" w:rsidRPr="00DD4822" w:rsidRDefault="00942FCC" w:rsidP="00942FCC">
      <w:pPr>
        <w:pStyle w:val="Szvegtrzs32"/>
        <w:spacing w:after="0" w:line="240" w:lineRule="auto"/>
        <w:rPr>
          <w:rFonts w:ascii="Franklin Gothic Book" w:hAnsi="Franklin Gothic Book" w:cs="Tahoma"/>
          <w:color w:val="auto"/>
          <w:sz w:val="22"/>
          <w:szCs w:val="22"/>
        </w:rPr>
      </w:pPr>
      <w:r w:rsidRPr="00DD4822">
        <w:rPr>
          <w:rFonts w:ascii="Franklin Gothic Book" w:hAnsi="Franklin Gothic Book" w:cs="Tahoma"/>
          <w:color w:val="auto"/>
          <w:sz w:val="22"/>
          <w:szCs w:val="22"/>
        </w:rPr>
        <w:t>WIT Zrt.</w:t>
      </w:r>
    </w:p>
    <w:p w14:paraId="560A9383" w14:textId="77777777" w:rsidR="00942FCC" w:rsidRPr="00DD4822" w:rsidRDefault="00942FCC" w:rsidP="00942FCC">
      <w:pPr>
        <w:pStyle w:val="Szvegtrzs32"/>
        <w:spacing w:after="0" w:line="240" w:lineRule="auto"/>
        <w:rPr>
          <w:rFonts w:ascii="Franklin Gothic Book" w:hAnsi="Franklin Gothic Book" w:cs="Tahoma"/>
          <w:color w:val="auto"/>
          <w:sz w:val="22"/>
          <w:szCs w:val="22"/>
        </w:rPr>
      </w:pPr>
      <w:r w:rsidRPr="00DD4822">
        <w:rPr>
          <w:rFonts w:ascii="Franklin Gothic Book" w:hAnsi="Franklin Gothic Book" w:cs="Tahoma"/>
          <w:color w:val="auto"/>
          <w:sz w:val="22"/>
          <w:szCs w:val="22"/>
        </w:rPr>
        <w:t xml:space="preserve">1026 Budapest, Pasaréti út 122-124. – </w:t>
      </w:r>
      <w:proofErr w:type="spellStart"/>
      <w:r w:rsidRPr="00DD4822">
        <w:rPr>
          <w:rFonts w:ascii="Franklin Gothic Book" w:hAnsi="Franklin Gothic Book" w:cs="Tahoma"/>
          <w:color w:val="auto"/>
          <w:sz w:val="22"/>
          <w:szCs w:val="22"/>
        </w:rPr>
        <w:t>Mozium</w:t>
      </w:r>
      <w:proofErr w:type="spellEnd"/>
      <w:r w:rsidRPr="00DD4822">
        <w:rPr>
          <w:rFonts w:ascii="Franklin Gothic Book" w:hAnsi="Franklin Gothic Book" w:cs="Tahoma"/>
          <w:color w:val="auto"/>
          <w:sz w:val="22"/>
          <w:szCs w:val="22"/>
        </w:rPr>
        <w:t xml:space="preserve"> Irodaház</w:t>
      </w:r>
    </w:p>
    <w:p w14:paraId="560A9384" w14:textId="77777777" w:rsidR="00942FCC" w:rsidRPr="00DD4822" w:rsidRDefault="00942FCC" w:rsidP="00942FCC">
      <w:pPr>
        <w:pStyle w:val="Szvegtrzs32"/>
        <w:spacing w:after="0" w:line="240" w:lineRule="auto"/>
        <w:rPr>
          <w:rFonts w:ascii="Franklin Gothic Book" w:hAnsi="Franklin Gothic Book" w:cs="Tahoma"/>
          <w:color w:val="auto"/>
          <w:sz w:val="22"/>
          <w:szCs w:val="22"/>
        </w:rPr>
      </w:pPr>
      <w:r w:rsidRPr="00DD4822">
        <w:rPr>
          <w:rFonts w:ascii="Franklin Gothic Book" w:hAnsi="Franklin Gothic Book" w:cs="Tahoma"/>
          <w:color w:val="auto"/>
          <w:sz w:val="22"/>
          <w:szCs w:val="22"/>
        </w:rPr>
        <w:t>Telefon: +36 1 7888-931</w:t>
      </w:r>
    </w:p>
    <w:p w14:paraId="560A9385" w14:textId="77777777" w:rsidR="00942FCC" w:rsidRPr="00DD4822" w:rsidRDefault="00942FCC" w:rsidP="00942FCC">
      <w:pPr>
        <w:pStyle w:val="Szvegtrzs32"/>
        <w:spacing w:after="0" w:line="240" w:lineRule="auto"/>
        <w:rPr>
          <w:rFonts w:ascii="Franklin Gothic Book" w:hAnsi="Franklin Gothic Book" w:cs="Tahoma"/>
          <w:color w:val="auto"/>
          <w:sz w:val="22"/>
          <w:szCs w:val="22"/>
        </w:rPr>
      </w:pPr>
      <w:r w:rsidRPr="00DD4822">
        <w:rPr>
          <w:rFonts w:ascii="Franklin Gothic Book" w:hAnsi="Franklin Gothic Book" w:cs="Tahoma"/>
          <w:color w:val="auto"/>
          <w:sz w:val="22"/>
          <w:szCs w:val="22"/>
        </w:rPr>
        <w:t>Fax: +36 1 7896-943</w:t>
      </w:r>
    </w:p>
    <w:p w14:paraId="560A9386" w14:textId="77777777" w:rsidR="00942FCC" w:rsidRPr="00DD4822" w:rsidRDefault="00942FCC" w:rsidP="00942FCC">
      <w:pPr>
        <w:spacing w:after="0" w:line="240" w:lineRule="auto"/>
        <w:jc w:val="both"/>
        <w:rPr>
          <w:rStyle w:val="Hiperhivatkozs"/>
          <w:rFonts w:ascii="Franklin Gothic Book" w:hAnsi="Franklin Gothic Book" w:cs="Tahoma"/>
        </w:rPr>
      </w:pPr>
      <w:r w:rsidRPr="00DD4822">
        <w:rPr>
          <w:rFonts w:ascii="Franklin Gothic Book" w:hAnsi="Franklin Gothic Book" w:cs="Tahoma"/>
        </w:rPr>
        <w:t>E-mail: witzrt@witzrt.hu</w:t>
      </w:r>
    </w:p>
    <w:p w14:paraId="560A9387" w14:textId="77777777" w:rsidR="00942FCC" w:rsidRPr="00DD4822" w:rsidRDefault="00942FCC" w:rsidP="00942FCC">
      <w:pPr>
        <w:suppressAutoHyphens/>
        <w:spacing w:after="0" w:line="100" w:lineRule="atLeast"/>
        <w:textAlignment w:val="baseline"/>
        <w:rPr>
          <w:rFonts w:ascii="Franklin Gothic Book" w:eastAsia="Calibri" w:hAnsi="Franklin Gothic Book" w:cs="Tahoma"/>
          <w:u w:val="single"/>
          <w:lang w:eastAsia="ar-SA"/>
        </w:rPr>
      </w:pPr>
    </w:p>
    <w:p w14:paraId="560A9388" w14:textId="77777777" w:rsidR="00942FCC" w:rsidRPr="00DD4822" w:rsidRDefault="00942FCC" w:rsidP="00942FCC">
      <w:pPr>
        <w:tabs>
          <w:tab w:val="left" w:pos="708"/>
        </w:tabs>
        <w:suppressAutoHyphens/>
        <w:spacing w:after="120" w:line="100" w:lineRule="atLeast"/>
        <w:jc w:val="both"/>
        <w:rPr>
          <w:rFonts w:ascii="Franklin Gothic Book" w:eastAsia="Calibri" w:hAnsi="Franklin Gothic Book" w:cs="Tahoma"/>
          <w:bCs/>
          <w:u w:val="single"/>
        </w:rPr>
      </w:pPr>
      <w:r w:rsidRPr="00DD4822">
        <w:rPr>
          <w:rFonts w:ascii="Franklin Gothic Book" w:eastAsia="Calibri" w:hAnsi="Franklin Gothic Book" w:cs="Tahoma"/>
          <w:bCs/>
          <w:u w:val="single"/>
        </w:rPr>
        <w:t xml:space="preserve">Eljáró felelős akkreditált közbeszerzési szaktanácsadó (a 257/2018. (XII. 18.) Korm. rendelet 21. § (10) bekezdése alapján): </w:t>
      </w:r>
    </w:p>
    <w:p w14:paraId="560A9389" w14:textId="77777777" w:rsidR="00942FCC" w:rsidRPr="00DD4822" w:rsidRDefault="00942FCC" w:rsidP="00942FCC">
      <w:pPr>
        <w:pStyle w:val="Szvegtrzs32"/>
        <w:spacing w:after="0" w:line="240" w:lineRule="auto"/>
        <w:rPr>
          <w:rFonts w:ascii="Franklin Gothic Book" w:hAnsi="Franklin Gothic Book" w:cs="Tahoma"/>
          <w:color w:val="auto"/>
          <w:sz w:val="22"/>
          <w:szCs w:val="22"/>
        </w:rPr>
      </w:pPr>
      <w:r w:rsidRPr="00DD4822">
        <w:rPr>
          <w:rFonts w:ascii="Franklin Gothic Book" w:hAnsi="Franklin Gothic Book" w:cs="Tahoma"/>
          <w:color w:val="auto"/>
          <w:sz w:val="22"/>
          <w:szCs w:val="22"/>
        </w:rPr>
        <w:t>Név: Bartalis Irén</w:t>
      </w:r>
    </w:p>
    <w:p w14:paraId="560A938A" w14:textId="77777777" w:rsidR="00942FCC" w:rsidRPr="00DD4822" w:rsidRDefault="00942FCC" w:rsidP="00942FCC">
      <w:pPr>
        <w:pStyle w:val="Szvegtrzs32"/>
        <w:spacing w:after="0" w:line="240" w:lineRule="auto"/>
        <w:rPr>
          <w:rFonts w:ascii="Franklin Gothic Book" w:hAnsi="Franklin Gothic Book" w:cs="Tahoma"/>
          <w:color w:val="auto"/>
          <w:sz w:val="22"/>
          <w:szCs w:val="22"/>
        </w:rPr>
      </w:pPr>
      <w:r w:rsidRPr="00DD4822">
        <w:rPr>
          <w:rFonts w:ascii="Franklin Gothic Book" w:hAnsi="Franklin Gothic Book" w:cs="Tahoma"/>
          <w:color w:val="auto"/>
          <w:sz w:val="22"/>
          <w:szCs w:val="22"/>
        </w:rPr>
        <w:t>Levelezési címe: 1026 Budapest, Pasaréti út 122-124.</w:t>
      </w:r>
    </w:p>
    <w:p w14:paraId="560A938B" w14:textId="77777777" w:rsidR="00942FCC" w:rsidRPr="00DD4822" w:rsidRDefault="00942FCC" w:rsidP="00942FCC">
      <w:pPr>
        <w:pStyle w:val="Szvegtrzs32"/>
        <w:spacing w:after="0" w:line="240" w:lineRule="auto"/>
        <w:rPr>
          <w:rFonts w:ascii="Franklin Gothic Book" w:hAnsi="Franklin Gothic Book" w:cs="Tahoma"/>
          <w:color w:val="auto"/>
          <w:sz w:val="22"/>
          <w:szCs w:val="22"/>
        </w:rPr>
      </w:pPr>
      <w:r w:rsidRPr="00DD4822">
        <w:rPr>
          <w:rFonts w:ascii="Franklin Gothic Book" w:hAnsi="Franklin Gothic Book" w:cs="Tahoma"/>
          <w:color w:val="auto"/>
          <w:sz w:val="22"/>
          <w:szCs w:val="22"/>
        </w:rPr>
        <w:t xml:space="preserve">Email: </w:t>
      </w:r>
      <w:r w:rsidRPr="00DD4822">
        <w:rPr>
          <w:rFonts w:ascii="Franklin Gothic Book" w:hAnsi="Franklin Gothic Book" w:cs="Tahoma"/>
          <w:sz w:val="22"/>
          <w:szCs w:val="22"/>
        </w:rPr>
        <w:t>witzrt@witzrt.hu</w:t>
      </w:r>
    </w:p>
    <w:p w14:paraId="560A938C" w14:textId="77777777" w:rsidR="00942FCC" w:rsidRPr="00DD4822" w:rsidRDefault="00942FCC" w:rsidP="00942FCC">
      <w:pPr>
        <w:suppressAutoHyphens/>
        <w:spacing w:after="0" w:line="100" w:lineRule="atLeast"/>
        <w:textAlignment w:val="baseline"/>
        <w:rPr>
          <w:rFonts w:ascii="Franklin Gothic Book" w:eastAsia="Calibri" w:hAnsi="Franklin Gothic Book" w:cs="Tahoma"/>
          <w:lang w:eastAsia="ar-SA"/>
        </w:rPr>
      </w:pPr>
      <w:r w:rsidRPr="00DD4822">
        <w:rPr>
          <w:rFonts w:ascii="Franklin Gothic Book" w:hAnsi="Franklin Gothic Book" w:cs="Tahoma"/>
        </w:rPr>
        <w:t>Lajstromszáma: 00778</w:t>
      </w:r>
    </w:p>
    <w:p w14:paraId="560A938D" w14:textId="77777777" w:rsidR="00942FCC" w:rsidRPr="00DD4822" w:rsidRDefault="00942FCC" w:rsidP="00942FCC">
      <w:pPr>
        <w:pStyle w:val="Szvegtrzs32"/>
        <w:ind w:right="-2"/>
        <w:rPr>
          <w:rFonts w:ascii="Franklin Gothic Book" w:hAnsi="Franklin Gothic Book" w:cs="Tahoma"/>
          <w:color w:val="auto"/>
          <w:sz w:val="22"/>
          <w:szCs w:val="22"/>
          <w:u w:val="single"/>
        </w:rPr>
      </w:pPr>
    </w:p>
    <w:p w14:paraId="560A938E" w14:textId="77777777" w:rsidR="00942FCC" w:rsidRPr="00DD4822" w:rsidRDefault="00942FCC" w:rsidP="00942FCC">
      <w:pPr>
        <w:pStyle w:val="Alaprtelmezett"/>
        <w:spacing w:after="120"/>
        <w:jc w:val="both"/>
        <w:rPr>
          <w:rFonts w:ascii="Franklin Gothic Book" w:hAnsi="Franklin Gothic Book" w:cs="Tahoma"/>
          <w:color w:val="auto"/>
          <w:sz w:val="22"/>
          <w:szCs w:val="22"/>
        </w:rPr>
      </w:pPr>
      <w:r w:rsidRPr="00DD4822">
        <w:rPr>
          <w:rFonts w:ascii="Franklin Gothic Book" w:hAnsi="Franklin Gothic Book" w:cs="Tahoma"/>
          <w:color w:val="auto"/>
          <w:sz w:val="22"/>
          <w:szCs w:val="22"/>
          <w:u w:val="single"/>
        </w:rPr>
        <w:t>Az eljárás típusa:</w:t>
      </w:r>
    </w:p>
    <w:p w14:paraId="560A938F" w14:textId="77777777" w:rsidR="00942FCC" w:rsidRPr="00DD4822" w:rsidRDefault="00942FCC" w:rsidP="00942FCC">
      <w:pPr>
        <w:suppressAutoHyphens/>
        <w:autoSpaceDE w:val="0"/>
        <w:spacing w:after="120"/>
        <w:jc w:val="both"/>
        <w:rPr>
          <w:rFonts w:ascii="Franklin Gothic Book" w:eastAsia="Calibri" w:hAnsi="Franklin Gothic Book" w:cs="Tahoma"/>
          <w:kern w:val="1"/>
          <w:lang w:eastAsia="zh-CN"/>
        </w:rPr>
      </w:pPr>
      <w:r w:rsidRPr="00DD4822">
        <w:rPr>
          <w:rFonts w:ascii="Franklin Gothic Book" w:eastAsia="Calibri" w:hAnsi="Franklin Gothic Book" w:cs="Tahoma"/>
          <w:kern w:val="1"/>
          <w:lang w:eastAsia="zh-CN"/>
        </w:rPr>
        <w:t>Kbt. Harmadik Rész, nemzeti eljárásrendben lefolytatott nyílt (Kbt. 113. § (1) bekezdés szerinti) közbeszerzési eljárás.</w:t>
      </w:r>
    </w:p>
    <w:p w14:paraId="560A9390" w14:textId="77777777" w:rsidR="00942FCC" w:rsidRPr="00DD4822" w:rsidRDefault="00942FCC" w:rsidP="00942FCC">
      <w:pPr>
        <w:pStyle w:val="Alaprtelmezett"/>
        <w:spacing w:after="120"/>
        <w:jc w:val="both"/>
        <w:rPr>
          <w:rFonts w:ascii="Franklin Gothic Book" w:hAnsi="Franklin Gothic Book" w:cs="Tahoma"/>
          <w:color w:val="auto"/>
          <w:sz w:val="22"/>
          <w:szCs w:val="22"/>
          <w:u w:val="single"/>
        </w:rPr>
      </w:pPr>
    </w:p>
    <w:p w14:paraId="560A9391" w14:textId="77777777" w:rsidR="00942FCC" w:rsidRPr="00DD4822" w:rsidRDefault="00942FCC" w:rsidP="00942FCC">
      <w:pPr>
        <w:pStyle w:val="Alaprtelmezett"/>
        <w:spacing w:after="120"/>
        <w:jc w:val="both"/>
        <w:rPr>
          <w:rFonts w:ascii="Franklin Gothic Book" w:hAnsi="Franklin Gothic Book" w:cs="Tahoma"/>
          <w:color w:val="auto"/>
          <w:sz w:val="22"/>
          <w:szCs w:val="22"/>
        </w:rPr>
      </w:pPr>
      <w:r w:rsidRPr="00DD4822">
        <w:rPr>
          <w:rFonts w:ascii="Franklin Gothic Book" w:hAnsi="Franklin Gothic Book" w:cs="Tahoma"/>
          <w:color w:val="auto"/>
          <w:sz w:val="22"/>
          <w:szCs w:val="22"/>
          <w:u w:val="single"/>
        </w:rPr>
        <w:t>Az eljárás tárgya:</w:t>
      </w:r>
    </w:p>
    <w:p w14:paraId="560A9392" w14:textId="77777777" w:rsidR="00942FCC" w:rsidRPr="00DD4822" w:rsidRDefault="00942FCC" w:rsidP="00942FCC">
      <w:pPr>
        <w:pStyle w:val="Alaprtelmezett"/>
        <w:spacing w:after="0"/>
        <w:jc w:val="both"/>
        <w:rPr>
          <w:rFonts w:ascii="Franklin Gothic Book" w:hAnsi="Franklin Gothic Book" w:cs="Tahoma"/>
          <w:bCs/>
          <w:sz w:val="22"/>
          <w:szCs w:val="22"/>
        </w:rPr>
      </w:pPr>
      <w:r w:rsidRPr="00DD4822">
        <w:rPr>
          <w:rFonts w:ascii="Franklin Gothic Book" w:hAnsi="Franklin Gothic Book" w:cs="Tahoma"/>
          <w:bCs/>
          <w:sz w:val="22"/>
          <w:szCs w:val="22"/>
        </w:rPr>
        <w:t>„</w:t>
      </w:r>
      <w:r w:rsidRPr="00DD4822">
        <w:rPr>
          <w:rFonts w:ascii="Franklin Gothic Book" w:eastAsia="Times New Roman" w:hAnsi="Franklin Gothic Book" w:cs="Times New Roman"/>
          <w:sz w:val="22"/>
          <w:szCs w:val="22"/>
        </w:rPr>
        <w:t>Dunaújváros közterületein rágcsálók valamint fürkészdarázs elleni védekezési munkák ellátása</w:t>
      </w:r>
      <w:r w:rsidRPr="00DD4822">
        <w:rPr>
          <w:rFonts w:ascii="Franklin Gothic Book" w:hAnsi="Franklin Gothic Book" w:cs="Tahoma"/>
          <w:bCs/>
          <w:sz w:val="22"/>
          <w:szCs w:val="22"/>
        </w:rPr>
        <w:t>”</w:t>
      </w:r>
    </w:p>
    <w:p w14:paraId="560A9393" w14:textId="77777777" w:rsidR="00942FCC" w:rsidRPr="00DD4822" w:rsidRDefault="00942FCC" w:rsidP="00942FCC">
      <w:pPr>
        <w:pStyle w:val="Alaprtelmezett"/>
        <w:spacing w:after="0"/>
        <w:jc w:val="both"/>
        <w:rPr>
          <w:rFonts w:ascii="Franklin Gothic Book" w:hAnsi="Franklin Gothic Book" w:cs="Tahoma"/>
          <w:sz w:val="22"/>
          <w:szCs w:val="22"/>
        </w:rPr>
      </w:pPr>
    </w:p>
    <w:p w14:paraId="560A9394" w14:textId="77777777" w:rsidR="00942FCC" w:rsidRPr="00DD4822" w:rsidRDefault="00942FCC" w:rsidP="00942FCC">
      <w:pPr>
        <w:pStyle w:val="Alaprtelmezett"/>
        <w:tabs>
          <w:tab w:val="clear" w:pos="708"/>
          <w:tab w:val="left" w:pos="567"/>
        </w:tabs>
        <w:spacing w:after="120"/>
        <w:jc w:val="both"/>
        <w:rPr>
          <w:rFonts w:ascii="Franklin Gothic Book" w:hAnsi="Franklin Gothic Book" w:cs="Tahoma"/>
          <w:color w:val="auto"/>
          <w:sz w:val="22"/>
          <w:szCs w:val="22"/>
          <w:u w:val="single"/>
        </w:rPr>
      </w:pPr>
      <w:r w:rsidRPr="00DD4822">
        <w:rPr>
          <w:rFonts w:ascii="Franklin Gothic Book" w:hAnsi="Franklin Gothic Book" w:cs="Tahoma"/>
          <w:color w:val="auto"/>
          <w:sz w:val="22"/>
          <w:szCs w:val="22"/>
          <w:u w:val="single"/>
        </w:rPr>
        <w:t>A közbeszerzési dokumentumok a következő részekből állnak:</w:t>
      </w:r>
    </w:p>
    <w:p w14:paraId="560A9395" w14:textId="77777777" w:rsidR="00942FCC" w:rsidRPr="00DD4822" w:rsidRDefault="00942FCC" w:rsidP="00942FCC">
      <w:pPr>
        <w:pStyle w:val="Alaprtelmezett"/>
        <w:tabs>
          <w:tab w:val="clear" w:pos="708"/>
          <w:tab w:val="left" w:pos="567"/>
        </w:tabs>
        <w:spacing w:after="120"/>
        <w:jc w:val="both"/>
        <w:rPr>
          <w:rFonts w:ascii="Franklin Gothic Book" w:hAnsi="Franklin Gothic Book" w:cs="Tahoma"/>
          <w:color w:val="auto"/>
          <w:sz w:val="22"/>
          <w:szCs w:val="22"/>
          <w:u w:val="single"/>
        </w:rPr>
      </w:pPr>
      <w:r w:rsidRPr="00DD4822">
        <w:rPr>
          <w:rFonts w:ascii="Franklin Gothic Book" w:hAnsi="Franklin Gothic Book" w:cs="Tahoma"/>
          <w:bCs/>
          <w:color w:val="auto"/>
          <w:sz w:val="22"/>
          <w:szCs w:val="22"/>
        </w:rPr>
        <w:t xml:space="preserve">1. kötet: </w:t>
      </w:r>
      <w:r w:rsidRPr="00DD4822">
        <w:rPr>
          <w:rFonts w:ascii="Franklin Gothic Book" w:hAnsi="Franklin Gothic Book" w:cs="Tahoma"/>
          <w:color w:val="auto"/>
          <w:sz w:val="22"/>
          <w:szCs w:val="22"/>
        </w:rPr>
        <w:t xml:space="preserve">Ajánlattételi felhívás </w:t>
      </w:r>
    </w:p>
    <w:p w14:paraId="560A9396" w14:textId="77777777" w:rsidR="00942FCC" w:rsidRPr="00DD4822" w:rsidRDefault="00942FCC" w:rsidP="00942FCC">
      <w:pPr>
        <w:pStyle w:val="Szneslista1jellszn1"/>
        <w:spacing w:before="0" w:line="276" w:lineRule="auto"/>
        <w:ind w:left="0"/>
        <w:jc w:val="left"/>
        <w:rPr>
          <w:rFonts w:ascii="Franklin Gothic Book" w:hAnsi="Franklin Gothic Book" w:cs="Tahoma"/>
          <w:color w:val="auto"/>
          <w:sz w:val="22"/>
          <w:szCs w:val="22"/>
        </w:rPr>
      </w:pPr>
      <w:r w:rsidRPr="00DD4822">
        <w:rPr>
          <w:rFonts w:ascii="Franklin Gothic Book" w:hAnsi="Franklin Gothic Book" w:cs="Tahoma"/>
          <w:bCs/>
          <w:color w:val="auto"/>
          <w:sz w:val="22"/>
          <w:szCs w:val="22"/>
        </w:rPr>
        <w:t>2. kötet: Útmutató az érdekelt gazdasági szereplők részére</w:t>
      </w:r>
    </w:p>
    <w:p w14:paraId="560A9397" w14:textId="77777777" w:rsidR="00942FCC" w:rsidRPr="00DD4822" w:rsidRDefault="00942FCC" w:rsidP="00942FCC">
      <w:pPr>
        <w:pStyle w:val="Szneslista1jellszn1"/>
        <w:spacing w:before="0" w:line="276" w:lineRule="auto"/>
        <w:ind w:left="0"/>
        <w:jc w:val="left"/>
        <w:rPr>
          <w:rFonts w:ascii="Franklin Gothic Book" w:hAnsi="Franklin Gothic Book" w:cs="Tahoma"/>
          <w:color w:val="auto"/>
          <w:sz w:val="22"/>
          <w:szCs w:val="22"/>
        </w:rPr>
      </w:pPr>
      <w:r w:rsidRPr="00DD4822">
        <w:rPr>
          <w:rFonts w:ascii="Franklin Gothic Book" w:hAnsi="Franklin Gothic Book" w:cs="Tahoma"/>
          <w:bCs/>
          <w:color w:val="auto"/>
          <w:sz w:val="22"/>
          <w:szCs w:val="22"/>
        </w:rPr>
        <w:t>3. kötet: Szerződéstervezet</w:t>
      </w:r>
    </w:p>
    <w:p w14:paraId="560A9398" w14:textId="77777777" w:rsidR="00942FCC" w:rsidRPr="00DD4822" w:rsidRDefault="00942FCC" w:rsidP="00942FCC">
      <w:pPr>
        <w:pStyle w:val="Szneslista1jellszn1"/>
        <w:spacing w:before="0" w:line="276" w:lineRule="auto"/>
        <w:ind w:left="0"/>
        <w:jc w:val="left"/>
        <w:rPr>
          <w:rFonts w:ascii="Franklin Gothic Book" w:hAnsi="Franklin Gothic Book" w:cs="Tahoma"/>
          <w:color w:val="auto"/>
          <w:sz w:val="22"/>
          <w:szCs w:val="22"/>
        </w:rPr>
      </w:pPr>
      <w:r w:rsidRPr="00DD4822">
        <w:rPr>
          <w:rFonts w:ascii="Franklin Gothic Book" w:hAnsi="Franklin Gothic Book" w:cs="Tahoma"/>
          <w:bCs/>
          <w:color w:val="auto"/>
          <w:sz w:val="22"/>
          <w:szCs w:val="22"/>
        </w:rPr>
        <w:t>4. kötet: Ajánlott igazolás- és nyilatkozatminták</w:t>
      </w:r>
    </w:p>
    <w:p w14:paraId="560A9399" w14:textId="77777777" w:rsidR="00942FCC" w:rsidRPr="00DD4822" w:rsidRDefault="00942FCC" w:rsidP="00942FCC">
      <w:pPr>
        <w:pStyle w:val="Szneslista1jellszn1"/>
        <w:spacing w:before="0" w:line="276" w:lineRule="auto"/>
        <w:ind w:left="0"/>
        <w:jc w:val="left"/>
        <w:rPr>
          <w:rFonts w:ascii="Franklin Gothic Book" w:hAnsi="Franklin Gothic Book" w:cs="Tahoma"/>
          <w:bCs/>
          <w:color w:val="auto"/>
          <w:sz w:val="22"/>
          <w:szCs w:val="22"/>
        </w:rPr>
      </w:pPr>
      <w:r w:rsidRPr="00DD4822">
        <w:rPr>
          <w:rFonts w:ascii="Franklin Gothic Book" w:hAnsi="Franklin Gothic Book" w:cs="Tahoma"/>
          <w:bCs/>
          <w:color w:val="auto"/>
          <w:sz w:val="22"/>
          <w:szCs w:val="22"/>
        </w:rPr>
        <w:t>5. kötet: Műszaki leírás</w:t>
      </w:r>
    </w:p>
    <w:p w14:paraId="560A939A" w14:textId="77777777" w:rsidR="00942FCC" w:rsidRPr="00DD4822" w:rsidRDefault="00942FCC" w:rsidP="00942FCC">
      <w:pPr>
        <w:pStyle w:val="Alaprtelmezett"/>
        <w:jc w:val="both"/>
        <w:rPr>
          <w:rFonts w:ascii="Franklin Gothic Book" w:hAnsi="Franklin Gothic Book" w:cs="Tahoma"/>
          <w:sz w:val="22"/>
          <w:szCs w:val="22"/>
        </w:rPr>
      </w:pPr>
    </w:p>
    <w:p w14:paraId="560A939B" w14:textId="77777777" w:rsidR="00942FCC" w:rsidRPr="00DD4822" w:rsidRDefault="00942FCC" w:rsidP="00942FCC">
      <w:pPr>
        <w:pStyle w:val="Alaprtelmezett"/>
        <w:pageBreakBefore/>
        <w:pBdr>
          <w:top w:val="single" w:sz="4" w:space="0" w:color="00000A"/>
          <w:left w:val="single" w:sz="4" w:space="0" w:color="00000A"/>
          <w:bottom w:val="single" w:sz="4" w:space="0" w:color="00000A"/>
          <w:right w:val="single" w:sz="4" w:space="0" w:color="00000A"/>
        </w:pBdr>
        <w:shd w:val="clear" w:color="auto" w:fill="D5DCE4"/>
        <w:spacing w:after="120"/>
        <w:jc w:val="center"/>
        <w:rPr>
          <w:rFonts w:ascii="Franklin Gothic Book" w:hAnsi="Franklin Gothic Book" w:cs="Tahoma"/>
          <w:color w:val="auto"/>
          <w:sz w:val="22"/>
          <w:szCs w:val="22"/>
        </w:rPr>
      </w:pPr>
      <w:r w:rsidRPr="00DD4822">
        <w:rPr>
          <w:rFonts w:ascii="Franklin Gothic Book" w:hAnsi="Franklin Gothic Book" w:cs="Tahoma"/>
          <w:b/>
          <w:bCs/>
          <w:caps/>
          <w:color w:val="auto"/>
          <w:sz w:val="22"/>
          <w:szCs w:val="22"/>
        </w:rPr>
        <w:lastRenderedPageBreak/>
        <w:t>1. kötet</w:t>
      </w:r>
    </w:p>
    <w:p w14:paraId="560A939C" w14:textId="77777777" w:rsidR="00942FCC" w:rsidRPr="00DD4822" w:rsidRDefault="00942FCC" w:rsidP="00942FCC">
      <w:pPr>
        <w:pStyle w:val="Alaprtelmezett"/>
        <w:pBdr>
          <w:top w:val="single" w:sz="4" w:space="0" w:color="00000A"/>
          <w:left w:val="single" w:sz="4" w:space="0" w:color="00000A"/>
          <w:bottom w:val="single" w:sz="4" w:space="0" w:color="00000A"/>
          <w:right w:val="single" w:sz="4" w:space="0" w:color="00000A"/>
        </w:pBdr>
        <w:shd w:val="clear" w:color="auto" w:fill="D5DCE4"/>
        <w:spacing w:after="120"/>
        <w:jc w:val="center"/>
        <w:rPr>
          <w:rFonts w:ascii="Franklin Gothic Book" w:hAnsi="Franklin Gothic Book" w:cs="Tahoma"/>
          <w:color w:val="auto"/>
          <w:sz w:val="22"/>
          <w:szCs w:val="22"/>
        </w:rPr>
      </w:pPr>
      <w:r w:rsidRPr="00DD4822">
        <w:rPr>
          <w:rFonts w:ascii="Franklin Gothic Book" w:hAnsi="Franklin Gothic Book" w:cs="Tahoma"/>
          <w:b/>
          <w:caps/>
          <w:color w:val="auto"/>
          <w:sz w:val="22"/>
          <w:szCs w:val="22"/>
        </w:rPr>
        <w:t>AJÁNLATTÉTELI</w:t>
      </w:r>
      <w:r w:rsidRPr="00DD4822">
        <w:rPr>
          <w:rFonts w:ascii="Franklin Gothic Book" w:hAnsi="Franklin Gothic Book" w:cs="Tahoma"/>
          <w:b/>
          <w:bCs/>
          <w:caps/>
          <w:color w:val="auto"/>
          <w:sz w:val="22"/>
          <w:szCs w:val="22"/>
        </w:rPr>
        <w:t>felhívás</w:t>
      </w:r>
    </w:p>
    <w:p w14:paraId="560A939D" w14:textId="77777777" w:rsidR="00942FCC" w:rsidRPr="00DD4822" w:rsidRDefault="00942FCC" w:rsidP="00942FCC">
      <w:pPr>
        <w:tabs>
          <w:tab w:val="left" w:pos="426"/>
        </w:tabs>
        <w:spacing w:after="120"/>
        <w:rPr>
          <w:rFonts w:ascii="Franklin Gothic Book" w:hAnsi="Franklin Gothic Book" w:cs="Tahoma"/>
        </w:rPr>
      </w:pPr>
      <w:bookmarkStart w:id="1" w:name="pr292"/>
      <w:bookmarkEnd w:id="1"/>
      <w:r w:rsidRPr="00DD4822">
        <w:rPr>
          <w:rFonts w:ascii="Franklin Gothic Book" w:hAnsi="Franklin Gothic Book" w:cs="Tahoma"/>
        </w:rPr>
        <w:t>Az ajánlattételi felhívás az alábbi linken található:</w:t>
      </w:r>
    </w:p>
    <w:p w14:paraId="560A939E" w14:textId="77777777" w:rsidR="00942FCC" w:rsidRPr="00DD4822" w:rsidRDefault="00136D11" w:rsidP="00942FCC">
      <w:pPr>
        <w:tabs>
          <w:tab w:val="left" w:pos="426"/>
        </w:tabs>
        <w:spacing w:after="120"/>
        <w:rPr>
          <w:rFonts w:ascii="Franklin Gothic Book" w:hAnsi="Franklin Gothic Book" w:cs="Tahoma"/>
        </w:rPr>
      </w:pPr>
      <w:hyperlink r:id="rId11" w:history="1">
        <w:r w:rsidR="00942FCC" w:rsidRPr="00DD4822">
          <w:rPr>
            <w:rStyle w:val="Hiperhivatkozs"/>
            <w:rFonts w:ascii="Franklin Gothic Book" w:hAnsi="Franklin Gothic Book" w:cs="Tahoma"/>
          </w:rPr>
          <w:t>https://ekr.gov.hu</w:t>
        </w:r>
      </w:hyperlink>
    </w:p>
    <w:p w14:paraId="560A939F" w14:textId="77777777" w:rsidR="00942FCC" w:rsidRPr="00DD4822" w:rsidRDefault="00942FCC" w:rsidP="00942FCC">
      <w:pPr>
        <w:tabs>
          <w:tab w:val="left" w:pos="426"/>
        </w:tabs>
        <w:spacing w:after="120"/>
        <w:rPr>
          <w:rFonts w:ascii="Franklin Gothic Book" w:hAnsi="Franklin Gothic Book" w:cs="Tahoma"/>
        </w:rPr>
      </w:pPr>
    </w:p>
    <w:p w14:paraId="560A93A0" w14:textId="77777777" w:rsidR="00942FCC" w:rsidRPr="00DD4822" w:rsidRDefault="00942FCC" w:rsidP="00942FCC">
      <w:pPr>
        <w:spacing w:after="120"/>
        <w:jc w:val="both"/>
        <w:rPr>
          <w:rFonts w:ascii="Franklin Gothic Book" w:hAnsi="Franklin Gothic Book" w:cs="Tahoma"/>
        </w:rPr>
      </w:pPr>
    </w:p>
    <w:p w14:paraId="560A93A1" w14:textId="77777777" w:rsidR="00942FCC" w:rsidRPr="00DD4822" w:rsidRDefault="00942FCC" w:rsidP="00942FCC">
      <w:pPr>
        <w:pStyle w:val="Alaprtelmezett"/>
        <w:pageBreakBefore/>
        <w:pBdr>
          <w:top w:val="single" w:sz="4" w:space="0" w:color="00000A"/>
          <w:left w:val="single" w:sz="4" w:space="0" w:color="00000A"/>
          <w:bottom w:val="single" w:sz="4" w:space="0" w:color="00000A"/>
          <w:right w:val="single" w:sz="4" w:space="0" w:color="00000A"/>
        </w:pBdr>
        <w:shd w:val="clear" w:color="auto" w:fill="D5DCE4"/>
        <w:spacing w:after="0"/>
        <w:jc w:val="center"/>
        <w:rPr>
          <w:rFonts w:ascii="Franklin Gothic Book" w:hAnsi="Franklin Gothic Book" w:cs="Tahoma"/>
          <w:color w:val="auto"/>
          <w:sz w:val="22"/>
          <w:szCs w:val="22"/>
        </w:rPr>
      </w:pPr>
      <w:r w:rsidRPr="00DD4822">
        <w:rPr>
          <w:rFonts w:ascii="Franklin Gothic Book" w:hAnsi="Franklin Gothic Book" w:cs="Tahoma"/>
          <w:b/>
          <w:bCs/>
          <w:caps/>
          <w:color w:val="auto"/>
          <w:sz w:val="22"/>
          <w:szCs w:val="22"/>
        </w:rPr>
        <w:lastRenderedPageBreak/>
        <w:t>2. kötet</w:t>
      </w:r>
    </w:p>
    <w:p w14:paraId="560A93A2" w14:textId="77777777" w:rsidR="00942FCC" w:rsidRPr="00DD4822" w:rsidRDefault="00942FCC" w:rsidP="00942FCC">
      <w:pPr>
        <w:pStyle w:val="Alaprtelmezett"/>
        <w:pBdr>
          <w:top w:val="single" w:sz="4" w:space="0" w:color="00000A"/>
          <w:left w:val="single" w:sz="4" w:space="0" w:color="00000A"/>
          <w:bottom w:val="single" w:sz="4" w:space="0" w:color="00000A"/>
          <w:right w:val="single" w:sz="4" w:space="0" w:color="00000A"/>
        </w:pBdr>
        <w:shd w:val="clear" w:color="auto" w:fill="D5DCE4"/>
        <w:spacing w:after="120"/>
        <w:jc w:val="center"/>
        <w:rPr>
          <w:rFonts w:ascii="Franklin Gothic Book" w:hAnsi="Franklin Gothic Book" w:cs="Tahoma"/>
          <w:color w:val="auto"/>
          <w:sz w:val="22"/>
          <w:szCs w:val="22"/>
        </w:rPr>
      </w:pPr>
      <w:r w:rsidRPr="00DD4822">
        <w:rPr>
          <w:rFonts w:ascii="Franklin Gothic Book" w:hAnsi="Franklin Gothic Book" w:cs="Tahoma"/>
          <w:b/>
          <w:bCs/>
          <w:caps/>
          <w:color w:val="auto"/>
          <w:sz w:val="22"/>
          <w:szCs w:val="22"/>
        </w:rPr>
        <w:t>ÚTMUTATÓ Az érdekelt gazdasági szereplők részére</w:t>
      </w:r>
    </w:p>
    <w:p w14:paraId="560A93A3" w14:textId="77777777" w:rsidR="00942FCC" w:rsidRPr="00DD4822" w:rsidRDefault="00942FCC" w:rsidP="00942FCC">
      <w:pPr>
        <w:pStyle w:val="Szneslista1jellszn1"/>
        <w:numPr>
          <w:ilvl w:val="0"/>
          <w:numId w:val="2"/>
        </w:numPr>
        <w:tabs>
          <w:tab w:val="clear" w:pos="708"/>
          <w:tab w:val="left" w:pos="567"/>
        </w:tabs>
        <w:spacing w:before="0" w:line="276" w:lineRule="auto"/>
        <w:ind w:left="0" w:firstLine="0"/>
        <w:rPr>
          <w:rFonts w:ascii="Franklin Gothic Book" w:hAnsi="Franklin Gothic Book" w:cs="Tahoma"/>
          <w:color w:val="auto"/>
          <w:sz w:val="22"/>
          <w:szCs w:val="22"/>
        </w:rPr>
      </w:pPr>
      <w:r w:rsidRPr="00DD4822">
        <w:rPr>
          <w:rFonts w:ascii="Franklin Gothic Book" w:hAnsi="Franklin Gothic Book" w:cs="Tahoma"/>
          <w:b/>
          <w:bCs/>
          <w:caps/>
          <w:color w:val="auto"/>
          <w:sz w:val="22"/>
          <w:szCs w:val="22"/>
        </w:rPr>
        <w:t>ÁLTALÁNOS RENDELKEZÉSEK</w:t>
      </w:r>
    </w:p>
    <w:p w14:paraId="560A93A4" w14:textId="77777777" w:rsidR="00942FCC" w:rsidRPr="00DD4822" w:rsidRDefault="00942FCC" w:rsidP="00942FCC">
      <w:pPr>
        <w:pStyle w:val="Szneslista1jellszn1"/>
        <w:numPr>
          <w:ilvl w:val="1"/>
          <w:numId w:val="2"/>
        </w:numPr>
        <w:tabs>
          <w:tab w:val="clear" w:pos="708"/>
        </w:tabs>
        <w:spacing w:before="0" w:line="240" w:lineRule="auto"/>
        <w:ind w:left="454" w:hanging="454"/>
        <w:rPr>
          <w:rFonts w:ascii="Franklin Gothic Book" w:hAnsi="Franklin Gothic Book" w:cs="Tahoma"/>
          <w:color w:val="auto"/>
          <w:sz w:val="22"/>
          <w:szCs w:val="22"/>
        </w:rPr>
      </w:pPr>
      <w:r w:rsidRPr="00DD4822">
        <w:rPr>
          <w:rFonts w:ascii="Franklin Gothic Book" w:hAnsi="Franklin Gothic Book" w:cs="Tahoma"/>
          <w:color w:val="auto"/>
          <w:sz w:val="22"/>
          <w:szCs w:val="22"/>
        </w:rPr>
        <w:t>Jelen közbeszerzési dokumentáció nem mindenben ismétli meg az eljárást megindító felhívásban foglaltakat, az egyéb közbeszerzési dokumentumok az ajánlattételi felhívással együtt kezelendők. Az ajánlattevők kizárólagos kockázata, hogy gondosan megvizsgálják a közbeszerzési dokumentumokat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p>
    <w:p w14:paraId="560A93A5" w14:textId="77777777" w:rsidR="00942FCC" w:rsidRPr="00DD4822" w:rsidRDefault="00942FCC" w:rsidP="00942FCC">
      <w:pPr>
        <w:pStyle w:val="Szneslista1jellszn1"/>
        <w:numPr>
          <w:ilvl w:val="1"/>
          <w:numId w:val="2"/>
        </w:numPr>
        <w:tabs>
          <w:tab w:val="clear" w:pos="708"/>
        </w:tabs>
        <w:spacing w:before="0" w:line="240" w:lineRule="auto"/>
        <w:ind w:left="454" w:hanging="454"/>
        <w:rPr>
          <w:rFonts w:ascii="Franklin Gothic Book" w:hAnsi="Franklin Gothic Book" w:cs="Tahoma"/>
          <w:color w:val="auto"/>
          <w:sz w:val="22"/>
          <w:szCs w:val="22"/>
        </w:rPr>
      </w:pPr>
      <w:r w:rsidRPr="00DD4822">
        <w:rPr>
          <w:rFonts w:ascii="Franklin Gothic Book" w:hAnsi="Franklin Gothic Book" w:cs="Tahoma"/>
          <w:color w:val="auto"/>
          <w:sz w:val="22"/>
          <w:szCs w:val="22"/>
        </w:rPr>
        <w:t>A közbeszerzési eljárás lebonyolítására a közbeszerzésekről szóló 2015. évi CXLIII. törvény (továbbiakban: Kbt.) szabályai szerint kerül sor, a Kbt. 3. § 5a. pontja szerinti elektronikus közbeszerzési rendszer(a továbbiakban: EKR) igénybevételével.</w:t>
      </w:r>
    </w:p>
    <w:p w14:paraId="560A93A6" w14:textId="77777777" w:rsidR="00942FCC" w:rsidRPr="00DD4822" w:rsidRDefault="00942FCC" w:rsidP="00942FCC">
      <w:pPr>
        <w:pStyle w:val="Szneslista1jellszn1"/>
        <w:numPr>
          <w:ilvl w:val="1"/>
          <w:numId w:val="2"/>
        </w:numPr>
        <w:tabs>
          <w:tab w:val="clear" w:pos="708"/>
        </w:tabs>
        <w:spacing w:before="0" w:line="240" w:lineRule="auto"/>
        <w:ind w:left="454" w:hanging="454"/>
        <w:rPr>
          <w:rFonts w:ascii="Franklin Gothic Book" w:hAnsi="Franklin Gothic Book" w:cs="Tahoma"/>
          <w:color w:val="auto"/>
          <w:sz w:val="22"/>
          <w:szCs w:val="22"/>
        </w:rPr>
      </w:pPr>
      <w:r w:rsidRPr="00DD4822">
        <w:rPr>
          <w:rFonts w:ascii="Franklin Gothic Book" w:hAnsi="Franklin Gothic Book" w:cs="Tahoma"/>
          <w:color w:val="auto"/>
          <w:sz w:val="22"/>
          <w:szCs w:val="22"/>
        </w:rPr>
        <w:t xml:space="preserve">Az eljárási cselekmények elektronikus gyakorlásának módjáról az elektronikus közbeszerzés részletes szabályairól szóló 424/2017. (XII. 19.) Korm. rendelet (továbbiakban: EKR rendelet) rendelkezik, mely a Kbt. rendelkezéseitől szükséges mértékben eltérhet. </w:t>
      </w:r>
    </w:p>
    <w:p w14:paraId="560A93A7" w14:textId="77777777" w:rsidR="00942FCC" w:rsidRPr="00DD4822" w:rsidRDefault="00942FCC" w:rsidP="00942FCC">
      <w:pPr>
        <w:pStyle w:val="Szneslista1jellszn1"/>
        <w:numPr>
          <w:ilvl w:val="1"/>
          <w:numId w:val="2"/>
        </w:numPr>
        <w:tabs>
          <w:tab w:val="clear" w:pos="708"/>
        </w:tabs>
        <w:spacing w:before="0" w:line="240" w:lineRule="auto"/>
        <w:ind w:left="454" w:hanging="454"/>
        <w:rPr>
          <w:rFonts w:ascii="Franklin Gothic Book" w:hAnsi="Franklin Gothic Book" w:cs="Tahoma"/>
          <w:color w:val="auto"/>
          <w:sz w:val="22"/>
          <w:szCs w:val="22"/>
        </w:rPr>
      </w:pPr>
      <w:r w:rsidRPr="00DD4822">
        <w:rPr>
          <w:rFonts w:ascii="Franklin Gothic Book" w:hAnsi="Franklin Gothic Book" w:cs="Tahoma"/>
          <w:color w:val="auto"/>
          <w:sz w:val="22"/>
          <w:szCs w:val="22"/>
        </w:rPr>
        <w:t>Az EKR használatához a rendszerben az arra jogosult személy részéről történő regisztráció szükséges, melynek ajánlattevőre vonatkozó feltételeit az EKR rendelet 6. § (1) és (6)-(9) bekezdése tartalmazza.</w:t>
      </w:r>
    </w:p>
    <w:p w14:paraId="560A93A8" w14:textId="77777777" w:rsidR="00942FCC" w:rsidRPr="00DD4822" w:rsidRDefault="00942FCC" w:rsidP="00942FCC">
      <w:pPr>
        <w:pStyle w:val="Szneslista1jellszn1"/>
        <w:numPr>
          <w:ilvl w:val="1"/>
          <w:numId w:val="2"/>
        </w:numPr>
        <w:tabs>
          <w:tab w:val="clear" w:pos="708"/>
        </w:tabs>
        <w:spacing w:before="0" w:line="240" w:lineRule="auto"/>
        <w:ind w:left="454" w:hanging="454"/>
        <w:rPr>
          <w:rFonts w:ascii="Franklin Gothic Book" w:hAnsi="Franklin Gothic Book" w:cs="Tahoma"/>
          <w:bCs/>
          <w:color w:val="auto"/>
          <w:sz w:val="22"/>
          <w:szCs w:val="22"/>
        </w:rPr>
      </w:pPr>
      <w:r w:rsidRPr="00DD4822">
        <w:rPr>
          <w:rFonts w:ascii="Franklin Gothic Book" w:hAnsi="Franklin Gothic Book" w:cs="Tahoma"/>
          <w:bCs/>
          <w:color w:val="auto"/>
          <w:sz w:val="22"/>
          <w:szCs w:val="22"/>
        </w:rPr>
        <w:t xml:space="preserve">Az ajánlattevőknek a közbeszerzési dokumentumokban közölt információkat bizalmas anyagként kell kezelniük, amelyről harmadik félnek semmiféle részletet ki nem szolgáltathatnak, hacsak e harmadik fél nem készít és nyújt be ajánlatot az ajánlattevő számára a munka egy részére vonatkozóan (alvállalkozó), vagy </w:t>
      </w:r>
      <w:bookmarkStart w:id="2" w:name="pr401"/>
      <w:r w:rsidRPr="00DD4822">
        <w:rPr>
          <w:rFonts w:ascii="Franklin Gothic Book" w:hAnsi="Franklin Gothic Book" w:cs="Tahoma"/>
          <w:bCs/>
          <w:color w:val="auto"/>
          <w:sz w:val="22"/>
          <w:szCs w:val="22"/>
        </w:rPr>
        <w:t>az alkalmasság igazolásában részt vesz a gazdasági szereplő</w:t>
      </w:r>
      <w:bookmarkEnd w:id="2"/>
      <w:r w:rsidRPr="00DD4822">
        <w:rPr>
          <w:rFonts w:ascii="Franklin Gothic Book" w:hAnsi="Franklin Gothic Book" w:cs="Tahoma"/>
          <w:bCs/>
          <w:color w:val="auto"/>
          <w:sz w:val="22"/>
          <w:szCs w:val="22"/>
        </w:rPr>
        <w:t>. Sem a közbeszerzési dokumentumokat, sem annak részeit, vagy másolatait nem lehet másra felhasználni, mint ajánlattételre, és az abban leírt szolgáltatások céljára.</w:t>
      </w:r>
    </w:p>
    <w:p w14:paraId="560A93A9" w14:textId="77777777" w:rsidR="00942FCC" w:rsidRPr="00DD4822" w:rsidRDefault="00942FCC" w:rsidP="00942FCC">
      <w:pPr>
        <w:pStyle w:val="Szneslista1jellszn1"/>
        <w:numPr>
          <w:ilvl w:val="1"/>
          <w:numId w:val="2"/>
        </w:numPr>
        <w:tabs>
          <w:tab w:val="clear" w:pos="708"/>
        </w:tabs>
        <w:spacing w:before="0" w:line="240" w:lineRule="auto"/>
        <w:ind w:left="454" w:hanging="454"/>
        <w:rPr>
          <w:rFonts w:ascii="Franklin Gothic Book" w:hAnsi="Franklin Gothic Book" w:cs="Tahoma"/>
          <w:bCs/>
          <w:color w:val="auto"/>
          <w:sz w:val="22"/>
          <w:szCs w:val="22"/>
        </w:rPr>
      </w:pPr>
      <w:r w:rsidRPr="00DD4822">
        <w:rPr>
          <w:rFonts w:ascii="Franklin Gothic Book" w:hAnsi="Franklin Gothic Book" w:cs="Tahoma"/>
          <w:bCs/>
          <w:sz w:val="22"/>
          <w:szCs w:val="22"/>
        </w:rPr>
        <w:t>A közbeszerzési dokumentumok letöltésével, az ajánlat elkészítésével és benyújtásával kapcsolatban felmerülő összes költséget az ajánlattevőnek kell viselnie. Az ajánlattevő által kidolgozott ajánlatért ellenérték nem igényelhető.</w:t>
      </w:r>
    </w:p>
    <w:p w14:paraId="560A93AA" w14:textId="77777777" w:rsidR="00942FCC" w:rsidRPr="00DD4822" w:rsidRDefault="00942FCC" w:rsidP="00942FCC">
      <w:pPr>
        <w:pStyle w:val="Szneslista1jellszn1"/>
        <w:tabs>
          <w:tab w:val="clear" w:pos="708"/>
        </w:tabs>
        <w:spacing w:before="0" w:line="240" w:lineRule="auto"/>
        <w:ind w:left="567"/>
        <w:rPr>
          <w:rFonts w:ascii="Franklin Gothic Book" w:hAnsi="Franklin Gothic Book" w:cs="Tahoma"/>
          <w:bCs/>
          <w:color w:val="auto"/>
          <w:sz w:val="22"/>
          <w:szCs w:val="22"/>
        </w:rPr>
      </w:pPr>
    </w:p>
    <w:p w14:paraId="560A93AB" w14:textId="77777777" w:rsidR="00942FCC" w:rsidRPr="00DD4822" w:rsidRDefault="00942FCC" w:rsidP="00942FCC">
      <w:pPr>
        <w:pStyle w:val="Szneslista1jellszn1"/>
        <w:numPr>
          <w:ilvl w:val="0"/>
          <w:numId w:val="2"/>
        </w:numPr>
        <w:tabs>
          <w:tab w:val="clear" w:pos="708"/>
          <w:tab w:val="left" w:pos="567"/>
        </w:tabs>
        <w:spacing w:before="0" w:line="276" w:lineRule="auto"/>
        <w:ind w:left="0" w:firstLine="0"/>
        <w:rPr>
          <w:rFonts w:ascii="Franklin Gothic Book" w:hAnsi="Franklin Gothic Book" w:cs="Tahoma"/>
          <w:color w:val="auto"/>
          <w:sz w:val="22"/>
          <w:szCs w:val="22"/>
        </w:rPr>
      </w:pPr>
      <w:r w:rsidRPr="00DD4822">
        <w:rPr>
          <w:rFonts w:ascii="Franklin Gothic Book" w:hAnsi="Franklin Gothic Book" w:cs="Tahoma"/>
          <w:b/>
          <w:bCs/>
          <w:caps/>
          <w:color w:val="auto"/>
          <w:sz w:val="22"/>
          <w:szCs w:val="22"/>
        </w:rPr>
        <w:t>KIEGÉSZÍTŐ TÁJÉKOZTATÁS</w:t>
      </w:r>
    </w:p>
    <w:p w14:paraId="560A93AC" w14:textId="77777777" w:rsidR="00942FCC" w:rsidRPr="00DD4822" w:rsidRDefault="00942FCC" w:rsidP="00942FCC">
      <w:pPr>
        <w:pStyle w:val="Szneslista1jellszn1"/>
        <w:numPr>
          <w:ilvl w:val="1"/>
          <w:numId w:val="2"/>
        </w:numPr>
        <w:tabs>
          <w:tab w:val="clear" w:pos="708"/>
        </w:tabs>
        <w:spacing w:before="0" w:line="240" w:lineRule="auto"/>
        <w:ind w:left="454" w:hanging="454"/>
        <w:rPr>
          <w:rFonts w:ascii="Franklin Gothic Book" w:hAnsi="Franklin Gothic Book" w:cs="Tahoma"/>
          <w:color w:val="auto"/>
          <w:sz w:val="22"/>
          <w:szCs w:val="22"/>
        </w:rPr>
      </w:pPr>
      <w:bookmarkStart w:id="3" w:name="pr339"/>
      <w:bookmarkEnd w:id="3"/>
      <w:r w:rsidRPr="00DD4822">
        <w:rPr>
          <w:rFonts w:ascii="Franklin Gothic Book" w:hAnsi="Franklin Gothic Book" w:cs="Tahoma"/>
          <w:color w:val="auto"/>
          <w:sz w:val="22"/>
          <w:szCs w:val="22"/>
        </w:rPr>
        <w:t>Bármely gazdasági szereplő kiegészítő tájékoztatást kérhet a felhívásban és a Kbt. 56. §, valamint 114. § (6) bekezdésében foglaltaknak megfelelően az EKR-en keresztül.</w:t>
      </w:r>
    </w:p>
    <w:p w14:paraId="560A93AD" w14:textId="77777777" w:rsidR="00942FCC" w:rsidRPr="00DD4822" w:rsidRDefault="00942FCC" w:rsidP="00942FCC">
      <w:pPr>
        <w:pStyle w:val="Szneslista1jellszn1"/>
        <w:numPr>
          <w:ilvl w:val="1"/>
          <w:numId w:val="2"/>
        </w:numPr>
        <w:tabs>
          <w:tab w:val="clear" w:pos="708"/>
        </w:tabs>
        <w:spacing w:before="0" w:line="240" w:lineRule="auto"/>
        <w:ind w:left="454" w:hanging="454"/>
        <w:rPr>
          <w:rFonts w:ascii="Franklin Gothic Book" w:hAnsi="Franklin Gothic Book" w:cs="Tahoma"/>
          <w:sz w:val="22"/>
          <w:szCs w:val="22"/>
        </w:rPr>
      </w:pPr>
      <w:r w:rsidRPr="00DD4822">
        <w:rPr>
          <w:rFonts w:ascii="Franklin Gothic Book" w:hAnsi="Franklin Gothic Book" w:cs="Tahoma"/>
          <w:color w:val="auto"/>
          <w:sz w:val="22"/>
          <w:szCs w:val="22"/>
        </w:rPr>
        <w:t xml:space="preserve">Ajánlatkérő a Kbt. 114. § (6) bekezdése vonatkozásában, a kiegészítő tájékoztatás esetében ésszerű időnek tekinti az ajánlattételi határidő lejártát megelőző </w:t>
      </w:r>
      <w:r w:rsidRPr="00DD4822">
        <w:rPr>
          <w:rFonts w:ascii="Franklin Gothic Book" w:hAnsi="Franklin Gothic Book" w:cs="Tahoma"/>
          <w:b/>
          <w:color w:val="auto"/>
          <w:sz w:val="22"/>
          <w:szCs w:val="22"/>
        </w:rPr>
        <w:t>második munkanapot</w:t>
      </w:r>
      <w:r w:rsidRPr="00DD4822">
        <w:rPr>
          <w:rFonts w:ascii="Franklin Gothic Book" w:hAnsi="Franklin Gothic Book" w:cs="Tahoma"/>
          <w:color w:val="auto"/>
          <w:sz w:val="22"/>
          <w:szCs w:val="22"/>
        </w:rPr>
        <w:t xml:space="preserve"> (tájékoztatás megküldésére), feltéve, hogy a kérdések az ajánlattételi határidő lejártát megelőző </w:t>
      </w:r>
      <w:r w:rsidRPr="00DD4822">
        <w:rPr>
          <w:rFonts w:ascii="Franklin Gothic Book" w:hAnsi="Franklin Gothic Book" w:cs="Tahoma"/>
          <w:b/>
          <w:color w:val="auto"/>
          <w:sz w:val="22"/>
          <w:szCs w:val="22"/>
        </w:rPr>
        <w:t>negyedik munkanapig</w:t>
      </w:r>
      <w:r w:rsidRPr="00DD4822">
        <w:rPr>
          <w:rFonts w:ascii="Franklin Gothic Book" w:hAnsi="Franklin Gothic Book" w:cs="Tahoma"/>
          <w:color w:val="auto"/>
          <w:sz w:val="22"/>
          <w:szCs w:val="22"/>
        </w:rPr>
        <w:t xml:space="preserve"> megérkeznek ajánlatkérőhöz. Ajánlatkérő valamennyi érdeklődő gazdasági szereplő részére írásban megküldi a választ az EKR-en keresztül, illetve hozzáférhetővé teszi az EKR-ben, az EKR rendelet 11. § (5) bekezdés figyelembevételével.</w:t>
      </w:r>
    </w:p>
    <w:p w14:paraId="560A93AE" w14:textId="77777777" w:rsidR="00942FCC" w:rsidRPr="00DD4822" w:rsidRDefault="00942FCC" w:rsidP="00942FCC">
      <w:pPr>
        <w:pStyle w:val="Szneslista1jellszn1"/>
        <w:tabs>
          <w:tab w:val="clear" w:pos="708"/>
        </w:tabs>
        <w:spacing w:before="0" w:line="240" w:lineRule="auto"/>
        <w:ind w:left="454"/>
        <w:rPr>
          <w:rFonts w:ascii="Franklin Gothic Book" w:hAnsi="Franklin Gothic Book" w:cs="Tahoma"/>
          <w:sz w:val="22"/>
          <w:szCs w:val="22"/>
        </w:rPr>
      </w:pPr>
    </w:p>
    <w:p w14:paraId="560A93AF" w14:textId="77777777" w:rsidR="00942FCC" w:rsidRPr="00DD4822" w:rsidRDefault="00942FCC" w:rsidP="00942FCC">
      <w:pPr>
        <w:pStyle w:val="Szneslista1jellszn1"/>
        <w:numPr>
          <w:ilvl w:val="0"/>
          <w:numId w:val="2"/>
        </w:numPr>
        <w:tabs>
          <w:tab w:val="clear" w:pos="708"/>
          <w:tab w:val="left" w:pos="567"/>
        </w:tabs>
        <w:spacing w:before="0" w:line="276" w:lineRule="auto"/>
        <w:ind w:left="142" w:hanging="142"/>
        <w:jc w:val="left"/>
        <w:rPr>
          <w:rFonts w:ascii="Franklin Gothic Book" w:hAnsi="Franklin Gothic Book" w:cs="Tahoma"/>
          <w:color w:val="auto"/>
          <w:sz w:val="22"/>
          <w:szCs w:val="22"/>
        </w:rPr>
      </w:pPr>
      <w:bookmarkStart w:id="4" w:name="_Toc140060044"/>
      <w:bookmarkStart w:id="5" w:name="_Toc176715593"/>
      <w:bookmarkStart w:id="6" w:name="_Toc310346144"/>
      <w:bookmarkEnd w:id="4"/>
      <w:bookmarkEnd w:id="5"/>
      <w:bookmarkEnd w:id="6"/>
      <w:r w:rsidRPr="00DD4822">
        <w:rPr>
          <w:rFonts w:ascii="Franklin Gothic Book" w:hAnsi="Franklin Gothic Book" w:cs="Tahoma"/>
          <w:b/>
          <w:bCs/>
          <w:caps/>
          <w:color w:val="auto"/>
          <w:sz w:val="22"/>
          <w:szCs w:val="22"/>
        </w:rPr>
        <w:t>Az ajánlatok benyújtása, formai és tartalmi előírások</w:t>
      </w:r>
    </w:p>
    <w:p w14:paraId="560A93B0" w14:textId="77777777" w:rsidR="00942FCC" w:rsidRPr="00DD4822" w:rsidRDefault="00942FCC" w:rsidP="00942FCC">
      <w:pPr>
        <w:pStyle w:val="Szneslista1jellszn1"/>
        <w:numPr>
          <w:ilvl w:val="1"/>
          <w:numId w:val="2"/>
        </w:numPr>
        <w:tabs>
          <w:tab w:val="clear" w:pos="708"/>
          <w:tab w:val="left" w:pos="567"/>
        </w:tabs>
        <w:spacing w:before="0" w:line="240" w:lineRule="auto"/>
        <w:ind w:left="567" w:hanging="454"/>
        <w:rPr>
          <w:rFonts w:ascii="Franklin Gothic Book" w:hAnsi="Franklin Gothic Book" w:cs="Tahoma"/>
          <w:color w:val="auto"/>
          <w:sz w:val="22"/>
          <w:szCs w:val="22"/>
        </w:rPr>
      </w:pPr>
      <w:r w:rsidRPr="00DD4822">
        <w:rPr>
          <w:rFonts w:ascii="Franklin Gothic Book" w:hAnsi="Franklin Gothic Book" w:cs="Tahoma"/>
          <w:color w:val="auto"/>
          <w:sz w:val="22"/>
          <w:szCs w:val="22"/>
        </w:rPr>
        <w:t>Az ajánlattevőnek a Kbt.-ben, az ajánlattételi felhívásban, illetve a közbeszerzési dokumentumokban meghatározott tartalmi és formai követelmények maradéktalan figyelembevételével</w:t>
      </w:r>
      <w:r w:rsidR="00CB4896" w:rsidRPr="00DD4822">
        <w:rPr>
          <w:rFonts w:ascii="Franklin Gothic Book" w:hAnsi="Franklin Gothic Book" w:cs="Tahoma"/>
          <w:color w:val="auto"/>
          <w:sz w:val="22"/>
          <w:szCs w:val="22"/>
        </w:rPr>
        <w:t xml:space="preserve"> </w:t>
      </w:r>
      <w:r w:rsidRPr="00DD4822">
        <w:rPr>
          <w:rFonts w:ascii="Franklin Gothic Book" w:hAnsi="Franklin Gothic Book" w:cs="Tahoma"/>
          <w:color w:val="auto"/>
          <w:sz w:val="22"/>
          <w:szCs w:val="22"/>
        </w:rPr>
        <w:t>az Ajánlatkérő és a jogszabályok által előírt kötelező okiratok, dokumentumok, nyilatkozatok, űrlapok (a továbbiakban együttesen: mellékletek) becsatolásával kell ajánlatát benyújtania.</w:t>
      </w:r>
    </w:p>
    <w:p w14:paraId="560A93B1" w14:textId="77777777" w:rsidR="00942FCC" w:rsidRPr="00DD4822" w:rsidRDefault="00942FCC" w:rsidP="00942FCC">
      <w:pPr>
        <w:pStyle w:val="Szneslista1jellszn1"/>
        <w:numPr>
          <w:ilvl w:val="1"/>
          <w:numId w:val="2"/>
        </w:numPr>
        <w:tabs>
          <w:tab w:val="clear" w:pos="708"/>
          <w:tab w:val="left" w:pos="567"/>
        </w:tabs>
        <w:spacing w:before="0" w:line="276" w:lineRule="auto"/>
        <w:ind w:left="567" w:hanging="454"/>
        <w:rPr>
          <w:rFonts w:ascii="Franklin Gothic Book" w:hAnsi="Franklin Gothic Book" w:cs="Tahoma"/>
          <w:color w:val="auto"/>
          <w:sz w:val="22"/>
          <w:szCs w:val="22"/>
        </w:rPr>
      </w:pPr>
      <w:r w:rsidRPr="00DD4822">
        <w:rPr>
          <w:rFonts w:ascii="Franklin Gothic Book" w:hAnsi="Franklin Gothic Book" w:cs="Tahoma"/>
          <w:color w:val="auto"/>
          <w:sz w:val="22"/>
          <w:szCs w:val="22"/>
        </w:rPr>
        <w:t xml:space="preserve">Ajánlattevő kötelezettségét képezi – a felhívás és a közbeszerzési dokumentumok gondos áttanulmányozását követően – az ezekben foglalt valamennyi előírás, formai követelmény, </w:t>
      </w:r>
      <w:r w:rsidRPr="00DD4822">
        <w:rPr>
          <w:rFonts w:ascii="Franklin Gothic Book" w:hAnsi="Franklin Gothic Book" w:cs="Tahoma"/>
          <w:color w:val="auto"/>
          <w:sz w:val="22"/>
          <w:szCs w:val="22"/>
        </w:rPr>
        <w:lastRenderedPageBreak/>
        <w:t xml:space="preserve">kikötés, a beszerzés tárgyára vonatkozó specifikáció betartása, valamint a kiegészítő (értelmező) tájékoztatás–kérésre adott ajánlatkérői válaszok figyelembevétele. </w:t>
      </w:r>
    </w:p>
    <w:p w14:paraId="560A93B2" w14:textId="77777777" w:rsidR="00942FCC" w:rsidRPr="00DD4822" w:rsidRDefault="00942FCC" w:rsidP="00942FCC">
      <w:pPr>
        <w:pStyle w:val="Szneslista1jellszn1"/>
        <w:numPr>
          <w:ilvl w:val="1"/>
          <w:numId w:val="2"/>
        </w:numPr>
        <w:tabs>
          <w:tab w:val="clear" w:pos="708"/>
          <w:tab w:val="left" w:pos="567"/>
        </w:tabs>
        <w:spacing w:before="0" w:line="276" w:lineRule="auto"/>
        <w:ind w:left="567" w:hanging="454"/>
        <w:rPr>
          <w:rFonts w:ascii="Franklin Gothic Book" w:hAnsi="Franklin Gothic Book" w:cs="Tahoma"/>
          <w:color w:val="auto"/>
          <w:sz w:val="22"/>
          <w:szCs w:val="22"/>
        </w:rPr>
      </w:pPr>
      <w:r w:rsidRPr="00DD4822">
        <w:rPr>
          <w:rFonts w:ascii="Franklin Gothic Book" w:hAnsi="Franklin Gothic Book" w:cs="Tahoma"/>
          <w:color w:val="auto"/>
          <w:sz w:val="22"/>
          <w:szCs w:val="22"/>
        </w:rPr>
        <w:t>Az ajánlattevő felelősséggel tartozik az ajánlatban közölt adatok és nyilatkozatok, valamint a becsatolt igazolások, okiratok tartalmának valódiságáért.</w:t>
      </w:r>
    </w:p>
    <w:p w14:paraId="560A93B3" w14:textId="77777777" w:rsidR="00942FCC" w:rsidRPr="00DD4822" w:rsidRDefault="00942FCC" w:rsidP="00942FCC">
      <w:pPr>
        <w:pStyle w:val="Szneslista1jellszn1"/>
        <w:numPr>
          <w:ilvl w:val="1"/>
          <w:numId w:val="2"/>
        </w:numPr>
        <w:tabs>
          <w:tab w:val="clear" w:pos="708"/>
          <w:tab w:val="left" w:pos="567"/>
        </w:tabs>
        <w:spacing w:before="0" w:line="276" w:lineRule="auto"/>
        <w:ind w:left="567" w:hanging="454"/>
        <w:rPr>
          <w:rFonts w:ascii="Franklin Gothic Book" w:hAnsi="Franklin Gothic Book" w:cs="Tahoma"/>
          <w:color w:val="auto"/>
          <w:sz w:val="22"/>
          <w:szCs w:val="22"/>
        </w:rPr>
      </w:pPr>
      <w:r w:rsidRPr="00DD4822">
        <w:rPr>
          <w:rFonts w:ascii="Franklin Gothic Book" w:hAnsi="Franklin Gothic Book" w:cs="Tahoma"/>
          <w:color w:val="auto"/>
          <w:sz w:val="22"/>
          <w:szCs w:val="22"/>
        </w:rPr>
        <w:t>Az ajánlat kizárólag elektronikus úton, az EKR-en keresztül, az eljárás erre megadott felületén nyújtható be. Az előírt nyilatkozatokat az eljárásnak erre a célra biztosított felületén kell megadni, egyes igazolások benyújtása pedig a felület, az erre a célra létrehozott helyén az ajánlat összeállítása során feltöltési lehetőséget biztosít.</w:t>
      </w:r>
    </w:p>
    <w:p w14:paraId="560A93B4" w14:textId="77777777" w:rsidR="00942FCC" w:rsidRPr="00DD4822" w:rsidRDefault="00942FCC" w:rsidP="00942FCC">
      <w:pPr>
        <w:pStyle w:val="Szneslista1jellszn1"/>
        <w:numPr>
          <w:ilvl w:val="1"/>
          <w:numId w:val="2"/>
        </w:numPr>
        <w:tabs>
          <w:tab w:val="clear" w:pos="708"/>
          <w:tab w:val="left" w:pos="567"/>
        </w:tabs>
        <w:spacing w:before="0" w:line="276" w:lineRule="auto"/>
        <w:ind w:left="567" w:hanging="454"/>
        <w:rPr>
          <w:rFonts w:ascii="Franklin Gothic Book" w:hAnsi="Franklin Gothic Book" w:cs="Tahoma"/>
          <w:color w:val="auto"/>
          <w:sz w:val="22"/>
          <w:szCs w:val="22"/>
        </w:rPr>
      </w:pPr>
      <w:r w:rsidRPr="00DD4822">
        <w:rPr>
          <w:rFonts w:ascii="Franklin Gothic Book" w:hAnsi="Franklin Gothic Book" w:cs="Tahoma"/>
          <w:color w:val="auto"/>
          <w:sz w:val="22"/>
          <w:szCs w:val="22"/>
        </w:rPr>
        <w:t>Az EKR-ben benyújtandó nyilatkozatokkal kapcsolatos általános előírásokat a Kbt. 41/A. §-a, a Kbt. 57. § (1) bekezdés b) pontja, valamint az EKR rendelet 11. § (4) bekezdése és 12. §-a tartalmazza.</w:t>
      </w:r>
    </w:p>
    <w:p w14:paraId="560A93B5" w14:textId="77777777" w:rsidR="00942FCC" w:rsidRPr="00DD4822" w:rsidRDefault="00942FCC" w:rsidP="00942FCC">
      <w:pPr>
        <w:pStyle w:val="Alaprtelmezett"/>
        <w:numPr>
          <w:ilvl w:val="1"/>
          <w:numId w:val="2"/>
        </w:numPr>
        <w:tabs>
          <w:tab w:val="clear" w:pos="708"/>
        </w:tabs>
        <w:spacing w:after="120"/>
        <w:ind w:left="567"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Ajánlattevőnek az alábbi nyilatkozatokat az EKR-ben létrehozott űrlapok kitöltésével köteles benyújtani:</w:t>
      </w:r>
    </w:p>
    <w:p w14:paraId="560A93B6" w14:textId="77777777" w:rsidR="00942FCC" w:rsidRPr="00DD4822" w:rsidRDefault="00942FCC" w:rsidP="00942FCC">
      <w:pPr>
        <w:pStyle w:val="Alaprtelmezett"/>
        <w:numPr>
          <w:ilvl w:val="0"/>
          <w:numId w:val="13"/>
        </w:numPr>
        <w:tabs>
          <w:tab w:val="clear" w:pos="708"/>
        </w:tabs>
        <w:spacing w:after="120" w:line="240" w:lineRule="auto"/>
        <w:ind w:left="1066"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Felolvasólap</w:t>
      </w:r>
    </w:p>
    <w:p w14:paraId="560A93B7" w14:textId="77777777" w:rsidR="00942FCC" w:rsidRPr="00DD4822" w:rsidRDefault="00942FCC" w:rsidP="00942FCC">
      <w:pPr>
        <w:pStyle w:val="Alaprtelmezett"/>
        <w:numPr>
          <w:ilvl w:val="0"/>
          <w:numId w:val="13"/>
        </w:numPr>
        <w:tabs>
          <w:tab w:val="clear" w:pos="708"/>
        </w:tabs>
        <w:spacing w:after="120" w:line="240" w:lineRule="auto"/>
        <w:ind w:left="1066"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 xml:space="preserve">Nyilatkozat Kbt. 62. § (1) bekezdés k) pont </w:t>
      </w:r>
      <w:proofErr w:type="spellStart"/>
      <w:r w:rsidRPr="00DD4822">
        <w:rPr>
          <w:rFonts w:ascii="Franklin Gothic Book" w:hAnsi="Franklin Gothic Book" w:cs="Tahoma"/>
          <w:color w:val="auto"/>
          <w:sz w:val="22"/>
          <w:szCs w:val="22"/>
        </w:rPr>
        <w:t>kb</w:t>
      </w:r>
      <w:proofErr w:type="spellEnd"/>
      <w:r w:rsidRPr="00DD4822">
        <w:rPr>
          <w:rFonts w:ascii="Franklin Gothic Book" w:hAnsi="Franklin Gothic Book" w:cs="Tahoma"/>
          <w:color w:val="auto"/>
          <w:sz w:val="22"/>
          <w:szCs w:val="22"/>
        </w:rPr>
        <w:t>) alpontja tekintetében</w:t>
      </w:r>
    </w:p>
    <w:p w14:paraId="560A93B8" w14:textId="77777777" w:rsidR="00942FCC" w:rsidRPr="00DD4822" w:rsidRDefault="00942FCC" w:rsidP="00942FCC">
      <w:pPr>
        <w:pStyle w:val="Alaprtelmezett"/>
        <w:numPr>
          <w:ilvl w:val="0"/>
          <w:numId w:val="13"/>
        </w:numPr>
        <w:tabs>
          <w:tab w:val="clear" w:pos="708"/>
        </w:tabs>
        <w:spacing w:after="120" w:line="240" w:lineRule="auto"/>
        <w:ind w:left="1066"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Kbt. 66. § (2) bekezdés szerinti nyilatkozat (közös ajánlattétel esetén kérjük az űrlapon jelölni, hogy „Jelen nyilatkozatot a közös ajánlattevők nevében teszem.”)</w:t>
      </w:r>
    </w:p>
    <w:p w14:paraId="560A93B9" w14:textId="7DA88002" w:rsidR="00942FCC" w:rsidRPr="00DD4822" w:rsidRDefault="00942FCC" w:rsidP="00942FCC">
      <w:pPr>
        <w:pStyle w:val="Alaprtelmezett"/>
        <w:numPr>
          <w:ilvl w:val="0"/>
          <w:numId w:val="13"/>
        </w:numPr>
        <w:tabs>
          <w:tab w:val="clear" w:pos="708"/>
        </w:tabs>
        <w:spacing w:after="120" w:line="240" w:lineRule="auto"/>
        <w:ind w:left="1066"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 xml:space="preserve">Kbt. 67. § (4) bekezdése szerinti nyilatkozat (kérjük az </w:t>
      </w:r>
      <w:proofErr w:type="spellStart"/>
      <w:r w:rsidRPr="00DD4822">
        <w:rPr>
          <w:rFonts w:ascii="Franklin Gothic Book" w:hAnsi="Franklin Gothic Book" w:cs="Tahoma"/>
          <w:color w:val="auto"/>
          <w:sz w:val="22"/>
          <w:szCs w:val="22"/>
        </w:rPr>
        <w:t>űrlapo</w:t>
      </w:r>
      <w:proofErr w:type="spellEnd"/>
      <w:r w:rsidRPr="00DD4822">
        <w:rPr>
          <w:rFonts w:ascii="Franklin Gothic Book" w:hAnsi="Franklin Gothic Book" w:cs="Tahoma"/>
          <w:color w:val="auto"/>
          <w:sz w:val="22"/>
          <w:szCs w:val="22"/>
        </w:rPr>
        <w:t>(</w:t>
      </w:r>
      <w:proofErr w:type="spellStart"/>
      <w:r w:rsidRPr="00DD4822">
        <w:rPr>
          <w:rFonts w:ascii="Franklin Gothic Book" w:hAnsi="Franklin Gothic Book" w:cs="Tahoma"/>
          <w:color w:val="auto"/>
          <w:sz w:val="22"/>
          <w:szCs w:val="22"/>
        </w:rPr>
        <w:t>ko</w:t>
      </w:r>
      <w:proofErr w:type="spellEnd"/>
      <w:r w:rsidRPr="00DD4822">
        <w:rPr>
          <w:rFonts w:ascii="Franklin Gothic Book" w:hAnsi="Franklin Gothic Book" w:cs="Tahoma"/>
          <w:color w:val="auto"/>
          <w:sz w:val="22"/>
          <w:szCs w:val="22"/>
        </w:rPr>
        <w:t>)n feltüntetni az Ajánlatkérő által a felhívás III.1.1. pontjában előírt kizáró okokat /</w:t>
      </w:r>
      <w:r w:rsidR="001455C9" w:rsidRPr="00DD4822">
        <w:rPr>
          <w:rFonts w:ascii="Franklin Gothic Book" w:hAnsi="Franklin Gothic Book" w:cs="Tahoma"/>
          <w:color w:val="auto"/>
          <w:sz w:val="22"/>
          <w:szCs w:val="22"/>
        </w:rPr>
        <w:t>Kbt. 62. § (1) -(2)</w:t>
      </w:r>
      <w:r w:rsidR="001455C9" w:rsidRPr="00DD4822">
        <w:rPr>
          <w:rFonts w:ascii="Franklin Gothic Book" w:hAnsi="Franklin Gothic Book" w:cs="Tahoma"/>
          <w:color w:val="auto"/>
          <w:sz w:val="22"/>
          <w:szCs w:val="22"/>
        </w:rPr>
        <w:t xml:space="preserve"> </w:t>
      </w:r>
      <w:r w:rsidRPr="00DD4822">
        <w:rPr>
          <w:rFonts w:ascii="Franklin Gothic Book" w:hAnsi="Franklin Gothic Book" w:cs="Tahoma"/>
          <w:color w:val="auto"/>
          <w:sz w:val="22"/>
          <w:szCs w:val="22"/>
        </w:rPr>
        <w:t>szerinti kizáró okok/)</w:t>
      </w:r>
    </w:p>
    <w:p w14:paraId="560A93BA" w14:textId="4D0D99A5" w:rsidR="00942FCC" w:rsidRPr="00DD4822" w:rsidRDefault="00942FCC" w:rsidP="00942FCC">
      <w:pPr>
        <w:pStyle w:val="Alaprtelmezett"/>
        <w:numPr>
          <w:ilvl w:val="0"/>
          <w:numId w:val="13"/>
        </w:numPr>
        <w:tabs>
          <w:tab w:val="clear" w:pos="708"/>
        </w:tabs>
        <w:spacing w:after="120" w:line="240" w:lineRule="auto"/>
        <w:ind w:left="1066"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 xml:space="preserve">Nyilatkozat kizáró okok tekintetében (kérjük az </w:t>
      </w:r>
      <w:proofErr w:type="spellStart"/>
      <w:r w:rsidRPr="00DD4822">
        <w:rPr>
          <w:rFonts w:ascii="Franklin Gothic Book" w:hAnsi="Franklin Gothic Book" w:cs="Tahoma"/>
          <w:color w:val="auto"/>
          <w:sz w:val="22"/>
          <w:szCs w:val="22"/>
        </w:rPr>
        <w:t>űrlapo</w:t>
      </w:r>
      <w:proofErr w:type="spellEnd"/>
      <w:r w:rsidRPr="00DD4822">
        <w:rPr>
          <w:rFonts w:ascii="Franklin Gothic Book" w:hAnsi="Franklin Gothic Book" w:cs="Tahoma"/>
          <w:color w:val="auto"/>
          <w:sz w:val="22"/>
          <w:szCs w:val="22"/>
        </w:rPr>
        <w:t>(</w:t>
      </w:r>
      <w:proofErr w:type="spellStart"/>
      <w:r w:rsidRPr="00DD4822">
        <w:rPr>
          <w:rFonts w:ascii="Franklin Gothic Book" w:hAnsi="Franklin Gothic Book" w:cs="Tahoma"/>
          <w:color w:val="auto"/>
          <w:sz w:val="22"/>
          <w:szCs w:val="22"/>
        </w:rPr>
        <w:t>ko</w:t>
      </w:r>
      <w:proofErr w:type="spellEnd"/>
      <w:r w:rsidRPr="00DD4822">
        <w:rPr>
          <w:rFonts w:ascii="Franklin Gothic Book" w:hAnsi="Franklin Gothic Book" w:cs="Tahoma"/>
          <w:color w:val="auto"/>
          <w:sz w:val="22"/>
          <w:szCs w:val="22"/>
        </w:rPr>
        <w:t>)n feltüntetni az Ajánlatkérő által a felhívás III.1.1. pontjában előírt kizáró okokat /</w:t>
      </w:r>
      <w:r w:rsidR="001455C9" w:rsidRPr="00DD4822">
        <w:rPr>
          <w:rFonts w:ascii="Franklin Gothic Book" w:hAnsi="Franklin Gothic Book" w:cs="Tahoma"/>
          <w:color w:val="auto"/>
          <w:sz w:val="22"/>
          <w:szCs w:val="22"/>
        </w:rPr>
        <w:t>Kbt. 62. § (1) -(2)</w:t>
      </w:r>
      <w:r w:rsidR="001455C9" w:rsidRPr="00DD4822">
        <w:rPr>
          <w:rFonts w:ascii="Franklin Gothic Book" w:hAnsi="Franklin Gothic Book" w:cs="Tahoma"/>
          <w:color w:val="auto"/>
          <w:sz w:val="22"/>
          <w:szCs w:val="22"/>
        </w:rPr>
        <w:t xml:space="preserve"> </w:t>
      </w:r>
      <w:r w:rsidRPr="00DD4822">
        <w:rPr>
          <w:rFonts w:ascii="Franklin Gothic Book" w:hAnsi="Franklin Gothic Book" w:cs="Tahoma"/>
          <w:color w:val="auto"/>
          <w:sz w:val="22"/>
          <w:szCs w:val="22"/>
        </w:rPr>
        <w:t>szerinti kizáró okok/)</w:t>
      </w:r>
    </w:p>
    <w:p w14:paraId="560A93BB" w14:textId="77777777" w:rsidR="00942FCC" w:rsidRPr="00DD4822" w:rsidRDefault="00942FCC" w:rsidP="007364A7">
      <w:pPr>
        <w:pStyle w:val="Alaprtelmezett"/>
        <w:numPr>
          <w:ilvl w:val="0"/>
          <w:numId w:val="13"/>
        </w:numPr>
        <w:tabs>
          <w:tab w:val="clear" w:pos="708"/>
        </w:tabs>
        <w:spacing w:after="120" w:line="240" w:lineRule="auto"/>
        <w:ind w:left="1066"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Nyilatkozat változásbejegyezés vonatkozásában</w:t>
      </w:r>
    </w:p>
    <w:p w14:paraId="560A93BC" w14:textId="77777777" w:rsidR="00942FCC" w:rsidRPr="00DD4822" w:rsidRDefault="00942FCC" w:rsidP="00942FCC">
      <w:pPr>
        <w:pStyle w:val="Szneslista1jellszn1"/>
        <w:numPr>
          <w:ilvl w:val="1"/>
          <w:numId w:val="2"/>
        </w:numPr>
        <w:tabs>
          <w:tab w:val="clear" w:pos="708"/>
          <w:tab w:val="left" w:pos="567"/>
        </w:tabs>
        <w:spacing w:before="0" w:line="276" w:lineRule="auto"/>
        <w:ind w:left="567" w:hanging="454"/>
        <w:rPr>
          <w:rFonts w:ascii="Franklin Gothic Book" w:hAnsi="Franklin Gothic Book" w:cs="Tahoma"/>
          <w:color w:val="auto"/>
          <w:sz w:val="22"/>
          <w:szCs w:val="22"/>
        </w:rPr>
      </w:pPr>
      <w:r w:rsidRPr="00DD4822">
        <w:rPr>
          <w:rFonts w:ascii="Franklin Gothic Book" w:hAnsi="Franklin Gothic Book" w:cs="Tahoma"/>
          <w:color w:val="auto"/>
          <w:sz w:val="22"/>
          <w:szCs w:val="22"/>
        </w:rPr>
        <w:t xml:space="preserve">A Kbt. 41/B. § (2) bekezdése alapján Ajánlatkérő előírja, hogy az ajánlattevők az ajánlat részét képező – nem EKR űrlapon benyújtandó - dokumentumokat </w:t>
      </w:r>
      <w:r w:rsidRPr="00DD4822">
        <w:rPr>
          <w:rFonts w:ascii="Franklin Gothic Book" w:hAnsi="Franklin Gothic Book" w:cs="Tahoma"/>
          <w:b/>
          <w:color w:val="auto"/>
          <w:sz w:val="22"/>
          <w:szCs w:val="22"/>
        </w:rPr>
        <w:t>.pdf</w:t>
      </w:r>
      <w:r w:rsidRPr="00DD4822">
        <w:rPr>
          <w:rFonts w:ascii="Franklin Gothic Book" w:hAnsi="Franklin Gothic Book" w:cs="Tahoma"/>
          <w:color w:val="auto"/>
          <w:sz w:val="22"/>
          <w:szCs w:val="22"/>
        </w:rPr>
        <w:t xml:space="preserve"> formátumú fájlban készítsék el, melyeket </w:t>
      </w:r>
      <w:r w:rsidRPr="00DD4822">
        <w:rPr>
          <w:rFonts w:ascii="Franklin Gothic Book" w:hAnsi="Franklin Gothic Book" w:cs="Tahoma"/>
          <w:sz w:val="22"/>
          <w:szCs w:val="22"/>
        </w:rPr>
        <w:t>a végén alá kell írnia az adott gazdálkodó szervezetnél erre jogosult(</w:t>
      </w:r>
      <w:proofErr w:type="spellStart"/>
      <w:r w:rsidRPr="00DD4822">
        <w:rPr>
          <w:rFonts w:ascii="Franklin Gothic Book" w:hAnsi="Franklin Gothic Book" w:cs="Tahoma"/>
          <w:sz w:val="22"/>
          <w:szCs w:val="22"/>
        </w:rPr>
        <w:t>ak</w:t>
      </w:r>
      <w:proofErr w:type="spellEnd"/>
      <w:r w:rsidRPr="00DD4822">
        <w:rPr>
          <w:rFonts w:ascii="Franklin Gothic Book" w:hAnsi="Franklin Gothic Book" w:cs="Tahoma"/>
          <w:sz w:val="22"/>
          <w:szCs w:val="22"/>
        </w:rPr>
        <w:t>)</w:t>
      </w:r>
      <w:proofErr w:type="spellStart"/>
      <w:r w:rsidRPr="00DD4822">
        <w:rPr>
          <w:rFonts w:ascii="Franklin Gothic Book" w:hAnsi="Franklin Gothic Book" w:cs="Tahoma"/>
          <w:sz w:val="22"/>
          <w:szCs w:val="22"/>
        </w:rPr>
        <w:t>nak</w:t>
      </w:r>
      <w:proofErr w:type="spellEnd"/>
      <w:r w:rsidRPr="00DD4822">
        <w:rPr>
          <w:rFonts w:ascii="Franklin Gothic Book" w:hAnsi="Franklin Gothic Book" w:cs="Tahoma"/>
          <w:sz w:val="22"/>
          <w:szCs w:val="22"/>
        </w:rPr>
        <w:t xml:space="preserve"> vagy olyan személynek, vagy személyeknek, aki(k) erre a jogosult személy(</w:t>
      </w:r>
      <w:proofErr w:type="spellStart"/>
      <w:r w:rsidRPr="00DD4822">
        <w:rPr>
          <w:rFonts w:ascii="Franklin Gothic Book" w:hAnsi="Franklin Gothic Book" w:cs="Tahoma"/>
          <w:sz w:val="22"/>
          <w:szCs w:val="22"/>
        </w:rPr>
        <w:t>ek</w:t>
      </w:r>
      <w:proofErr w:type="spellEnd"/>
      <w:r w:rsidRPr="00DD4822">
        <w:rPr>
          <w:rFonts w:ascii="Franklin Gothic Book" w:hAnsi="Franklin Gothic Book" w:cs="Tahoma"/>
          <w:sz w:val="22"/>
          <w:szCs w:val="22"/>
        </w:rPr>
        <w:t>)</w:t>
      </w:r>
      <w:proofErr w:type="spellStart"/>
      <w:r w:rsidRPr="00DD4822">
        <w:rPr>
          <w:rFonts w:ascii="Franklin Gothic Book" w:hAnsi="Franklin Gothic Book" w:cs="Tahoma"/>
          <w:sz w:val="22"/>
          <w:szCs w:val="22"/>
        </w:rPr>
        <w:t>től</w:t>
      </w:r>
      <w:proofErr w:type="spellEnd"/>
      <w:r w:rsidRPr="00DD4822">
        <w:rPr>
          <w:rFonts w:ascii="Franklin Gothic Book" w:hAnsi="Franklin Gothic Book" w:cs="Tahoma"/>
          <w:sz w:val="22"/>
          <w:szCs w:val="22"/>
        </w:rPr>
        <w:t xml:space="preserve"> írásos felhatalmazást kaptak.</w:t>
      </w:r>
    </w:p>
    <w:p w14:paraId="560A93BD" w14:textId="77777777" w:rsidR="00942FCC" w:rsidRPr="00DD4822" w:rsidRDefault="00942FCC" w:rsidP="00942FCC">
      <w:pPr>
        <w:pStyle w:val="Szneslista1jellszn1"/>
        <w:numPr>
          <w:ilvl w:val="1"/>
          <w:numId w:val="2"/>
        </w:numPr>
        <w:tabs>
          <w:tab w:val="clear" w:pos="708"/>
        </w:tabs>
        <w:ind w:left="567" w:hanging="454"/>
        <w:rPr>
          <w:rFonts w:ascii="Franklin Gothic Book" w:hAnsi="Franklin Gothic Book" w:cs="Tahoma"/>
          <w:sz w:val="22"/>
          <w:szCs w:val="22"/>
        </w:rPr>
      </w:pPr>
      <w:r w:rsidRPr="00DD4822">
        <w:rPr>
          <w:rFonts w:ascii="Franklin Gothic Book" w:hAnsi="Franklin Gothic Book" w:cs="Tahoma"/>
          <w:sz w:val="22"/>
          <w:szCs w:val="22"/>
        </w:rPr>
        <w:t>Aláírás igazolása: Amennyiben a részvételi jelentkezésben/ajánlatban benyújtott dokumentumot nem  olyan személy írja alá, aki külön dokumentum nélkül jogosult a képviseletre, úgy a képviseletre jogosult személytől származó, az adott eljárásban képviseleti jogosultságot biztosító (a meghatalmazott aláírását is tartalmazó) írásos meghatalmazást kell az ajánlatban benyújtani teljes bizonyító erejű magánokiratba foglalva.</w:t>
      </w:r>
    </w:p>
    <w:p w14:paraId="560A93BE" w14:textId="77777777" w:rsidR="00942FCC" w:rsidRPr="00DD4822" w:rsidRDefault="00942FCC" w:rsidP="00942FCC">
      <w:pPr>
        <w:pStyle w:val="Szneslista1jellszn1"/>
        <w:numPr>
          <w:ilvl w:val="1"/>
          <w:numId w:val="2"/>
        </w:numPr>
        <w:tabs>
          <w:tab w:val="clear" w:pos="708"/>
          <w:tab w:val="left" w:pos="567"/>
        </w:tabs>
        <w:spacing w:before="0" w:line="276" w:lineRule="auto"/>
        <w:ind w:left="567" w:hanging="454"/>
        <w:rPr>
          <w:rFonts w:ascii="Franklin Gothic Book" w:hAnsi="Franklin Gothic Book" w:cs="Tahoma"/>
          <w:color w:val="auto"/>
          <w:sz w:val="22"/>
          <w:szCs w:val="22"/>
        </w:rPr>
      </w:pPr>
      <w:r w:rsidRPr="00DD4822">
        <w:rPr>
          <w:rFonts w:ascii="Franklin Gothic Book" w:hAnsi="Franklin Gothic Book" w:cs="Tahoma"/>
          <w:color w:val="auto"/>
          <w:sz w:val="22"/>
          <w:szCs w:val="22"/>
        </w:rPr>
        <w:t>Az ajánlat módosítására a Kbt. 55. § (7) bekezdésében foglaltak szerint van lehetőség.</w:t>
      </w:r>
    </w:p>
    <w:p w14:paraId="560A93BF" w14:textId="77777777" w:rsidR="00942FCC" w:rsidRPr="00DD4822" w:rsidRDefault="00942FCC" w:rsidP="00942FCC">
      <w:pPr>
        <w:pStyle w:val="Szneslista1jellszn1"/>
        <w:numPr>
          <w:ilvl w:val="1"/>
          <w:numId w:val="2"/>
        </w:numPr>
        <w:tabs>
          <w:tab w:val="clear" w:pos="708"/>
        </w:tabs>
        <w:ind w:left="567" w:hanging="454"/>
        <w:rPr>
          <w:rFonts w:ascii="Franklin Gothic Book" w:hAnsi="Franklin Gothic Book" w:cs="Tahoma"/>
          <w:sz w:val="22"/>
          <w:szCs w:val="22"/>
        </w:rPr>
      </w:pPr>
      <w:r w:rsidRPr="00DD4822">
        <w:rPr>
          <w:rFonts w:ascii="Franklin Gothic Book" w:hAnsi="Franklin Gothic Book" w:cs="Tahoma"/>
          <w:sz w:val="22"/>
          <w:szCs w:val="22"/>
        </w:rPr>
        <w:t>Az ajánlatnak az ajánlattételihatáridő lejártának időpontjáig kell elektronikusan beérkeznie. A beérkezés időpontjáról az EKR visszaigazolást küld.</w:t>
      </w:r>
    </w:p>
    <w:p w14:paraId="560A93C0" w14:textId="77777777" w:rsidR="00942FCC" w:rsidRPr="00DD4822" w:rsidRDefault="00942FCC" w:rsidP="00942FCC">
      <w:pPr>
        <w:pStyle w:val="Szneslista1jellszn1"/>
        <w:numPr>
          <w:ilvl w:val="1"/>
          <w:numId w:val="2"/>
        </w:numPr>
        <w:tabs>
          <w:tab w:val="clear" w:pos="708"/>
        </w:tabs>
        <w:ind w:left="567" w:hanging="454"/>
        <w:rPr>
          <w:rFonts w:ascii="Franklin Gothic Book" w:hAnsi="Franklin Gothic Book" w:cs="Tahoma"/>
          <w:sz w:val="22"/>
          <w:szCs w:val="22"/>
        </w:rPr>
      </w:pPr>
      <w:r w:rsidRPr="00DD4822">
        <w:rPr>
          <w:rFonts w:ascii="Franklin Gothic Book" w:hAnsi="Franklin Gothic Book" w:cs="Tahoma"/>
          <w:sz w:val="22"/>
          <w:szCs w:val="22"/>
        </w:rPr>
        <w:t>A teljes ajánlattételi felhívásban, valamint az eljárás során valamennyi órában megadott határidő közép európai helyi idő szerint értendő (CET)</w:t>
      </w:r>
    </w:p>
    <w:p w14:paraId="560A93C1" w14:textId="77777777" w:rsidR="00942FCC" w:rsidRPr="00DD4822" w:rsidRDefault="00942FCC" w:rsidP="00942FCC">
      <w:pPr>
        <w:pStyle w:val="Szneslista1jellszn1"/>
        <w:tabs>
          <w:tab w:val="clear" w:pos="708"/>
        </w:tabs>
        <w:ind w:left="567"/>
        <w:rPr>
          <w:rFonts w:ascii="Franklin Gothic Book" w:hAnsi="Franklin Gothic Book" w:cs="Tahoma"/>
          <w:sz w:val="22"/>
          <w:szCs w:val="22"/>
        </w:rPr>
      </w:pPr>
    </w:p>
    <w:p w14:paraId="560A93C2" w14:textId="77777777" w:rsidR="00942FCC" w:rsidRPr="00DD4822" w:rsidRDefault="00942FCC" w:rsidP="00942FCC">
      <w:pPr>
        <w:pStyle w:val="Szneslista1jellszn1"/>
        <w:numPr>
          <w:ilvl w:val="0"/>
          <w:numId w:val="2"/>
        </w:numPr>
        <w:tabs>
          <w:tab w:val="clear" w:pos="708"/>
          <w:tab w:val="left" w:pos="567"/>
        </w:tabs>
        <w:spacing w:before="0" w:line="276" w:lineRule="auto"/>
        <w:ind w:left="0" w:firstLine="0"/>
        <w:rPr>
          <w:rFonts w:ascii="Franklin Gothic Book" w:hAnsi="Franklin Gothic Book" w:cs="Tahoma"/>
          <w:color w:val="auto"/>
          <w:sz w:val="22"/>
          <w:szCs w:val="22"/>
        </w:rPr>
      </w:pPr>
      <w:r w:rsidRPr="00DD4822">
        <w:rPr>
          <w:rFonts w:ascii="Franklin Gothic Book" w:hAnsi="Franklin Gothic Book" w:cs="Tahoma"/>
          <w:b/>
          <w:bCs/>
          <w:caps/>
          <w:color w:val="auto"/>
          <w:sz w:val="22"/>
          <w:szCs w:val="22"/>
        </w:rPr>
        <w:t>KÖZÖS AJÁNLATTÉTEL</w:t>
      </w:r>
    </w:p>
    <w:p w14:paraId="560A93C3" w14:textId="77777777" w:rsidR="00942FCC" w:rsidRPr="00DD4822" w:rsidRDefault="00942FCC" w:rsidP="00942FCC">
      <w:pPr>
        <w:pStyle w:val="Alaprtelmezett"/>
        <w:numPr>
          <w:ilvl w:val="1"/>
          <w:numId w:val="2"/>
        </w:numPr>
        <w:tabs>
          <w:tab w:val="clear" w:pos="708"/>
        </w:tabs>
        <w:spacing w:after="120"/>
        <w:ind w:left="567" w:hanging="454"/>
        <w:jc w:val="both"/>
        <w:rPr>
          <w:rFonts w:ascii="Franklin Gothic Book" w:hAnsi="Franklin Gothic Book" w:cs="Tahoma"/>
          <w:color w:val="auto"/>
          <w:sz w:val="22"/>
          <w:szCs w:val="22"/>
        </w:rPr>
      </w:pPr>
      <w:bookmarkStart w:id="7" w:name="pr193"/>
      <w:bookmarkEnd w:id="7"/>
      <w:r w:rsidRPr="00DD4822">
        <w:rPr>
          <w:rFonts w:ascii="Franklin Gothic Book" w:hAnsi="Franklin Gothic Book" w:cs="Tahoma"/>
          <w:color w:val="auto"/>
          <w:sz w:val="22"/>
          <w:szCs w:val="22"/>
        </w:rPr>
        <w:t>Közös ajánlattétel a Kbt. 35. §alapján.</w:t>
      </w:r>
    </w:p>
    <w:p w14:paraId="560A93C4" w14:textId="77777777" w:rsidR="00942FCC" w:rsidRPr="00DD4822" w:rsidRDefault="00942FCC" w:rsidP="00942FCC">
      <w:pPr>
        <w:pStyle w:val="Alaprtelmezett"/>
        <w:numPr>
          <w:ilvl w:val="1"/>
          <w:numId w:val="2"/>
        </w:numPr>
        <w:tabs>
          <w:tab w:val="clear" w:pos="708"/>
        </w:tabs>
        <w:spacing w:after="120"/>
        <w:ind w:left="567" w:hanging="454"/>
        <w:jc w:val="both"/>
        <w:rPr>
          <w:rFonts w:ascii="Franklin Gothic Book" w:hAnsi="Franklin Gothic Book" w:cs="Tahoma"/>
          <w:color w:val="auto"/>
          <w:sz w:val="22"/>
          <w:szCs w:val="22"/>
        </w:rPr>
      </w:pPr>
      <w:bookmarkStart w:id="8" w:name="pr196"/>
      <w:bookmarkStart w:id="9" w:name="pr198"/>
      <w:bookmarkEnd w:id="8"/>
      <w:bookmarkEnd w:id="9"/>
      <w:r w:rsidRPr="00DD4822">
        <w:rPr>
          <w:rFonts w:ascii="Franklin Gothic Book" w:hAnsi="Franklin Gothic Book" w:cs="Tahoma"/>
          <w:color w:val="auto"/>
          <w:sz w:val="22"/>
          <w:szCs w:val="22"/>
        </w:rPr>
        <w:lastRenderedPageBreak/>
        <w:t>Amennyiben több gazdasági szereplő közösen tesz ajánlatot a közbeszerzési eljárásban, akkor az ajánlathoz csatolniuk kell az erre vonatkozó megállapodást, melynek tartalmaznia szükséges az alábbi pontokat:</w:t>
      </w:r>
    </w:p>
    <w:p w14:paraId="560A93C5" w14:textId="77777777" w:rsidR="00942FCC" w:rsidRPr="00DD4822" w:rsidRDefault="00942FCC" w:rsidP="00942FCC">
      <w:pPr>
        <w:numPr>
          <w:ilvl w:val="0"/>
          <w:numId w:val="12"/>
        </w:numPr>
        <w:tabs>
          <w:tab w:val="clear" w:pos="0"/>
          <w:tab w:val="num" w:pos="567"/>
        </w:tabs>
        <w:suppressAutoHyphens/>
        <w:spacing w:before="120" w:after="120"/>
        <w:ind w:left="993" w:hanging="454"/>
        <w:jc w:val="both"/>
        <w:textAlignment w:val="baseline"/>
        <w:rPr>
          <w:rFonts w:ascii="Franklin Gothic Book" w:hAnsi="Franklin Gothic Book" w:cs="Tahoma"/>
        </w:rPr>
      </w:pPr>
      <w:r w:rsidRPr="00DD4822">
        <w:rPr>
          <w:rFonts w:ascii="Franklin Gothic Book" w:hAnsi="Franklin Gothic Book" w:cs="Tahoma"/>
        </w:rPr>
        <w:t>a jelen közbeszerzési eljárásban közös ajánlattevők nevében eljárni (továbbá kapcsolattartásra) jogosult képviselő szervezet megnevezését;</w:t>
      </w:r>
    </w:p>
    <w:p w14:paraId="560A93C6" w14:textId="77777777" w:rsidR="00942FCC" w:rsidRPr="00DD4822" w:rsidRDefault="00942FCC" w:rsidP="00942FCC">
      <w:pPr>
        <w:numPr>
          <w:ilvl w:val="0"/>
          <w:numId w:val="12"/>
        </w:numPr>
        <w:tabs>
          <w:tab w:val="clear" w:pos="0"/>
          <w:tab w:val="num" w:pos="567"/>
        </w:tabs>
        <w:suppressAutoHyphens/>
        <w:spacing w:before="120" w:after="120"/>
        <w:ind w:left="993" w:hanging="454"/>
        <w:jc w:val="both"/>
        <w:textAlignment w:val="baseline"/>
        <w:rPr>
          <w:rFonts w:ascii="Franklin Gothic Book" w:hAnsi="Franklin Gothic Book" w:cs="Tahoma"/>
        </w:rPr>
      </w:pPr>
      <w:r w:rsidRPr="00DD4822">
        <w:rPr>
          <w:rFonts w:ascii="Franklin Gothic Book" w:hAnsi="Franklin Gothic Book" w:cs="Tahoma"/>
        </w:rPr>
        <w:t>a szerződés teljesítéséért egyetemleges felelősségvállalást minden tag részéről;</w:t>
      </w:r>
    </w:p>
    <w:p w14:paraId="560A93C7" w14:textId="77777777" w:rsidR="00942FCC" w:rsidRPr="00DD4822" w:rsidRDefault="00942FCC" w:rsidP="00942FCC">
      <w:pPr>
        <w:numPr>
          <w:ilvl w:val="0"/>
          <w:numId w:val="12"/>
        </w:numPr>
        <w:tabs>
          <w:tab w:val="clear" w:pos="0"/>
          <w:tab w:val="num" w:pos="567"/>
        </w:tabs>
        <w:suppressAutoHyphens/>
        <w:spacing w:before="120" w:after="120"/>
        <w:ind w:left="993" w:hanging="454"/>
        <w:jc w:val="both"/>
        <w:textAlignment w:val="baseline"/>
        <w:rPr>
          <w:rFonts w:ascii="Franklin Gothic Book" w:hAnsi="Franklin Gothic Book" w:cs="Tahoma"/>
        </w:rPr>
      </w:pPr>
      <w:r w:rsidRPr="00DD4822">
        <w:rPr>
          <w:rFonts w:ascii="Franklin Gothic Book" w:hAnsi="Franklin Gothic Book" w:cs="Tahoma"/>
        </w:rPr>
        <w:t>A meghatalmazásnak a Kbt. 35. § (2a) bekezdés alapján ki kell terjednie arra, hogy a közös ajánlattevők képviseletére jogosult gazdasági szereplő adott eljárás tekintetében az EKR-ben elektronikus úton teendő nyilatkozatok megtételekor az egyes közös ajánlattevők képviseletében eljárhat.</w:t>
      </w:r>
    </w:p>
    <w:p w14:paraId="560A93C8" w14:textId="77777777" w:rsidR="00942FCC" w:rsidRPr="00DD4822" w:rsidRDefault="00942FCC" w:rsidP="00942FCC">
      <w:pPr>
        <w:suppressAutoHyphens/>
        <w:spacing w:before="120" w:after="120" w:line="240" w:lineRule="auto"/>
        <w:jc w:val="both"/>
        <w:textAlignment w:val="baseline"/>
        <w:rPr>
          <w:rFonts w:ascii="Franklin Gothic Book" w:hAnsi="Franklin Gothic Book" w:cs="Tahoma"/>
        </w:rPr>
      </w:pPr>
    </w:p>
    <w:p w14:paraId="560A93C9" w14:textId="77777777" w:rsidR="00942FCC" w:rsidRPr="00DD4822" w:rsidRDefault="00942FCC" w:rsidP="00942FCC">
      <w:pPr>
        <w:pStyle w:val="Alaprtelmezett"/>
        <w:numPr>
          <w:ilvl w:val="0"/>
          <w:numId w:val="2"/>
        </w:numPr>
        <w:tabs>
          <w:tab w:val="clear" w:pos="708"/>
          <w:tab w:val="left" w:pos="567"/>
        </w:tabs>
        <w:spacing w:after="120"/>
        <w:ind w:left="0" w:firstLine="0"/>
        <w:jc w:val="both"/>
        <w:rPr>
          <w:rFonts w:ascii="Franklin Gothic Book" w:hAnsi="Franklin Gothic Book" w:cs="Tahoma"/>
          <w:b/>
          <w:bCs/>
          <w:color w:val="auto"/>
          <w:sz w:val="22"/>
          <w:szCs w:val="22"/>
        </w:rPr>
      </w:pPr>
      <w:r w:rsidRPr="00DD4822">
        <w:rPr>
          <w:rFonts w:ascii="Franklin Gothic Book" w:hAnsi="Franklin Gothic Book" w:cs="Tahoma"/>
          <w:b/>
          <w:bCs/>
          <w:color w:val="auto"/>
          <w:sz w:val="22"/>
          <w:szCs w:val="22"/>
        </w:rPr>
        <w:t>ÜZLETI TITOK VÉDELME</w:t>
      </w:r>
    </w:p>
    <w:p w14:paraId="560A93CA" w14:textId="77777777" w:rsidR="00942FCC" w:rsidRPr="00DD4822" w:rsidRDefault="00942FCC" w:rsidP="00942FCC">
      <w:pPr>
        <w:pStyle w:val="Alaprtelmezett"/>
        <w:numPr>
          <w:ilvl w:val="1"/>
          <w:numId w:val="2"/>
        </w:numPr>
        <w:tabs>
          <w:tab w:val="left" w:pos="1275"/>
          <w:tab w:val="left" w:pos="1701"/>
        </w:tabs>
        <w:spacing w:after="120"/>
        <w:ind w:left="454"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A gazdasági szereplő az ajánlatban, hiánypótlásban, valamint a Kbt. 72. § szerinti indokolásban az EKR-ben erre szolgáló funkció alkalmazásával, elkülönített módon elhelyezett, az üzleti titok védelméről szóló 2018. évi LIV. törvény 1. §. szerinti üzleti titkot (ideértve a védett ismeretet is) tartalmazó iratok nyilvánosságra hozatalát megtilthatja.</w:t>
      </w:r>
    </w:p>
    <w:p w14:paraId="560A93CB" w14:textId="77777777" w:rsidR="00942FCC" w:rsidRPr="00DD4822" w:rsidRDefault="00942FCC" w:rsidP="00942FCC">
      <w:pPr>
        <w:pStyle w:val="Alaprtelmezett"/>
        <w:numPr>
          <w:ilvl w:val="1"/>
          <w:numId w:val="2"/>
        </w:numPr>
        <w:tabs>
          <w:tab w:val="left" w:pos="1275"/>
          <w:tab w:val="left" w:pos="1701"/>
        </w:tabs>
        <w:spacing w:after="120"/>
        <w:ind w:left="454"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Az üzleti titok védelmének és a fenti iratok üzleti titokká nyilvánításának részletes szabályait a Kbt. 44. § és az EKR rendelet 11. § (4) bekezdése</w:t>
      </w:r>
      <w:r w:rsidR="007364A7" w:rsidRPr="00DD4822">
        <w:rPr>
          <w:rFonts w:ascii="Franklin Gothic Book" w:hAnsi="Franklin Gothic Book" w:cs="Tahoma"/>
          <w:color w:val="auto"/>
          <w:sz w:val="22"/>
          <w:szCs w:val="22"/>
        </w:rPr>
        <w:t xml:space="preserve"> </w:t>
      </w:r>
      <w:r w:rsidRPr="00DD4822">
        <w:rPr>
          <w:rFonts w:ascii="Franklin Gothic Book" w:hAnsi="Franklin Gothic Book" w:cs="Tahoma"/>
          <w:color w:val="auto"/>
          <w:sz w:val="22"/>
          <w:szCs w:val="22"/>
        </w:rPr>
        <w:t xml:space="preserve">tartalmazza. </w:t>
      </w:r>
    </w:p>
    <w:p w14:paraId="560A93CC" w14:textId="77777777" w:rsidR="00942FCC" w:rsidRPr="00DD4822" w:rsidRDefault="00942FCC" w:rsidP="00942FCC">
      <w:pPr>
        <w:pStyle w:val="Alaprtelmezett"/>
        <w:numPr>
          <w:ilvl w:val="1"/>
          <w:numId w:val="2"/>
        </w:numPr>
        <w:tabs>
          <w:tab w:val="left" w:pos="1275"/>
          <w:tab w:val="left" w:pos="1701"/>
        </w:tabs>
        <w:spacing w:after="120"/>
        <w:ind w:left="454"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Ajánlatkérő nem vállal felelősséget az üzleti titoknak tartott információk, iratok harmadik személyek (különösen más ajánlattevők, gazdasági szereplők) általi megismeréséért, amennyiben ajánlattevő az üzleti titkot tartalmazó iratokat ajánlatában nem elkülönített módon, vagy úgy helyezi el, hogy azok tartalmaznak a fentiekben megjelölt információkat is.</w:t>
      </w:r>
    </w:p>
    <w:p w14:paraId="560A93CD" w14:textId="77777777" w:rsidR="00942FCC" w:rsidRPr="00DD4822" w:rsidRDefault="00942FCC" w:rsidP="00942FCC">
      <w:pPr>
        <w:pStyle w:val="Alaprtelmezett"/>
        <w:tabs>
          <w:tab w:val="left" w:pos="1275"/>
          <w:tab w:val="left" w:pos="1701"/>
        </w:tabs>
        <w:spacing w:after="120"/>
        <w:jc w:val="both"/>
        <w:rPr>
          <w:rFonts w:ascii="Franklin Gothic Book" w:hAnsi="Franklin Gothic Book" w:cs="Tahoma"/>
          <w:color w:val="auto"/>
          <w:sz w:val="22"/>
          <w:szCs w:val="22"/>
        </w:rPr>
      </w:pPr>
    </w:p>
    <w:p w14:paraId="560A93CE" w14:textId="77777777" w:rsidR="00942FCC" w:rsidRPr="00DD4822" w:rsidRDefault="00942FCC" w:rsidP="00942FCC">
      <w:pPr>
        <w:pStyle w:val="Alaprtelmezett"/>
        <w:numPr>
          <w:ilvl w:val="0"/>
          <w:numId w:val="2"/>
        </w:numPr>
        <w:tabs>
          <w:tab w:val="clear" w:pos="708"/>
          <w:tab w:val="left" w:pos="567"/>
        </w:tabs>
        <w:spacing w:after="120"/>
        <w:ind w:left="0" w:firstLine="0"/>
        <w:jc w:val="both"/>
        <w:rPr>
          <w:rFonts w:ascii="Franklin Gothic Book" w:hAnsi="Franklin Gothic Book" w:cs="Tahoma"/>
          <w:b/>
          <w:bCs/>
          <w:color w:val="auto"/>
          <w:sz w:val="22"/>
          <w:szCs w:val="22"/>
        </w:rPr>
      </w:pPr>
      <w:r w:rsidRPr="00DD4822">
        <w:rPr>
          <w:rFonts w:ascii="Franklin Gothic Book" w:hAnsi="Franklin Gothic Book" w:cs="Tahoma"/>
          <w:b/>
          <w:bCs/>
          <w:color w:val="auto"/>
          <w:sz w:val="22"/>
          <w:szCs w:val="22"/>
        </w:rPr>
        <w:t>AZ AJÁNLATOK FELBONTÁSA</w:t>
      </w:r>
    </w:p>
    <w:p w14:paraId="560A93CF" w14:textId="77777777" w:rsidR="00942FCC" w:rsidRPr="00DD4822" w:rsidRDefault="00942FCC" w:rsidP="00942FCC">
      <w:pPr>
        <w:pStyle w:val="Alaprtelmezett"/>
        <w:numPr>
          <w:ilvl w:val="1"/>
          <w:numId w:val="2"/>
        </w:numPr>
        <w:tabs>
          <w:tab w:val="left" w:pos="1275"/>
          <w:tab w:val="left" w:pos="1701"/>
        </w:tabs>
        <w:spacing w:after="120"/>
        <w:ind w:left="454"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Az ajánlatok bontására a megadott időpontban az EKR elektronikus felületén kerül sor a Kbt. 68. § rendelkezései és az EKR rendelet 15. § (2) bekezdés szerint.</w:t>
      </w:r>
    </w:p>
    <w:p w14:paraId="560A93D0" w14:textId="77777777" w:rsidR="00942FCC" w:rsidRPr="00DD4822" w:rsidRDefault="00942FCC" w:rsidP="00942FCC">
      <w:pPr>
        <w:pStyle w:val="Alaprtelmezett"/>
        <w:numPr>
          <w:ilvl w:val="1"/>
          <w:numId w:val="2"/>
        </w:numPr>
        <w:tabs>
          <w:tab w:val="left" w:pos="1275"/>
          <w:tab w:val="left" w:pos="1701"/>
        </w:tabs>
        <w:spacing w:after="120"/>
        <w:ind w:left="454"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 xml:space="preserve">A Kbt. 68. § (1c) </w:t>
      </w:r>
      <w:proofErr w:type="spellStart"/>
      <w:r w:rsidRPr="00DD4822">
        <w:rPr>
          <w:rFonts w:ascii="Franklin Gothic Book" w:hAnsi="Franklin Gothic Book" w:cs="Tahoma"/>
          <w:color w:val="auto"/>
          <w:sz w:val="22"/>
          <w:szCs w:val="22"/>
        </w:rPr>
        <w:t>bek</w:t>
      </w:r>
      <w:proofErr w:type="spellEnd"/>
      <w:r w:rsidRPr="00DD4822">
        <w:rPr>
          <w:rFonts w:ascii="Franklin Gothic Book" w:hAnsi="Franklin Gothic Book" w:cs="Tahoma"/>
          <w:color w:val="auto"/>
          <w:sz w:val="22"/>
          <w:szCs w:val="22"/>
        </w:rPr>
        <w:t>. alapján az elektronikusan benyújtott ajánlatok esetében a Kbt. 68. § (4)</w:t>
      </w:r>
      <w:r w:rsidR="007364A7" w:rsidRPr="00DD4822">
        <w:rPr>
          <w:rFonts w:ascii="Franklin Gothic Book" w:hAnsi="Franklin Gothic Book" w:cs="Tahoma"/>
          <w:color w:val="auto"/>
          <w:sz w:val="22"/>
          <w:szCs w:val="22"/>
        </w:rPr>
        <w:t xml:space="preserve"> </w:t>
      </w:r>
      <w:proofErr w:type="spellStart"/>
      <w:r w:rsidRPr="00DD4822">
        <w:rPr>
          <w:rFonts w:ascii="Franklin Gothic Book" w:hAnsi="Franklin Gothic Book" w:cs="Tahoma"/>
          <w:color w:val="auto"/>
          <w:sz w:val="22"/>
          <w:szCs w:val="22"/>
        </w:rPr>
        <w:t>bek</w:t>
      </w:r>
      <w:proofErr w:type="spellEnd"/>
      <w:r w:rsidR="007364A7" w:rsidRPr="00DD4822">
        <w:rPr>
          <w:rFonts w:ascii="Franklin Gothic Book" w:hAnsi="Franklin Gothic Book" w:cs="Tahoma"/>
          <w:color w:val="auto"/>
          <w:sz w:val="22"/>
          <w:szCs w:val="22"/>
        </w:rPr>
        <w:t>.</w:t>
      </w:r>
      <w:r w:rsidRPr="00DD4822">
        <w:rPr>
          <w:rFonts w:ascii="Franklin Gothic Book" w:hAnsi="Franklin Gothic Book" w:cs="Tahoma"/>
          <w:color w:val="auto"/>
          <w:sz w:val="22"/>
          <w:szCs w:val="22"/>
        </w:rPr>
        <w:t xml:space="preserve"> szerinti adatokat az EKR a bontás időpontjától kezdve azonnal elektronikusan - azzal a tartalommal, ahogyan azok az ajánlatban szerepelnek – az ajánlattevők részére elérhetővé teszi.</w:t>
      </w:r>
    </w:p>
    <w:p w14:paraId="560A93D1" w14:textId="77777777" w:rsidR="00942FCC" w:rsidRPr="00DD4822" w:rsidRDefault="00942FCC" w:rsidP="00942FCC">
      <w:pPr>
        <w:pStyle w:val="Alaprtelmezett"/>
        <w:numPr>
          <w:ilvl w:val="1"/>
          <w:numId w:val="2"/>
        </w:numPr>
        <w:tabs>
          <w:tab w:val="left" w:pos="1275"/>
          <w:tab w:val="left" w:pos="1701"/>
        </w:tabs>
        <w:spacing w:after="120"/>
        <w:ind w:left="454"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Az ajánlattételi határidő vonatkozásában a Kbt. 52. §-a és az EKR rendelet 16. §-a irányadó.</w:t>
      </w:r>
    </w:p>
    <w:p w14:paraId="560A93D2" w14:textId="77777777" w:rsidR="00942FCC" w:rsidRPr="00DD4822" w:rsidRDefault="00942FCC" w:rsidP="00942FCC">
      <w:pPr>
        <w:pStyle w:val="Alaprtelmezett"/>
        <w:tabs>
          <w:tab w:val="left" w:pos="1275"/>
          <w:tab w:val="left" w:pos="1701"/>
        </w:tabs>
        <w:spacing w:after="120"/>
        <w:ind w:left="567"/>
        <w:jc w:val="both"/>
        <w:rPr>
          <w:rFonts w:ascii="Franklin Gothic Book" w:hAnsi="Franklin Gothic Book" w:cs="Tahoma"/>
          <w:color w:val="auto"/>
          <w:sz w:val="22"/>
          <w:szCs w:val="22"/>
        </w:rPr>
      </w:pPr>
    </w:p>
    <w:p w14:paraId="560A93D3" w14:textId="77777777" w:rsidR="00942FCC" w:rsidRPr="00DD4822" w:rsidRDefault="00942FCC" w:rsidP="00942FCC">
      <w:pPr>
        <w:pStyle w:val="Alaprtelmezett"/>
        <w:numPr>
          <w:ilvl w:val="0"/>
          <w:numId w:val="2"/>
        </w:numPr>
        <w:tabs>
          <w:tab w:val="clear" w:pos="708"/>
          <w:tab w:val="left" w:pos="567"/>
        </w:tabs>
        <w:spacing w:after="120"/>
        <w:ind w:left="0" w:firstLine="0"/>
        <w:jc w:val="both"/>
        <w:rPr>
          <w:rFonts w:ascii="Franklin Gothic Book" w:hAnsi="Franklin Gothic Book" w:cs="Tahoma"/>
          <w:color w:val="auto"/>
          <w:sz w:val="22"/>
          <w:szCs w:val="22"/>
        </w:rPr>
      </w:pPr>
      <w:r w:rsidRPr="00DD4822">
        <w:rPr>
          <w:rFonts w:ascii="Franklin Gothic Book" w:hAnsi="Franklin Gothic Book" w:cs="Tahoma"/>
          <w:b/>
          <w:bCs/>
          <w:color w:val="auto"/>
          <w:sz w:val="22"/>
          <w:szCs w:val="22"/>
        </w:rPr>
        <w:t>AZ AJÁNLATOK ELBÍRÁLÁSA</w:t>
      </w:r>
    </w:p>
    <w:p w14:paraId="560A93D4" w14:textId="77777777" w:rsidR="00942FCC" w:rsidRPr="00DD4822" w:rsidRDefault="00942FCC" w:rsidP="00942FCC">
      <w:pPr>
        <w:pStyle w:val="Alaprtelmezett"/>
        <w:numPr>
          <w:ilvl w:val="1"/>
          <w:numId w:val="2"/>
        </w:numPr>
        <w:tabs>
          <w:tab w:val="left" w:pos="1275"/>
          <w:tab w:val="left" w:pos="1701"/>
        </w:tabs>
        <w:spacing w:after="120"/>
        <w:ind w:left="454" w:hanging="454"/>
        <w:jc w:val="both"/>
        <w:rPr>
          <w:rFonts w:ascii="Franklin Gothic Book" w:hAnsi="Franklin Gothic Book" w:cs="Tahoma"/>
          <w:color w:val="auto"/>
          <w:sz w:val="22"/>
          <w:szCs w:val="22"/>
        </w:rPr>
      </w:pPr>
      <w:bookmarkStart w:id="10" w:name="pr475"/>
      <w:bookmarkStart w:id="11" w:name="pr720"/>
      <w:r w:rsidRPr="00DD4822">
        <w:rPr>
          <w:rFonts w:ascii="Franklin Gothic Book" w:hAnsi="Franklin Gothic Book" w:cs="Tahoma"/>
          <w:color w:val="auto"/>
          <w:sz w:val="22"/>
          <w:szCs w:val="22"/>
        </w:rPr>
        <w:t>Az ajánlatok elbírálása a Kbt. 69-72. §-a alapján történik.</w:t>
      </w:r>
      <w:bookmarkEnd w:id="10"/>
    </w:p>
    <w:p w14:paraId="560A93D5" w14:textId="77777777" w:rsidR="00942FCC" w:rsidRPr="00DD4822" w:rsidRDefault="00942FCC" w:rsidP="00942FCC">
      <w:pPr>
        <w:numPr>
          <w:ilvl w:val="1"/>
          <w:numId w:val="2"/>
        </w:numPr>
        <w:spacing w:after="120"/>
        <w:ind w:left="454" w:hanging="454"/>
        <w:jc w:val="both"/>
        <w:rPr>
          <w:rFonts w:ascii="Franklin Gothic Book" w:hAnsi="Franklin Gothic Book" w:cs="Tahoma"/>
        </w:rPr>
      </w:pPr>
      <w:bookmarkStart w:id="12" w:name="Bookmark41"/>
      <w:bookmarkStart w:id="13" w:name="pr477"/>
      <w:bookmarkEnd w:id="11"/>
      <w:bookmarkEnd w:id="12"/>
      <w:r w:rsidRPr="00DD4822">
        <w:rPr>
          <w:rFonts w:ascii="Franklin Gothic Book" w:hAnsi="Franklin Gothic Book" w:cs="Tahoma"/>
        </w:rPr>
        <w:t>A Kbt. 69. § (2) bekezdés alapján az ajánlatkérő köteles megállapítani, hogy mely ajánlatok érvénytelenek, és hogy van-e olyan ajánlattevő, akit az eljárásból ki kell zárni,</w:t>
      </w:r>
      <w:bookmarkStart w:id="14" w:name="pr478"/>
      <w:bookmarkEnd w:id="13"/>
      <w:r w:rsidRPr="00DD4822">
        <w:rPr>
          <w:rFonts w:ascii="Franklin Gothic Book" w:hAnsi="Franklin Gothic Book" w:cs="Tahoma"/>
        </w:rPr>
        <w:t xml:space="preserve"> majd a megfelelőnek talált ajánlatokat a Kbt. 69. § (3) bekezdés alapján értékeli.</w:t>
      </w:r>
    </w:p>
    <w:bookmarkEnd w:id="14"/>
    <w:p w14:paraId="560A93D6" w14:textId="77777777" w:rsidR="00942FCC" w:rsidRPr="00DD4822" w:rsidRDefault="00942FCC" w:rsidP="00942FCC">
      <w:pPr>
        <w:numPr>
          <w:ilvl w:val="1"/>
          <w:numId w:val="2"/>
        </w:numPr>
        <w:spacing w:after="120"/>
        <w:ind w:left="454" w:hanging="454"/>
        <w:jc w:val="both"/>
        <w:rPr>
          <w:rFonts w:ascii="Franklin Gothic Book" w:hAnsi="Franklin Gothic Book" w:cs="Tahoma"/>
        </w:rPr>
      </w:pPr>
      <w:r w:rsidRPr="00DD4822">
        <w:rPr>
          <w:rFonts w:ascii="Franklin Gothic Book" w:hAnsi="Franklin Gothic Book" w:cs="Tahoma"/>
        </w:rPr>
        <w:t>Az eljárás eredményéről szóló döntés meghozatalát megelőzően az ajánlatkérő a Kbt. 69. § (4) és adott esetben a (6)</w:t>
      </w:r>
      <w:r w:rsidR="007364A7" w:rsidRPr="00DD4822">
        <w:rPr>
          <w:rFonts w:ascii="Franklin Gothic Book" w:hAnsi="Franklin Gothic Book" w:cs="Tahoma"/>
        </w:rPr>
        <w:t xml:space="preserve"> </w:t>
      </w:r>
      <w:r w:rsidRPr="00DD4822">
        <w:rPr>
          <w:rFonts w:ascii="Franklin Gothic Book" w:hAnsi="Franklin Gothic Book" w:cs="Tahoma"/>
        </w:rPr>
        <w:t>bekezdés alapján az ajánlattevő(</w:t>
      </w:r>
      <w:proofErr w:type="spellStart"/>
      <w:r w:rsidRPr="00DD4822">
        <w:rPr>
          <w:rFonts w:ascii="Franklin Gothic Book" w:hAnsi="Franklin Gothic Book" w:cs="Tahoma"/>
        </w:rPr>
        <w:t>ke</w:t>
      </w:r>
      <w:proofErr w:type="spellEnd"/>
      <w:r w:rsidRPr="00DD4822">
        <w:rPr>
          <w:rFonts w:ascii="Franklin Gothic Book" w:hAnsi="Franklin Gothic Book" w:cs="Tahoma"/>
        </w:rPr>
        <w:t xml:space="preserve">)t felhívja a kizáró okok, az alkalmassági követelmények, valamint az eljárást megindító felhívásban előírt igazolások benyújtására. </w:t>
      </w:r>
    </w:p>
    <w:p w14:paraId="560A93D7" w14:textId="77777777" w:rsidR="00942FCC" w:rsidRPr="00DD4822" w:rsidRDefault="00942FCC" w:rsidP="00942FCC">
      <w:pPr>
        <w:numPr>
          <w:ilvl w:val="1"/>
          <w:numId w:val="2"/>
        </w:numPr>
        <w:spacing w:after="120"/>
        <w:ind w:left="454" w:hanging="454"/>
        <w:jc w:val="both"/>
        <w:rPr>
          <w:rFonts w:ascii="Franklin Gothic Book" w:hAnsi="Franklin Gothic Book" w:cs="Tahoma"/>
        </w:rPr>
      </w:pPr>
      <w:r w:rsidRPr="00DD4822">
        <w:rPr>
          <w:rFonts w:ascii="Franklin Gothic Book" w:hAnsi="Franklin Gothic Book" w:cs="Tahoma"/>
        </w:rPr>
        <w:t>Ajánlatkérő felhívja a figyelmet a Kbt. 69. § (5) bekezdésében foglaltakra.</w:t>
      </w:r>
    </w:p>
    <w:p w14:paraId="560A93D8" w14:textId="77777777" w:rsidR="00942FCC" w:rsidRPr="00DD4822" w:rsidRDefault="00942FCC" w:rsidP="00942FCC">
      <w:pPr>
        <w:numPr>
          <w:ilvl w:val="1"/>
          <w:numId w:val="2"/>
        </w:numPr>
        <w:spacing w:after="120"/>
        <w:ind w:left="454" w:hanging="454"/>
        <w:jc w:val="both"/>
        <w:rPr>
          <w:rFonts w:ascii="Franklin Gothic Book" w:hAnsi="Franklin Gothic Book" w:cs="Tahoma"/>
        </w:rPr>
      </w:pPr>
      <w:bookmarkStart w:id="15" w:name="pr489"/>
      <w:r w:rsidRPr="00DD4822">
        <w:rPr>
          <w:rFonts w:ascii="Franklin Gothic Book" w:hAnsi="Franklin Gothic Book" w:cs="Tahoma"/>
        </w:rPr>
        <w:lastRenderedPageBreak/>
        <w:t>Az ajánlatkérő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w:t>
      </w:r>
      <w:bookmarkEnd w:id="15"/>
      <w:r w:rsidRPr="00DD4822">
        <w:rPr>
          <w:rFonts w:ascii="Franklin Gothic Book" w:hAnsi="Franklin Gothic Book" w:cs="Tahoma"/>
        </w:rPr>
        <w:t xml:space="preserve"> A hiánypótlás és felvilágosítás kérésre vonatkozó szabályokat a Kbt. 71. §-a és az EKR rendelet 11. § (2)-(3) bekezdése</w:t>
      </w:r>
      <w:r w:rsidR="007364A7" w:rsidRPr="00DD4822">
        <w:rPr>
          <w:rFonts w:ascii="Franklin Gothic Book" w:hAnsi="Franklin Gothic Book" w:cs="Tahoma"/>
        </w:rPr>
        <w:t xml:space="preserve"> </w:t>
      </w:r>
      <w:r w:rsidRPr="00DD4822">
        <w:rPr>
          <w:rFonts w:ascii="Franklin Gothic Book" w:hAnsi="Franklin Gothic Book" w:cs="Tahoma"/>
        </w:rPr>
        <w:t>tartalmazza.</w:t>
      </w:r>
    </w:p>
    <w:p w14:paraId="560A93D9" w14:textId="77777777" w:rsidR="00942FCC" w:rsidRPr="00DD4822" w:rsidRDefault="00942FCC" w:rsidP="00942FCC">
      <w:pPr>
        <w:spacing w:after="120"/>
        <w:jc w:val="both"/>
        <w:rPr>
          <w:rFonts w:ascii="Franklin Gothic Book" w:hAnsi="Franklin Gothic Book" w:cs="Tahoma"/>
        </w:rPr>
      </w:pPr>
    </w:p>
    <w:p w14:paraId="560A93DA" w14:textId="77777777" w:rsidR="00942FCC" w:rsidRPr="00DD4822" w:rsidRDefault="00942FCC" w:rsidP="00942FCC">
      <w:pPr>
        <w:pStyle w:val="Alaprtelmezett"/>
        <w:numPr>
          <w:ilvl w:val="0"/>
          <w:numId w:val="2"/>
        </w:numPr>
        <w:tabs>
          <w:tab w:val="clear" w:pos="708"/>
          <w:tab w:val="left" w:pos="567"/>
        </w:tabs>
        <w:spacing w:after="120"/>
        <w:ind w:left="0" w:firstLine="0"/>
        <w:jc w:val="both"/>
        <w:rPr>
          <w:rFonts w:ascii="Franklin Gothic Book" w:hAnsi="Franklin Gothic Book" w:cs="Tahoma"/>
          <w:b/>
          <w:bCs/>
          <w:color w:val="auto"/>
          <w:sz w:val="22"/>
          <w:szCs w:val="22"/>
        </w:rPr>
      </w:pPr>
      <w:r w:rsidRPr="00DD4822">
        <w:rPr>
          <w:rFonts w:ascii="Franklin Gothic Book" w:hAnsi="Franklin Gothic Book" w:cs="Tahoma"/>
          <w:b/>
          <w:bCs/>
          <w:color w:val="auto"/>
          <w:sz w:val="22"/>
          <w:szCs w:val="22"/>
        </w:rPr>
        <w:t>AZ AJÁNLATOK ÉRTÉKELÉSI SZEMPONTJA (VALAMENNYI RÉSZ VONATKOZÁSÁBAN)</w:t>
      </w:r>
    </w:p>
    <w:p w14:paraId="560A93DB" w14:textId="77777777" w:rsidR="00942FCC" w:rsidRPr="00DD4822" w:rsidRDefault="00942FCC" w:rsidP="00942FCC">
      <w:pPr>
        <w:pStyle w:val="Alaprtelmezett"/>
        <w:numPr>
          <w:ilvl w:val="1"/>
          <w:numId w:val="2"/>
        </w:numPr>
        <w:tabs>
          <w:tab w:val="clear" w:pos="708"/>
          <w:tab w:val="left" w:pos="207"/>
        </w:tabs>
        <w:spacing w:after="0"/>
        <w:ind w:left="567" w:hanging="501"/>
        <w:jc w:val="both"/>
        <w:rPr>
          <w:rFonts w:ascii="Franklin Gothic Book" w:hAnsi="Franklin Gothic Book" w:cs="Tahoma"/>
          <w:iCs/>
          <w:sz w:val="22"/>
          <w:szCs w:val="22"/>
          <w:lang w:eastAsia="en-US"/>
        </w:rPr>
      </w:pPr>
      <w:r w:rsidRPr="00DD4822">
        <w:rPr>
          <w:rFonts w:ascii="Franklin Gothic Book" w:hAnsi="Franklin Gothic Book" w:cs="Tahoma"/>
          <w:iCs/>
          <w:sz w:val="22"/>
          <w:szCs w:val="22"/>
          <w:lang w:eastAsia="en-US"/>
        </w:rPr>
        <w:t>Ajánlatkérő értékelési részszempontként a legjobb ár-érték arány szempontot alkalmazza, az alábbiak szerint:</w:t>
      </w:r>
    </w:p>
    <w:p w14:paraId="560A93DC" w14:textId="77777777" w:rsidR="00942FCC" w:rsidRPr="00DD4822" w:rsidRDefault="00942FCC" w:rsidP="00942FCC">
      <w:pPr>
        <w:pStyle w:val="Alaprtelmezett"/>
        <w:tabs>
          <w:tab w:val="clear" w:pos="708"/>
          <w:tab w:val="left" w:pos="567"/>
        </w:tabs>
        <w:spacing w:after="0"/>
        <w:ind w:left="1145"/>
        <w:jc w:val="both"/>
        <w:rPr>
          <w:rFonts w:ascii="Franklin Gothic Book" w:hAnsi="Franklin Gothic Book" w:cs="Tahoma"/>
          <w:iCs/>
          <w:sz w:val="22"/>
          <w:szCs w:val="22"/>
          <w:lang w:eastAsia="en-US"/>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0"/>
        <w:gridCol w:w="5019"/>
        <w:gridCol w:w="6"/>
        <w:gridCol w:w="1825"/>
        <w:gridCol w:w="1208"/>
      </w:tblGrid>
      <w:tr w:rsidR="00942FCC" w:rsidRPr="00DD4822" w14:paraId="560A93E3" w14:textId="77777777" w:rsidTr="005B19B7">
        <w:trPr>
          <w:trHeight w:hRule="exact" w:val="1051"/>
          <w:jc w:val="center"/>
        </w:trPr>
        <w:tc>
          <w:tcPr>
            <w:tcW w:w="930" w:type="dxa"/>
            <w:tcBorders>
              <w:top w:val="single" w:sz="4" w:space="0" w:color="auto"/>
              <w:left w:val="single" w:sz="4" w:space="0" w:color="auto"/>
              <w:bottom w:val="single" w:sz="4" w:space="0" w:color="auto"/>
              <w:right w:val="single" w:sz="4" w:space="0" w:color="auto"/>
            </w:tcBorders>
            <w:shd w:val="clear" w:color="auto" w:fill="ACB9CA"/>
          </w:tcPr>
          <w:p w14:paraId="560A93DD" w14:textId="77777777" w:rsidR="00942FCC" w:rsidRPr="00DD4822" w:rsidRDefault="00942FCC" w:rsidP="005B19B7">
            <w:pPr>
              <w:widowControl w:val="0"/>
              <w:pBdr>
                <w:top w:val="nil"/>
                <w:left w:val="nil"/>
                <w:bottom w:val="nil"/>
                <w:right w:val="nil"/>
                <w:between w:val="nil"/>
                <w:bar w:val="nil"/>
              </w:pBdr>
              <w:spacing w:before="120" w:after="120"/>
              <w:ind w:left="102"/>
              <w:jc w:val="center"/>
              <w:rPr>
                <w:rFonts w:ascii="Franklin Gothic Book" w:eastAsia="Arial Unicode MS" w:hAnsi="Franklin Gothic Book" w:cs="Tahoma"/>
                <w:bdr w:val="nil"/>
              </w:rPr>
            </w:pPr>
          </w:p>
        </w:tc>
        <w:tc>
          <w:tcPr>
            <w:tcW w:w="5025" w:type="dxa"/>
            <w:gridSpan w:val="2"/>
            <w:tcBorders>
              <w:top w:val="single" w:sz="4" w:space="0" w:color="auto"/>
              <w:left w:val="single" w:sz="4" w:space="0" w:color="auto"/>
              <w:bottom w:val="single" w:sz="4" w:space="0" w:color="auto"/>
              <w:right w:val="single" w:sz="4" w:space="0" w:color="auto"/>
            </w:tcBorders>
            <w:shd w:val="clear" w:color="auto" w:fill="ACB9CA"/>
          </w:tcPr>
          <w:p w14:paraId="560A93DE" w14:textId="77777777" w:rsidR="00942FCC" w:rsidRPr="00DD4822" w:rsidRDefault="00942FCC" w:rsidP="005B19B7">
            <w:pPr>
              <w:widowControl w:val="0"/>
              <w:pBdr>
                <w:top w:val="nil"/>
                <w:left w:val="nil"/>
                <w:bottom w:val="nil"/>
                <w:right w:val="nil"/>
                <w:between w:val="nil"/>
                <w:bar w:val="nil"/>
              </w:pBdr>
              <w:spacing w:before="120" w:after="120"/>
              <w:ind w:left="102"/>
              <w:jc w:val="center"/>
              <w:rPr>
                <w:rFonts w:ascii="Franklin Gothic Book" w:eastAsia="Arial Unicode MS" w:hAnsi="Franklin Gothic Book" w:cs="Tahoma"/>
                <w:b/>
                <w:bdr w:val="nil"/>
              </w:rPr>
            </w:pPr>
            <w:r w:rsidRPr="00DD4822">
              <w:rPr>
                <w:rFonts w:ascii="Franklin Gothic Book" w:eastAsia="Arial Unicode MS" w:hAnsi="Franklin Gothic Book" w:cs="Tahoma"/>
                <w:b/>
                <w:bdr w:val="nil"/>
              </w:rPr>
              <w:t>Részszempont</w:t>
            </w:r>
          </w:p>
          <w:p w14:paraId="560A93DF" w14:textId="77777777" w:rsidR="00942FCC" w:rsidRPr="00DD4822" w:rsidRDefault="00942FCC" w:rsidP="005B19B7">
            <w:pPr>
              <w:widowControl w:val="0"/>
              <w:pBdr>
                <w:top w:val="nil"/>
                <w:left w:val="nil"/>
                <w:bottom w:val="nil"/>
                <w:right w:val="nil"/>
                <w:between w:val="nil"/>
                <w:bar w:val="nil"/>
              </w:pBdr>
              <w:spacing w:before="120" w:after="120"/>
              <w:ind w:left="102"/>
              <w:jc w:val="center"/>
              <w:rPr>
                <w:rFonts w:ascii="Franklin Gothic Book" w:eastAsia="Arial Unicode MS" w:hAnsi="Franklin Gothic Book" w:cs="Tahoma"/>
                <w:b/>
                <w:bdr w:val="nil"/>
              </w:rPr>
            </w:pPr>
          </w:p>
        </w:tc>
        <w:tc>
          <w:tcPr>
            <w:tcW w:w="1825" w:type="dxa"/>
            <w:tcBorders>
              <w:top w:val="single" w:sz="4" w:space="0" w:color="auto"/>
              <w:left w:val="single" w:sz="4" w:space="0" w:color="auto"/>
              <w:bottom w:val="single" w:sz="4" w:space="0" w:color="auto"/>
              <w:right w:val="single" w:sz="4" w:space="0" w:color="auto"/>
            </w:tcBorders>
            <w:shd w:val="clear" w:color="auto" w:fill="ACB9CA"/>
            <w:hideMark/>
          </w:tcPr>
          <w:p w14:paraId="560A93E0" w14:textId="77777777" w:rsidR="00942FCC" w:rsidRPr="00DD4822" w:rsidRDefault="00942FCC" w:rsidP="005B19B7">
            <w:pPr>
              <w:widowControl w:val="0"/>
              <w:pBdr>
                <w:top w:val="nil"/>
                <w:left w:val="nil"/>
                <w:bottom w:val="nil"/>
                <w:right w:val="nil"/>
                <w:between w:val="nil"/>
                <w:bar w:val="nil"/>
              </w:pBdr>
              <w:spacing w:before="120" w:after="120"/>
              <w:ind w:left="102"/>
              <w:jc w:val="center"/>
              <w:rPr>
                <w:rFonts w:ascii="Franklin Gothic Book" w:eastAsia="Arial Unicode MS" w:hAnsi="Franklin Gothic Book" w:cs="Tahoma"/>
                <w:b/>
                <w:bdr w:val="nil"/>
              </w:rPr>
            </w:pPr>
            <w:r w:rsidRPr="00DD4822">
              <w:rPr>
                <w:rFonts w:ascii="Franklin Gothic Book" w:eastAsia="Arial Unicode MS" w:hAnsi="Franklin Gothic Book" w:cs="Tahoma"/>
                <w:b/>
                <w:bdr w:val="nil"/>
              </w:rPr>
              <w:t>Adható pontszám alsó és felső határa</w:t>
            </w:r>
          </w:p>
        </w:tc>
        <w:tc>
          <w:tcPr>
            <w:tcW w:w="1208" w:type="dxa"/>
            <w:tcBorders>
              <w:top w:val="single" w:sz="4" w:space="0" w:color="auto"/>
              <w:left w:val="single" w:sz="4" w:space="0" w:color="auto"/>
              <w:bottom w:val="single" w:sz="4" w:space="0" w:color="auto"/>
              <w:right w:val="single" w:sz="4" w:space="0" w:color="auto"/>
            </w:tcBorders>
            <w:shd w:val="clear" w:color="auto" w:fill="ACB9CA"/>
          </w:tcPr>
          <w:p w14:paraId="560A93E1" w14:textId="77777777" w:rsidR="00942FCC" w:rsidRPr="00DD4822" w:rsidRDefault="00942FCC" w:rsidP="005B19B7">
            <w:pPr>
              <w:widowControl w:val="0"/>
              <w:pBdr>
                <w:top w:val="nil"/>
                <w:left w:val="nil"/>
                <w:bottom w:val="nil"/>
                <w:right w:val="nil"/>
                <w:between w:val="nil"/>
                <w:bar w:val="nil"/>
              </w:pBdr>
              <w:spacing w:before="120" w:after="120"/>
              <w:ind w:left="102" w:right="57"/>
              <w:jc w:val="center"/>
              <w:rPr>
                <w:rFonts w:ascii="Franklin Gothic Book" w:eastAsia="Arial Unicode MS" w:hAnsi="Franklin Gothic Book" w:cs="Tahoma"/>
                <w:b/>
                <w:bdr w:val="nil"/>
              </w:rPr>
            </w:pPr>
            <w:r w:rsidRPr="00DD4822">
              <w:rPr>
                <w:rFonts w:ascii="Franklin Gothic Book" w:eastAsia="Arial Unicode MS" w:hAnsi="Franklin Gothic Book" w:cs="Tahoma"/>
                <w:b/>
                <w:bdr w:val="nil"/>
              </w:rPr>
              <w:t>Súlyszám</w:t>
            </w:r>
          </w:p>
          <w:p w14:paraId="560A93E2" w14:textId="77777777" w:rsidR="00942FCC" w:rsidRPr="00DD4822" w:rsidRDefault="00942FCC" w:rsidP="005B19B7">
            <w:pPr>
              <w:widowControl w:val="0"/>
              <w:pBdr>
                <w:top w:val="nil"/>
                <w:left w:val="nil"/>
                <w:bottom w:val="nil"/>
                <w:right w:val="nil"/>
                <w:between w:val="nil"/>
                <w:bar w:val="nil"/>
              </w:pBdr>
              <w:spacing w:before="120" w:after="120"/>
              <w:ind w:left="102" w:right="57"/>
              <w:jc w:val="center"/>
              <w:rPr>
                <w:rFonts w:ascii="Franklin Gothic Book" w:eastAsia="Arial Unicode MS" w:hAnsi="Franklin Gothic Book" w:cs="Tahoma"/>
                <w:b/>
                <w:bdr w:val="nil"/>
              </w:rPr>
            </w:pPr>
          </w:p>
        </w:tc>
      </w:tr>
      <w:tr w:rsidR="00942FCC" w:rsidRPr="00DD4822" w14:paraId="560A93E8" w14:textId="77777777" w:rsidTr="005B19B7">
        <w:trPr>
          <w:trHeight w:hRule="exact" w:val="572"/>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14:paraId="560A93E4" w14:textId="77777777" w:rsidR="00942FCC" w:rsidRPr="00DD4822" w:rsidRDefault="00942FCC" w:rsidP="005B19B7">
            <w:pPr>
              <w:widowControl w:val="0"/>
              <w:pBdr>
                <w:top w:val="nil"/>
                <w:left w:val="nil"/>
                <w:bottom w:val="nil"/>
                <w:right w:val="nil"/>
                <w:between w:val="nil"/>
                <w:bar w:val="nil"/>
              </w:pBdr>
              <w:spacing w:before="120" w:after="120"/>
              <w:ind w:left="102"/>
              <w:rPr>
                <w:rFonts w:ascii="Franklin Gothic Book" w:eastAsia="Arial Unicode MS" w:hAnsi="Franklin Gothic Book" w:cs="Tahoma"/>
                <w:bdr w:val="nil"/>
              </w:rPr>
            </w:pPr>
            <w:r w:rsidRPr="00DD4822">
              <w:rPr>
                <w:rFonts w:ascii="Franklin Gothic Book" w:eastAsia="Arial Unicode MS" w:hAnsi="Franklin Gothic Book" w:cs="Tahoma"/>
                <w:bdr w:val="nil"/>
              </w:rPr>
              <w:t>1.</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tcPr>
          <w:p w14:paraId="560A93E5" w14:textId="77777777" w:rsidR="00942FCC" w:rsidRPr="00DD4822" w:rsidRDefault="00942FCC" w:rsidP="005B19B7">
            <w:pPr>
              <w:widowControl w:val="0"/>
              <w:pBdr>
                <w:top w:val="nil"/>
                <w:left w:val="nil"/>
                <w:bottom w:val="nil"/>
                <w:right w:val="nil"/>
                <w:between w:val="nil"/>
                <w:bar w:val="nil"/>
              </w:pBdr>
              <w:spacing w:before="120" w:after="120"/>
              <w:ind w:right="220"/>
              <w:jc w:val="both"/>
              <w:rPr>
                <w:rFonts w:ascii="Franklin Gothic Book" w:eastAsia="Arial Unicode MS" w:hAnsi="Franklin Gothic Book" w:cs="Tahoma"/>
                <w:b/>
                <w:bdr w:val="nil"/>
              </w:rPr>
            </w:pPr>
            <w:r w:rsidRPr="00DD4822">
              <w:rPr>
                <w:rFonts w:ascii="Franklin Gothic Book" w:eastAsia="Arial Unicode MS" w:hAnsi="Franklin Gothic Book" w:cs="Tahoma"/>
                <w:b/>
                <w:bdr w:val="nil"/>
              </w:rPr>
              <w:t xml:space="preserve">Nettó ajánlati ár </w:t>
            </w:r>
            <w:r w:rsidR="007364A7" w:rsidRPr="00DD4822">
              <w:rPr>
                <w:rFonts w:ascii="Franklin Gothic Book" w:eastAsia="Arial Unicode MS" w:hAnsi="Franklin Gothic Book" w:cs="Tahoma"/>
                <w:b/>
                <w:bdr w:val="nil"/>
              </w:rPr>
              <w:t>összesen</w:t>
            </w:r>
            <w:r w:rsidRPr="00DD4822">
              <w:rPr>
                <w:rFonts w:ascii="Franklin Gothic Book" w:eastAsia="Arial Unicode MS" w:hAnsi="Franklin Gothic Book" w:cs="Tahoma"/>
                <w:b/>
                <w:bdr w:val="nil"/>
              </w:rPr>
              <w:t xml:space="preserve"> (HUF)</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0A93E6" w14:textId="77777777" w:rsidR="00942FCC" w:rsidRPr="00DD4822" w:rsidRDefault="00942FCC" w:rsidP="005B19B7">
            <w:pPr>
              <w:widowControl w:val="0"/>
              <w:pBdr>
                <w:top w:val="nil"/>
                <w:left w:val="nil"/>
                <w:bottom w:val="nil"/>
                <w:right w:val="nil"/>
                <w:between w:val="nil"/>
                <w:bar w:val="nil"/>
              </w:pBdr>
              <w:spacing w:before="120" w:after="120"/>
              <w:ind w:left="102"/>
              <w:jc w:val="center"/>
              <w:rPr>
                <w:rFonts w:ascii="Franklin Gothic Book" w:eastAsia="Arial Unicode MS" w:hAnsi="Franklin Gothic Book" w:cs="Tahoma"/>
                <w:bdr w:val="nil"/>
              </w:rPr>
            </w:pPr>
            <w:r w:rsidRPr="00DD4822">
              <w:rPr>
                <w:rFonts w:ascii="Franklin Gothic Book" w:eastAsia="Arial Unicode MS" w:hAnsi="Franklin Gothic Book" w:cs="Tahoma"/>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560A93E7" w14:textId="77777777" w:rsidR="00942FCC" w:rsidRPr="00DD4822" w:rsidRDefault="00942FCC" w:rsidP="005B19B7">
            <w:pPr>
              <w:widowControl w:val="0"/>
              <w:pBdr>
                <w:top w:val="nil"/>
                <w:left w:val="nil"/>
                <w:bottom w:val="nil"/>
                <w:right w:val="nil"/>
                <w:between w:val="nil"/>
                <w:bar w:val="nil"/>
              </w:pBdr>
              <w:spacing w:before="120" w:after="120"/>
              <w:ind w:left="102" w:right="57"/>
              <w:jc w:val="center"/>
              <w:rPr>
                <w:rFonts w:ascii="Franklin Gothic Book" w:eastAsia="Arial Unicode MS" w:hAnsi="Franklin Gothic Book" w:cs="Tahoma"/>
                <w:bdr w:val="nil"/>
              </w:rPr>
            </w:pPr>
            <w:r w:rsidRPr="00DD4822">
              <w:rPr>
                <w:rFonts w:ascii="Franklin Gothic Book" w:eastAsia="Arial Unicode MS" w:hAnsi="Franklin Gothic Book" w:cs="Tahoma"/>
                <w:bdr w:val="nil"/>
              </w:rPr>
              <w:t>80</w:t>
            </w:r>
          </w:p>
        </w:tc>
      </w:tr>
      <w:tr w:rsidR="00942FCC" w:rsidRPr="00DD4822" w14:paraId="560A93ED" w14:textId="77777777" w:rsidTr="00AF003E">
        <w:trPr>
          <w:trHeight w:hRule="exact" w:val="1399"/>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14:paraId="560A93E9" w14:textId="77777777" w:rsidR="00942FCC" w:rsidRPr="00DD4822" w:rsidRDefault="00942FCC" w:rsidP="005B19B7">
            <w:pPr>
              <w:widowControl w:val="0"/>
              <w:pBdr>
                <w:top w:val="nil"/>
                <w:left w:val="nil"/>
                <w:bottom w:val="nil"/>
                <w:right w:val="nil"/>
                <w:between w:val="nil"/>
                <w:bar w:val="nil"/>
              </w:pBdr>
              <w:spacing w:before="120" w:after="120"/>
              <w:ind w:left="102"/>
              <w:rPr>
                <w:rFonts w:ascii="Franklin Gothic Book" w:eastAsia="Arial Unicode MS" w:hAnsi="Franklin Gothic Book" w:cs="Tahoma"/>
                <w:bdr w:val="nil"/>
              </w:rPr>
            </w:pPr>
            <w:r w:rsidRPr="00DD4822">
              <w:rPr>
                <w:rFonts w:ascii="Franklin Gothic Book" w:eastAsia="Arial Unicode MS" w:hAnsi="Franklin Gothic Book" w:cs="Tahoma"/>
                <w:bdr w:val="nil"/>
              </w:rPr>
              <w:t>2.</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560A93EA" w14:textId="77777777" w:rsidR="00942FCC" w:rsidRPr="00DD4822" w:rsidRDefault="00942FCC" w:rsidP="005B19B7">
            <w:pPr>
              <w:widowControl w:val="0"/>
              <w:pBdr>
                <w:top w:val="nil"/>
                <w:left w:val="nil"/>
                <w:bottom w:val="nil"/>
                <w:right w:val="nil"/>
                <w:between w:val="nil"/>
                <w:bar w:val="nil"/>
              </w:pBdr>
              <w:spacing w:before="120" w:after="120"/>
              <w:ind w:right="220"/>
              <w:jc w:val="both"/>
              <w:rPr>
                <w:rFonts w:ascii="Franklin Gothic Book" w:eastAsia="Arial Unicode MS" w:hAnsi="Franklin Gothic Book" w:cs="Tahoma"/>
                <w:b/>
                <w:bdr w:val="nil"/>
              </w:rPr>
            </w:pPr>
            <w:r w:rsidRPr="00DD4822">
              <w:rPr>
                <w:rFonts w:ascii="Franklin Gothic Book" w:eastAsia="Arial Unicode MS" w:hAnsi="Franklin Gothic Book" w:cs="Tahoma"/>
                <w:b/>
                <w:bdr w:val="nil"/>
              </w:rPr>
              <w:t>Az M1 a) alkalmassági követelménynél bemutatott szakembereknek az alkalmassági minimumkövetelménynél meghatározottakon (36 hónap) felüli többlettapasztalata (</w:t>
            </w:r>
            <w:proofErr w:type="spellStart"/>
            <w:r w:rsidRPr="00DD4822">
              <w:rPr>
                <w:rFonts w:ascii="Franklin Gothic Book" w:eastAsia="Arial Unicode MS" w:hAnsi="Franklin Gothic Book" w:cs="Tahoma"/>
                <w:b/>
                <w:bdr w:val="nil"/>
              </w:rPr>
              <w:t>max</w:t>
            </w:r>
            <w:proofErr w:type="spellEnd"/>
            <w:r w:rsidRPr="00DD4822">
              <w:rPr>
                <w:rFonts w:ascii="Franklin Gothic Book" w:eastAsia="Arial Unicode MS" w:hAnsi="Franklin Gothic Book" w:cs="Tahoma"/>
                <w:b/>
                <w:bdr w:val="nil"/>
              </w:rPr>
              <w:t xml:space="preserve"> 24 hó) </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14:paraId="560A93EB" w14:textId="77777777" w:rsidR="00942FCC" w:rsidRPr="00DD4822" w:rsidRDefault="00942FCC" w:rsidP="005B19B7">
            <w:pPr>
              <w:widowControl w:val="0"/>
              <w:pBdr>
                <w:top w:val="nil"/>
                <w:left w:val="nil"/>
                <w:bottom w:val="nil"/>
                <w:right w:val="nil"/>
                <w:between w:val="nil"/>
                <w:bar w:val="nil"/>
              </w:pBdr>
              <w:spacing w:before="120" w:after="120"/>
              <w:ind w:left="102"/>
              <w:jc w:val="center"/>
              <w:rPr>
                <w:rFonts w:ascii="Franklin Gothic Book" w:eastAsia="Arial Unicode MS" w:hAnsi="Franklin Gothic Book" w:cs="Tahoma"/>
                <w:bdr w:val="nil"/>
              </w:rPr>
            </w:pPr>
            <w:r w:rsidRPr="00DD4822">
              <w:rPr>
                <w:rFonts w:ascii="Franklin Gothic Book" w:eastAsia="Arial Unicode MS" w:hAnsi="Franklin Gothic Book" w:cs="Tahoma"/>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560A93EC" w14:textId="77777777" w:rsidR="00942FCC" w:rsidRPr="00DD4822" w:rsidRDefault="00942FCC" w:rsidP="005B19B7">
            <w:pPr>
              <w:widowControl w:val="0"/>
              <w:pBdr>
                <w:top w:val="nil"/>
                <w:left w:val="nil"/>
                <w:bottom w:val="nil"/>
                <w:right w:val="nil"/>
                <w:between w:val="nil"/>
                <w:bar w:val="nil"/>
              </w:pBdr>
              <w:spacing w:before="120" w:after="120"/>
              <w:ind w:left="102" w:right="57"/>
              <w:jc w:val="center"/>
              <w:rPr>
                <w:rFonts w:ascii="Franklin Gothic Book" w:eastAsia="Arial Unicode MS" w:hAnsi="Franklin Gothic Book" w:cs="Tahoma"/>
                <w:bdr w:val="nil"/>
              </w:rPr>
            </w:pPr>
            <w:r w:rsidRPr="00DD4822">
              <w:rPr>
                <w:rFonts w:ascii="Franklin Gothic Book" w:eastAsia="Arial Unicode MS" w:hAnsi="Franklin Gothic Book" w:cs="Tahoma"/>
                <w:bdr w:val="nil"/>
              </w:rPr>
              <w:t>10</w:t>
            </w:r>
          </w:p>
        </w:tc>
      </w:tr>
      <w:tr w:rsidR="00942FCC" w:rsidRPr="00DD4822" w14:paraId="560A93F2" w14:textId="77777777" w:rsidTr="00AF003E">
        <w:trPr>
          <w:trHeight w:hRule="exact" w:val="1585"/>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14:paraId="560A93EE" w14:textId="77777777" w:rsidR="00942FCC" w:rsidRPr="00DD4822" w:rsidRDefault="00942FCC" w:rsidP="005B19B7">
            <w:pPr>
              <w:widowControl w:val="0"/>
              <w:pBdr>
                <w:top w:val="nil"/>
                <w:left w:val="nil"/>
                <w:bottom w:val="nil"/>
                <w:right w:val="nil"/>
                <w:between w:val="nil"/>
                <w:bar w:val="nil"/>
              </w:pBdr>
              <w:spacing w:before="120" w:after="120"/>
              <w:ind w:left="102"/>
              <w:rPr>
                <w:rFonts w:ascii="Franklin Gothic Book" w:eastAsia="Arial Unicode MS" w:hAnsi="Franklin Gothic Book" w:cs="Tahoma"/>
                <w:bdr w:val="nil"/>
              </w:rPr>
            </w:pPr>
            <w:r w:rsidRPr="00DD4822">
              <w:rPr>
                <w:rFonts w:ascii="Franklin Gothic Book" w:eastAsia="Arial Unicode MS" w:hAnsi="Franklin Gothic Book" w:cs="Tahoma"/>
                <w:bdr w:val="nil"/>
              </w:rPr>
              <w:t>3.</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560A93EF" w14:textId="77777777" w:rsidR="00942FCC" w:rsidRPr="00DD4822" w:rsidRDefault="00942FCC" w:rsidP="005B19B7">
            <w:pPr>
              <w:widowControl w:val="0"/>
              <w:pBdr>
                <w:top w:val="nil"/>
                <w:left w:val="nil"/>
                <w:bottom w:val="nil"/>
                <w:right w:val="nil"/>
                <w:between w:val="nil"/>
                <w:bar w:val="nil"/>
              </w:pBdr>
              <w:spacing w:before="120" w:after="120"/>
              <w:ind w:right="220"/>
              <w:jc w:val="both"/>
              <w:rPr>
                <w:rFonts w:ascii="Franklin Gothic Book" w:eastAsia="Arial Unicode MS" w:hAnsi="Franklin Gothic Book" w:cs="Tahoma"/>
                <w:b/>
                <w:bdr w:val="nil"/>
              </w:rPr>
            </w:pPr>
            <w:r w:rsidRPr="00DD4822">
              <w:rPr>
                <w:rFonts w:ascii="Franklin Gothic Book" w:eastAsia="Arial Unicode MS" w:hAnsi="Franklin Gothic Book" w:cs="Tahoma"/>
                <w:b/>
                <w:bdr w:val="nil"/>
              </w:rPr>
              <w:t>Az M1 b) alkalmassági követelménynél bemutatott szakembereknek az alkalmassági minimumkövetelménynél meghatározottakon (36 hónap) felüli többlettapasztalata (</w:t>
            </w:r>
            <w:proofErr w:type="spellStart"/>
            <w:r w:rsidRPr="00DD4822">
              <w:rPr>
                <w:rFonts w:ascii="Franklin Gothic Book" w:eastAsia="Arial Unicode MS" w:hAnsi="Franklin Gothic Book" w:cs="Tahoma"/>
                <w:b/>
                <w:bdr w:val="nil"/>
              </w:rPr>
              <w:t>max</w:t>
            </w:r>
            <w:proofErr w:type="spellEnd"/>
            <w:r w:rsidRPr="00DD4822">
              <w:rPr>
                <w:rFonts w:ascii="Franklin Gothic Book" w:eastAsia="Arial Unicode MS" w:hAnsi="Franklin Gothic Book" w:cs="Tahoma"/>
                <w:b/>
                <w:bdr w:val="nil"/>
              </w:rPr>
              <w:t xml:space="preserve"> 24 hó)</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14:paraId="560A93F0" w14:textId="77777777" w:rsidR="00942FCC" w:rsidRPr="00DD4822" w:rsidRDefault="00942FCC" w:rsidP="005B19B7">
            <w:pPr>
              <w:widowControl w:val="0"/>
              <w:pBdr>
                <w:top w:val="nil"/>
                <w:left w:val="nil"/>
                <w:bottom w:val="nil"/>
                <w:right w:val="nil"/>
                <w:between w:val="nil"/>
                <w:bar w:val="nil"/>
              </w:pBdr>
              <w:spacing w:before="120" w:after="120"/>
              <w:ind w:left="102"/>
              <w:jc w:val="center"/>
              <w:rPr>
                <w:rFonts w:ascii="Franklin Gothic Book" w:eastAsia="Arial Unicode MS" w:hAnsi="Franklin Gothic Book" w:cs="Tahoma"/>
                <w:bdr w:val="nil"/>
              </w:rPr>
            </w:pPr>
            <w:r w:rsidRPr="00DD4822">
              <w:rPr>
                <w:rFonts w:ascii="Franklin Gothic Book" w:eastAsia="Arial Unicode MS" w:hAnsi="Franklin Gothic Book" w:cs="Tahoma"/>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560A93F1" w14:textId="77777777" w:rsidR="00942FCC" w:rsidRPr="00DD4822" w:rsidRDefault="00942FCC" w:rsidP="005B19B7">
            <w:pPr>
              <w:widowControl w:val="0"/>
              <w:pBdr>
                <w:top w:val="nil"/>
                <w:left w:val="nil"/>
                <w:bottom w:val="nil"/>
                <w:right w:val="nil"/>
                <w:between w:val="nil"/>
                <w:bar w:val="nil"/>
              </w:pBdr>
              <w:spacing w:before="120" w:after="120"/>
              <w:ind w:left="102" w:right="57"/>
              <w:jc w:val="center"/>
              <w:rPr>
                <w:rFonts w:ascii="Franklin Gothic Book" w:eastAsia="Arial Unicode MS" w:hAnsi="Franklin Gothic Book" w:cs="Tahoma"/>
                <w:bdr w:val="nil"/>
              </w:rPr>
            </w:pPr>
            <w:r w:rsidRPr="00DD4822">
              <w:rPr>
                <w:rFonts w:ascii="Franklin Gothic Book" w:eastAsia="Arial Unicode MS" w:hAnsi="Franklin Gothic Book" w:cs="Tahoma"/>
                <w:bdr w:val="nil"/>
              </w:rPr>
              <w:t>10</w:t>
            </w:r>
          </w:p>
        </w:tc>
      </w:tr>
    </w:tbl>
    <w:p w14:paraId="560A93F3" w14:textId="77777777" w:rsidR="00942FCC" w:rsidRPr="00DD4822" w:rsidRDefault="00942FCC" w:rsidP="00942FCC">
      <w:pPr>
        <w:pStyle w:val="Alaprtelmezett"/>
        <w:tabs>
          <w:tab w:val="clear" w:pos="708"/>
          <w:tab w:val="left" w:pos="567"/>
        </w:tabs>
        <w:spacing w:after="120"/>
        <w:jc w:val="both"/>
        <w:rPr>
          <w:rFonts w:ascii="Franklin Gothic Book" w:hAnsi="Franklin Gothic Book" w:cs="Tahoma"/>
          <w:bCs/>
          <w:color w:val="auto"/>
          <w:sz w:val="22"/>
          <w:szCs w:val="22"/>
        </w:rPr>
      </w:pPr>
    </w:p>
    <w:p w14:paraId="560A93F4" w14:textId="77777777" w:rsidR="00942FCC" w:rsidRPr="00DD4822" w:rsidRDefault="00942FCC" w:rsidP="00942FCC">
      <w:pPr>
        <w:pStyle w:val="Alaprtelmezett"/>
        <w:numPr>
          <w:ilvl w:val="1"/>
          <w:numId w:val="2"/>
        </w:numPr>
        <w:tabs>
          <w:tab w:val="clear" w:pos="708"/>
          <w:tab w:val="left" w:pos="207"/>
        </w:tabs>
        <w:spacing w:after="0"/>
        <w:ind w:left="567" w:hanging="501"/>
        <w:jc w:val="both"/>
        <w:rPr>
          <w:rFonts w:ascii="Franklin Gothic Book" w:hAnsi="Franklin Gothic Book" w:cs="Tahoma"/>
          <w:iCs/>
          <w:sz w:val="22"/>
          <w:szCs w:val="22"/>
          <w:lang w:eastAsia="en-US"/>
        </w:rPr>
      </w:pPr>
      <w:r w:rsidRPr="00DD4822">
        <w:rPr>
          <w:rFonts w:ascii="Franklin Gothic Book" w:hAnsi="Franklin Gothic Book" w:cs="Tahoma"/>
          <w:b/>
          <w:kern w:val="32"/>
          <w:sz w:val="22"/>
          <w:szCs w:val="22"/>
        </w:rPr>
        <w:t>Az 1. értékelési részszempont</w:t>
      </w:r>
      <w:r w:rsidR="007364A7" w:rsidRPr="00DD4822">
        <w:rPr>
          <w:rFonts w:ascii="Franklin Gothic Book" w:hAnsi="Franklin Gothic Book" w:cs="Tahoma"/>
          <w:b/>
          <w:kern w:val="32"/>
          <w:sz w:val="22"/>
          <w:szCs w:val="22"/>
        </w:rPr>
        <w:t xml:space="preserve"> </w:t>
      </w:r>
      <w:r w:rsidRPr="00DD4822">
        <w:rPr>
          <w:rFonts w:ascii="Franklin Gothic Book" w:hAnsi="Franklin Gothic Book" w:cs="Tahoma"/>
          <w:b/>
          <w:kern w:val="32"/>
          <w:sz w:val="22"/>
          <w:szCs w:val="22"/>
        </w:rPr>
        <w:t>(</w:t>
      </w:r>
      <w:r w:rsidRPr="00DD4822">
        <w:rPr>
          <w:rFonts w:ascii="Franklin Gothic Book" w:eastAsia="Arial Unicode MS" w:hAnsi="Franklin Gothic Book" w:cs="Tahoma"/>
          <w:b/>
          <w:sz w:val="22"/>
          <w:szCs w:val="22"/>
          <w:bdr w:val="nil"/>
        </w:rPr>
        <w:t>Nettó ajánlati ár összesen (nettó HUF)</w:t>
      </w:r>
      <w:r w:rsidRPr="00DD4822">
        <w:rPr>
          <w:rFonts w:ascii="Franklin Gothic Book" w:hAnsi="Franklin Gothic Book" w:cs="Tahoma"/>
          <w:b/>
          <w:kern w:val="32"/>
          <w:sz w:val="22"/>
          <w:szCs w:val="22"/>
        </w:rPr>
        <w:t>)</w:t>
      </w:r>
    </w:p>
    <w:p w14:paraId="560A93F5" w14:textId="77777777" w:rsidR="00942FCC" w:rsidRPr="00DD4822" w:rsidRDefault="00942FCC" w:rsidP="00942FCC">
      <w:pPr>
        <w:pStyle w:val="Alaprtelmezett"/>
        <w:tabs>
          <w:tab w:val="clear" w:pos="708"/>
          <w:tab w:val="left" w:pos="567"/>
        </w:tabs>
        <w:spacing w:after="0"/>
        <w:ind w:left="1145"/>
        <w:jc w:val="both"/>
        <w:rPr>
          <w:rFonts w:ascii="Franklin Gothic Book" w:hAnsi="Franklin Gothic Book" w:cs="Tahoma"/>
          <w:iCs/>
          <w:sz w:val="22"/>
          <w:szCs w:val="22"/>
          <w:lang w:eastAsia="en-US"/>
        </w:rPr>
      </w:pPr>
    </w:p>
    <w:p w14:paraId="560A93F6" w14:textId="77777777" w:rsidR="00942FCC" w:rsidRPr="00DD4822" w:rsidRDefault="00942FCC" w:rsidP="00942FCC">
      <w:pPr>
        <w:spacing w:after="0"/>
        <w:ind w:left="720"/>
        <w:jc w:val="both"/>
        <w:rPr>
          <w:rFonts w:ascii="Franklin Gothic Book" w:hAnsi="Franklin Gothic Book" w:cs="Tahoma"/>
          <w:u w:val="single"/>
        </w:rPr>
      </w:pPr>
      <w:r w:rsidRPr="00DD4822">
        <w:rPr>
          <w:rFonts w:ascii="Franklin Gothic Book" w:hAnsi="Franklin Gothic Book" w:cs="Tahoma"/>
        </w:rPr>
        <w:t>A legalacsonyabb egyösszegű ajánlati árat tartalmazó ajánlat 100 pontot kap. A többi ajánlat ezen részszempont szerinti pontszámának kiszámításához ajánlatkérő a fordított arányosítás módszerét alkalmazza az alábbiak szerint:</w:t>
      </w:r>
    </w:p>
    <w:p w14:paraId="560A93F7" w14:textId="77777777" w:rsidR="00942FCC" w:rsidRPr="00DD4822" w:rsidRDefault="00942FCC" w:rsidP="00942FCC">
      <w:pPr>
        <w:ind w:left="720"/>
        <w:jc w:val="both"/>
        <w:rPr>
          <w:rFonts w:ascii="Franklin Gothic Book" w:hAnsi="Franklin Gothic Book" w:cs="Tahoma"/>
          <w:vertAlign w:val="subscript"/>
        </w:rPr>
      </w:pPr>
      <w:r w:rsidRPr="00DD4822">
        <w:rPr>
          <w:rFonts w:ascii="Franklin Gothic Book" w:hAnsi="Franklin Gothic Book" w:cs="Tahoma"/>
        </w:rPr>
        <w:t>P = (</w:t>
      </w:r>
      <w:proofErr w:type="spellStart"/>
      <w:r w:rsidRPr="00DD4822">
        <w:rPr>
          <w:rFonts w:ascii="Franklin Gothic Book" w:hAnsi="Franklin Gothic Book" w:cs="Tahoma"/>
        </w:rPr>
        <w:t>A</w:t>
      </w:r>
      <w:r w:rsidRPr="00DD4822">
        <w:rPr>
          <w:rFonts w:ascii="Franklin Gothic Book" w:hAnsi="Franklin Gothic Book" w:cs="Tahoma"/>
          <w:vertAlign w:val="subscript"/>
        </w:rPr>
        <w:t>legjobb</w:t>
      </w:r>
      <w:proofErr w:type="spellEnd"/>
      <w:r w:rsidRPr="00DD4822">
        <w:rPr>
          <w:rFonts w:ascii="Franklin Gothic Book" w:hAnsi="Franklin Gothic Book" w:cs="Tahoma"/>
        </w:rPr>
        <w:t xml:space="preserve"> / </w:t>
      </w:r>
      <w:proofErr w:type="spellStart"/>
      <w:r w:rsidRPr="00DD4822">
        <w:rPr>
          <w:rFonts w:ascii="Franklin Gothic Book" w:hAnsi="Franklin Gothic Book" w:cs="Tahoma"/>
        </w:rPr>
        <w:t>A</w:t>
      </w:r>
      <w:r w:rsidRPr="00DD4822">
        <w:rPr>
          <w:rFonts w:ascii="Franklin Gothic Book" w:hAnsi="Franklin Gothic Book" w:cs="Tahoma"/>
          <w:vertAlign w:val="subscript"/>
        </w:rPr>
        <w:t>vizsgált</w:t>
      </w:r>
      <w:proofErr w:type="spellEnd"/>
      <w:r w:rsidRPr="00DD4822">
        <w:rPr>
          <w:rFonts w:ascii="Franklin Gothic Book" w:hAnsi="Franklin Gothic Book" w:cs="Tahoma"/>
        </w:rPr>
        <w:t>) x (</w:t>
      </w:r>
      <w:proofErr w:type="spellStart"/>
      <w:r w:rsidRPr="00DD4822">
        <w:rPr>
          <w:rFonts w:ascii="Franklin Gothic Book" w:hAnsi="Franklin Gothic Book" w:cs="Tahoma"/>
        </w:rPr>
        <w:t>P</w:t>
      </w:r>
      <w:r w:rsidRPr="00DD4822">
        <w:rPr>
          <w:rFonts w:ascii="Franklin Gothic Book" w:hAnsi="Franklin Gothic Book" w:cs="Tahoma"/>
          <w:vertAlign w:val="subscript"/>
        </w:rPr>
        <w:t>max</w:t>
      </w:r>
      <w:proofErr w:type="spellEnd"/>
      <w:r w:rsidRPr="00DD4822">
        <w:rPr>
          <w:rFonts w:ascii="Franklin Gothic Book" w:hAnsi="Franklin Gothic Book" w:cs="Tahoma"/>
        </w:rPr>
        <w:t xml:space="preserve"> – </w:t>
      </w:r>
      <w:proofErr w:type="spellStart"/>
      <w:r w:rsidRPr="00DD4822">
        <w:rPr>
          <w:rFonts w:ascii="Franklin Gothic Book" w:hAnsi="Franklin Gothic Book" w:cs="Tahoma"/>
        </w:rPr>
        <w:t>P</w:t>
      </w:r>
      <w:r w:rsidRPr="00DD4822">
        <w:rPr>
          <w:rFonts w:ascii="Franklin Gothic Book" w:hAnsi="Franklin Gothic Book" w:cs="Tahoma"/>
          <w:vertAlign w:val="subscript"/>
        </w:rPr>
        <w:t>min</w:t>
      </w:r>
      <w:proofErr w:type="spellEnd"/>
      <w:r w:rsidRPr="00DD4822">
        <w:rPr>
          <w:rFonts w:ascii="Franklin Gothic Book" w:hAnsi="Franklin Gothic Book" w:cs="Tahoma"/>
        </w:rPr>
        <w:t xml:space="preserve">) + </w:t>
      </w:r>
      <w:proofErr w:type="spellStart"/>
      <w:r w:rsidRPr="00DD4822">
        <w:rPr>
          <w:rFonts w:ascii="Franklin Gothic Book" w:hAnsi="Franklin Gothic Book" w:cs="Tahoma"/>
        </w:rPr>
        <w:t>P</w:t>
      </w:r>
      <w:r w:rsidRPr="00DD4822">
        <w:rPr>
          <w:rFonts w:ascii="Franklin Gothic Book" w:hAnsi="Franklin Gothic Book" w:cs="Tahoma"/>
          <w:vertAlign w:val="subscript"/>
        </w:rPr>
        <w:t>min</w:t>
      </w:r>
      <w:proofErr w:type="spellEnd"/>
    </w:p>
    <w:p w14:paraId="560A93F8" w14:textId="77777777" w:rsidR="00942FCC" w:rsidRPr="00DD4822" w:rsidRDefault="00942FCC" w:rsidP="00942FCC">
      <w:pPr>
        <w:spacing w:after="0"/>
        <w:ind w:left="1560"/>
        <w:jc w:val="both"/>
        <w:rPr>
          <w:rFonts w:ascii="Franklin Gothic Book" w:hAnsi="Franklin Gothic Book" w:cs="Tahoma"/>
        </w:rPr>
      </w:pPr>
      <w:r w:rsidRPr="00DD4822">
        <w:rPr>
          <w:rFonts w:ascii="Franklin Gothic Book" w:hAnsi="Franklin Gothic Book" w:cs="Tahoma"/>
        </w:rPr>
        <w:t>P: a vizsgált ajánlati elem adott szempontra vonatkozó pontszáma</w:t>
      </w:r>
    </w:p>
    <w:p w14:paraId="560A93F9" w14:textId="77777777" w:rsidR="00942FCC" w:rsidRPr="00DD4822" w:rsidRDefault="00942FCC" w:rsidP="00942FCC">
      <w:pPr>
        <w:spacing w:after="0"/>
        <w:ind w:left="1560"/>
        <w:jc w:val="both"/>
        <w:rPr>
          <w:rFonts w:ascii="Franklin Gothic Book" w:hAnsi="Franklin Gothic Book" w:cs="Tahoma"/>
        </w:rPr>
      </w:pPr>
      <w:proofErr w:type="spellStart"/>
      <w:r w:rsidRPr="00DD4822">
        <w:rPr>
          <w:rFonts w:ascii="Franklin Gothic Book" w:hAnsi="Franklin Gothic Book" w:cs="Tahoma"/>
        </w:rPr>
        <w:t>P</w:t>
      </w:r>
      <w:r w:rsidRPr="00DD4822">
        <w:rPr>
          <w:rFonts w:ascii="Franklin Gothic Book" w:hAnsi="Franklin Gothic Book" w:cs="Tahoma"/>
          <w:vertAlign w:val="subscript"/>
        </w:rPr>
        <w:t>max</w:t>
      </w:r>
      <w:proofErr w:type="spellEnd"/>
      <w:r w:rsidRPr="00DD4822">
        <w:rPr>
          <w:rFonts w:ascii="Franklin Gothic Book" w:hAnsi="Franklin Gothic Book" w:cs="Tahoma"/>
        </w:rPr>
        <w:t>: a pontskála felső határa, azaz 100</w:t>
      </w:r>
    </w:p>
    <w:p w14:paraId="560A93FA" w14:textId="77777777" w:rsidR="00942FCC" w:rsidRPr="00DD4822" w:rsidRDefault="00942FCC" w:rsidP="00942FCC">
      <w:pPr>
        <w:spacing w:after="0"/>
        <w:ind w:left="1560"/>
        <w:jc w:val="both"/>
        <w:rPr>
          <w:rFonts w:ascii="Franklin Gothic Book" w:hAnsi="Franklin Gothic Book" w:cs="Tahoma"/>
        </w:rPr>
      </w:pPr>
      <w:proofErr w:type="spellStart"/>
      <w:r w:rsidRPr="00DD4822">
        <w:rPr>
          <w:rFonts w:ascii="Franklin Gothic Book" w:hAnsi="Franklin Gothic Book" w:cs="Tahoma"/>
        </w:rPr>
        <w:t>P</w:t>
      </w:r>
      <w:r w:rsidRPr="00DD4822">
        <w:rPr>
          <w:rFonts w:ascii="Franklin Gothic Book" w:hAnsi="Franklin Gothic Book" w:cs="Tahoma"/>
          <w:vertAlign w:val="subscript"/>
        </w:rPr>
        <w:t>min</w:t>
      </w:r>
      <w:proofErr w:type="spellEnd"/>
      <w:r w:rsidRPr="00DD4822">
        <w:rPr>
          <w:rFonts w:ascii="Franklin Gothic Book" w:hAnsi="Franklin Gothic Book" w:cs="Tahoma"/>
        </w:rPr>
        <w:t>: a pontskála alsó határa, azaz 1</w:t>
      </w:r>
    </w:p>
    <w:p w14:paraId="560A93FB" w14:textId="77777777" w:rsidR="00942FCC" w:rsidRPr="00DD4822" w:rsidRDefault="00942FCC" w:rsidP="00942FCC">
      <w:pPr>
        <w:spacing w:after="0"/>
        <w:ind w:left="1560"/>
        <w:jc w:val="both"/>
        <w:rPr>
          <w:rFonts w:ascii="Franklin Gothic Book" w:hAnsi="Franklin Gothic Book" w:cs="Tahoma"/>
        </w:rPr>
      </w:pPr>
      <w:proofErr w:type="spellStart"/>
      <w:r w:rsidRPr="00DD4822">
        <w:rPr>
          <w:rFonts w:ascii="Franklin Gothic Book" w:hAnsi="Franklin Gothic Book" w:cs="Tahoma"/>
        </w:rPr>
        <w:t>A</w:t>
      </w:r>
      <w:r w:rsidRPr="00DD4822">
        <w:rPr>
          <w:rFonts w:ascii="Franklin Gothic Book" w:hAnsi="Franklin Gothic Book" w:cs="Tahoma"/>
          <w:vertAlign w:val="subscript"/>
        </w:rPr>
        <w:t>legjobb</w:t>
      </w:r>
      <w:proofErr w:type="spellEnd"/>
      <w:r w:rsidRPr="00DD4822">
        <w:rPr>
          <w:rFonts w:ascii="Franklin Gothic Book" w:hAnsi="Franklin Gothic Book" w:cs="Tahoma"/>
        </w:rPr>
        <w:t>: a legelőnyösebb ajánlat tartalmi eleme</w:t>
      </w:r>
    </w:p>
    <w:p w14:paraId="560A93FC" w14:textId="77777777" w:rsidR="00942FCC" w:rsidRPr="00DD4822" w:rsidRDefault="00942FCC" w:rsidP="00942FCC">
      <w:pPr>
        <w:spacing w:after="0"/>
        <w:ind w:left="1560"/>
        <w:jc w:val="both"/>
        <w:rPr>
          <w:rFonts w:ascii="Franklin Gothic Book" w:hAnsi="Franklin Gothic Book" w:cs="Tahoma"/>
        </w:rPr>
      </w:pPr>
      <w:proofErr w:type="spellStart"/>
      <w:r w:rsidRPr="00DD4822">
        <w:rPr>
          <w:rFonts w:ascii="Franklin Gothic Book" w:hAnsi="Franklin Gothic Book" w:cs="Tahoma"/>
        </w:rPr>
        <w:t>A</w:t>
      </w:r>
      <w:r w:rsidRPr="00DD4822">
        <w:rPr>
          <w:rFonts w:ascii="Franklin Gothic Book" w:hAnsi="Franklin Gothic Book" w:cs="Tahoma"/>
          <w:vertAlign w:val="subscript"/>
        </w:rPr>
        <w:t>vizsgált</w:t>
      </w:r>
      <w:proofErr w:type="spellEnd"/>
      <w:r w:rsidRPr="00DD4822">
        <w:rPr>
          <w:rFonts w:ascii="Franklin Gothic Book" w:hAnsi="Franklin Gothic Book" w:cs="Tahoma"/>
        </w:rPr>
        <w:t>: a vizsgált ajánlat tartalmi eleme</w:t>
      </w:r>
    </w:p>
    <w:p w14:paraId="560A93FD" w14:textId="77777777" w:rsidR="00942FCC" w:rsidRPr="00DD4822" w:rsidRDefault="00942FCC" w:rsidP="00942FCC">
      <w:pPr>
        <w:pStyle w:val="Listaszerbekezds"/>
        <w:rPr>
          <w:rFonts w:ascii="Franklin Gothic Book" w:hAnsi="Franklin Gothic Book" w:cs="Tahoma"/>
          <w:iCs/>
          <w:color w:val="000000"/>
          <w:szCs w:val="22"/>
          <w:lang w:eastAsia="en-US"/>
        </w:rPr>
      </w:pPr>
      <w:r w:rsidRPr="00DD4822">
        <w:rPr>
          <w:rFonts w:ascii="Franklin Gothic Book" w:hAnsi="Franklin Gothic Book" w:cs="Tahoma"/>
          <w:iCs/>
          <w:color w:val="000000"/>
          <w:szCs w:val="22"/>
          <w:lang w:eastAsia="en-US"/>
        </w:rPr>
        <w:t>Ha e módszer alkalmazásával tört pontértékek keletkeznek, akkor azokat az általános szabályoknak megfelelően két tizedes jegyre kell kerekíteni (ehhez Ajánlatkérő Microsoft Excel programot fog használni a pontszámítás során).</w:t>
      </w:r>
    </w:p>
    <w:p w14:paraId="560A93FE" w14:textId="77777777" w:rsidR="00942FCC" w:rsidRPr="00DD4822" w:rsidRDefault="00942FCC" w:rsidP="00942FCC">
      <w:pPr>
        <w:pStyle w:val="Listaszerbekezds"/>
        <w:tabs>
          <w:tab w:val="left" w:pos="567"/>
        </w:tabs>
        <w:ind w:left="567"/>
        <w:rPr>
          <w:rFonts w:ascii="Franklin Gothic Book" w:hAnsi="Franklin Gothic Book" w:cs="Tahoma"/>
          <w:iCs/>
          <w:color w:val="000000"/>
          <w:szCs w:val="22"/>
          <w:lang w:eastAsia="en-US"/>
        </w:rPr>
      </w:pPr>
    </w:p>
    <w:p w14:paraId="560A93FF" w14:textId="77777777" w:rsidR="00942FCC" w:rsidRPr="00DD4822" w:rsidRDefault="00942FCC" w:rsidP="00942FCC">
      <w:pPr>
        <w:ind w:left="567"/>
        <w:jc w:val="both"/>
        <w:rPr>
          <w:rFonts w:ascii="Franklin Gothic Book" w:hAnsi="Franklin Gothic Book" w:cs="Tahoma"/>
          <w:iCs/>
        </w:rPr>
      </w:pPr>
      <w:r w:rsidRPr="00DD4822">
        <w:rPr>
          <w:rFonts w:ascii="Franklin Gothic Book" w:hAnsi="Franklin Gothic Book" w:cs="Tahoma"/>
          <w:iCs/>
        </w:rPr>
        <w:t>Az ajánlati ár kialakítása során a kiadott műszaki leírás ismerete mellett az alábbi pontokat is figyelembe kell venni.</w:t>
      </w:r>
    </w:p>
    <w:p w14:paraId="560A9400" w14:textId="77777777" w:rsidR="00AF003E" w:rsidRPr="00DD4822" w:rsidRDefault="00AF003E" w:rsidP="00942FCC">
      <w:pPr>
        <w:ind w:left="567"/>
        <w:jc w:val="both"/>
        <w:rPr>
          <w:rFonts w:ascii="Franklin Gothic Book" w:hAnsi="Franklin Gothic Book" w:cs="Tahoma"/>
          <w:iCs/>
        </w:rPr>
      </w:pPr>
      <w:r w:rsidRPr="00DD4822">
        <w:rPr>
          <w:rFonts w:ascii="Franklin Gothic Book" w:hAnsi="Franklin Gothic Book" w:cs="Tahoma"/>
          <w:iCs/>
        </w:rPr>
        <w:t xml:space="preserve">Jelen értékelési részszempont szerinti megajánlás alátámasztására ajánlattevőnek az ajánlathoz </w:t>
      </w:r>
      <w:r w:rsidRPr="00DD4822">
        <w:rPr>
          <w:rFonts w:ascii="Franklin Gothic Book" w:hAnsi="Franklin Gothic Book" w:cs="Tahoma"/>
          <w:b/>
          <w:bCs/>
          <w:iCs/>
        </w:rPr>
        <w:t>ártáblázatot</w:t>
      </w:r>
      <w:r w:rsidRPr="00DD4822">
        <w:rPr>
          <w:rFonts w:ascii="Franklin Gothic Book" w:hAnsi="Franklin Gothic Book" w:cs="Tahoma"/>
          <w:iCs/>
        </w:rPr>
        <w:t xml:space="preserve"> kell csatolni.</w:t>
      </w:r>
    </w:p>
    <w:p w14:paraId="560A9401" w14:textId="77777777" w:rsidR="00AF003E" w:rsidRPr="00DD4822" w:rsidRDefault="00AF003E" w:rsidP="00942FCC">
      <w:pPr>
        <w:ind w:left="567"/>
        <w:jc w:val="both"/>
        <w:rPr>
          <w:rFonts w:ascii="Franklin Gothic Book" w:hAnsi="Franklin Gothic Book" w:cs="Tahoma"/>
          <w:iCs/>
        </w:rPr>
      </w:pPr>
    </w:p>
    <w:p w14:paraId="560A9402" w14:textId="77777777" w:rsidR="00942FCC" w:rsidRPr="00DD4822" w:rsidRDefault="00942FCC" w:rsidP="00942FCC">
      <w:pPr>
        <w:ind w:left="567"/>
        <w:jc w:val="both"/>
        <w:rPr>
          <w:rFonts w:ascii="Franklin Gothic Book" w:hAnsi="Franklin Gothic Book" w:cs="Tahoma"/>
          <w:i/>
          <w:iCs/>
        </w:rPr>
      </w:pPr>
      <w:r w:rsidRPr="00DD4822">
        <w:rPr>
          <w:rFonts w:ascii="Franklin Gothic Book" w:hAnsi="Franklin Gothic Book" w:cs="Tahoma"/>
          <w:i/>
          <w:iCs/>
        </w:rPr>
        <w:t>Az ajánlatban szereplő áraknak fix árnak kell lennie, vagyis az Ajánlattevők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illetékek stb. Amennyiben a szerződés megkötésekor hatályos ÁFA szabályozás a szerződés hatálya alatt változik, a hatályos szabályozás a szerződés ÁFÁ-</w:t>
      </w:r>
      <w:proofErr w:type="spellStart"/>
      <w:r w:rsidRPr="00DD4822">
        <w:rPr>
          <w:rFonts w:ascii="Franklin Gothic Book" w:hAnsi="Franklin Gothic Book" w:cs="Tahoma"/>
          <w:i/>
          <w:iCs/>
        </w:rPr>
        <w:t>ra</w:t>
      </w:r>
      <w:proofErr w:type="spellEnd"/>
      <w:r w:rsidRPr="00DD4822">
        <w:rPr>
          <w:rFonts w:ascii="Franklin Gothic Book" w:hAnsi="Franklin Gothic Book" w:cs="Tahoma"/>
          <w:i/>
          <w:iCs/>
        </w:rPr>
        <w:t xml:space="preserve"> vonatkozó rendelkezéseit a Szerződő Felek minden külön nyilatkozata, szerződés-módosítás nélkül módosítja. Ha az ajánlati ár számokkal megadott összege és a betűvel leírt összeg között eltérés mutatkozik, akkor a számokkal kiírt összeget tekinti Ajánlatkérő érvényesnek. Az Ajánlattevők csak magyar forintban (HUF) tehetnek ajánlatot és a szerződéskötés valutaneme is csak ez lehet. Az ajánlati árnak tartalmaznia kell mindazokat a költségeket, amelyek az ajánlat tárgyának megvalósításához, az ajánlati feltételekben rögzített feltételek betartásához szükségesek, így többek között minden illetéket, díjat. Az ajánlat csak banki átutalásos fizetési módot tartalmazhat, minden egyéb fizetési mód elfogadhatatlan az Ajánlatkérő számára. </w:t>
      </w:r>
    </w:p>
    <w:p w14:paraId="560A9403" w14:textId="77777777" w:rsidR="00942FCC" w:rsidRPr="00DD4822" w:rsidRDefault="00942FCC" w:rsidP="00942FCC">
      <w:pPr>
        <w:pStyle w:val="Alaprtelmezett"/>
        <w:tabs>
          <w:tab w:val="clear" w:pos="708"/>
          <w:tab w:val="left" w:pos="207"/>
        </w:tabs>
        <w:spacing w:after="0"/>
        <w:ind w:left="567"/>
        <w:jc w:val="both"/>
        <w:rPr>
          <w:rFonts w:ascii="Franklin Gothic Book" w:hAnsi="Franklin Gothic Book" w:cs="Tahoma"/>
          <w:b/>
          <w:kern w:val="32"/>
          <w:sz w:val="22"/>
          <w:szCs w:val="22"/>
        </w:rPr>
      </w:pPr>
      <w:r w:rsidRPr="00DD4822">
        <w:rPr>
          <w:rFonts w:ascii="Franklin Gothic Book" w:hAnsi="Franklin Gothic Book" w:cs="Tahoma"/>
          <w:b/>
          <w:kern w:val="32"/>
          <w:sz w:val="22"/>
          <w:szCs w:val="22"/>
        </w:rPr>
        <w:t>A 2-3 részszempont: A teljesítésbe bevont szakemberek többlet szakmai tapasztalata (hónap):</w:t>
      </w:r>
    </w:p>
    <w:p w14:paraId="560A9404" w14:textId="77777777" w:rsidR="007364A7" w:rsidRPr="00DD4822" w:rsidRDefault="007364A7" w:rsidP="00942FCC">
      <w:pPr>
        <w:pStyle w:val="Alaprtelmezett"/>
        <w:tabs>
          <w:tab w:val="clear" w:pos="708"/>
          <w:tab w:val="left" w:pos="207"/>
        </w:tabs>
        <w:spacing w:after="0"/>
        <w:ind w:left="567"/>
        <w:jc w:val="both"/>
        <w:rPr>
          <w:rFonts w:ascii="Franklin Gothic Book" w:hAnsi="Franklin Gothic Book" w:cs="Tahoma"/>
          <w:iCs/>
          <w:sz w:val="22"/>
          <w:szCs w:val="22"/>
          <w:lang w:eastAsia="en-US"/>
        </w:rPr>
      </w:pPr>
    </w:p>
    <w:p w14:paraId="560A9405"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b/>
          <w:bCs/>
        </w:rPr>
        <w:t>M.1</w:t>
      </w:r>
      <w:r w:rsidRPr="00DD4822">
        <w:rPr>
          <w:rFonts w:ascii="Franklin Gothic Book" w:hAnsi="Franklin Gothic Book" w:cs="Tahoma"/>
        </w:rPr>
        <w:t xml:space="preserve"> tekintetében bemutatott szakemberek </w:t>
      </w:r>
      <w:r w:rsidRPr="00DD4822">
        <w:rPr>
          <w:rFonts w:ascii="Franklin Gothic Book" w:hAnsi="Franklin Gothic Book" w:cs="Tahoma"/>
          <w:b/>
          <w:bCs/>
        </w:rPr>
        <w:t xml:space="preserve">egészségügyi gázmesteri többlet szakmai tapasztalatát </w:t>
      </w:r>
      <w:r w:rsidRPr="00DD4822">
        <w:rPr>
          <w:rFonts w:ascii="Franklin Gothic Book" w:hAnsi="Franklin Gothic Book" w:cs="Tahoma"/>
        </w:rPr>
        <w:t>értékeli. (minimum 0 hónap, maximum 24 hónap) (1 fő)</w:t>
      </w:r>
    </w:p>
    <w:p w14:paraId="560A9406"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Amennyiben ajánlattevő egy pozícióra több szakembert mutat be az M/1) (M1a és M1b) pont tekintetében, abban az esetben az ajánlattevőnek egyértelműen meg kell jelölnie azt a szakembert, akinek a többlet szakmai tapasztalatát az értékelés során megajánlani kívánja.</w:t>
      </w:r>
    </w:p>
    <w:p w14:paraId="560A9407"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A szakember tekintetében irányadó rendelkezések:</w:t>
      </w:r>
    </w:p>
    <w:p w14:paraId="560A9408"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 xml:space="preserve">Amennyiben az önéletrajzból számolt szakmai tapasztalati idő eltér az ajánlattételi szakaszban benyújtott ajánlat felolvasólapján jelzett értéktől, akkor azt az Ajánlatkérő a Kbt. 71. § (9) bekezdése szerint számítási hiba javítására vonatkozó előírások szerint javítja. </w:t>
      </w:r>
    </w:p>
    <w:p w14:paraId="560A9409"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 xml:space="preserve">Ha a 76. § (3) bekezdés b) pontja szerinti értékeléshez bemutatott szakemberekre vonatkozó, a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 </w:t>
      </w:r>
    </w:p>
    <w:p w14:paraId="560A940A"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 xml:space="preserve">Az M.1. alkalmasságot igazoló 36 hónapon túli tapasztalati idő bemutatása szükséges (/fő). Ajánlatkérő a kötelezően előírt számot (36 hónap/fő) meghaladó megajánlás esetén, legjobb ajánlatot tartalmazó ajánlatra (legmagasabb szakmai tapasztalat) 100 pontot ad. A többi ajánlat tartalmi elemére pedig a legkedvezőbb tartalmi elemhez viszonyítva arányosan számolja ki a pontszámokat. </w:t>
      </w:r>
    </w:p>
    <w:p w14:paraId="560A940B"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 xml:space="preserve">A 24 hónap feletti többlet szakmai tapasztalat esetén Ajánlatkérő a megajánlást többletponttal nem értékeli. A minimális, azaz a 0 hónapos megajánlás esetén ajánlattevő </w:t>
      </w:r>
      <w:r w:rsidRPr="00DD4822">
        <w:rPr>
          <w:rFonts w:ascii="Franklin Gothic Book" w:hAnsi="Franklin Gothic Book" w:cs="Tahoma"/>
        </w:rPr>
        <w:lastRenderedPageBreak/>
        <w:t>0 pontot kap. Amennyiben a többlet (36 hónapot meghaladó) szakmai tapasztalat tekintetében minden ajánlat 0 hónap megajánlást tartalmaz, úgy minden ajánlattevő 0 pontot kap.</w:t>
      </w:r>
    </w:p>
    <w:p w14:paraId="560A940C" w14:textId="77777777" w:rsidR="00AF003E" w:rsidRPr="00DD4822" w:rsidRDefault="00AF003E" w:rsidP="00AF003E">
      <w:pPr>
        <w:ind w:left="567"/>
        <w:jc w:val="both"/>
        <w:rPr>
          <w:rFonts w:ascii="Franklin Gothic Book" w:hAnsi="Franklin Gothic Book" w:cs="Tahoma"/>
          <w:b/>
          <w:bCs/>
        </w:rPr>
      </w:pPr>
      <w:r w:rsidRPr="00DD4822">
        <w:rPr>
          <w:rFonts w:ascii="Franklin Gothic Book" w:hAnsi="Franklin Gothic Book" w:cs="Tahoma"/>
          <w:b/>
          <w:bCs/>
          <w:u w:val="single"/>
        </w:rPr>
        <w:t>Megjegyzés:</w:t>
      </w:r>
      <w:r w:rsidRPr="00DD4822">
        <w:rPr>
          <w:rFonts w:ascii="Franklin Gothic Book" w:hAnsi="Franklin Gothic Book" w:cs="Tahoma"/>
          <w:b/>
          <w:bCs/>
        </w:rPr>
        <w:t xml:space="preserve"> Ezen értékelési szempont kapcsán az M.1. alkalmassági minimumkövetelményre bemutatott szakember alkalmassági minimumkövetelményben meghatározott követelményen felüli szakmai többlettapasztalata kerül értékelésre.</w:t>
      </w:r>
    </w:p>
    <w:p w14:paraId="560A940D" w14:textId="77777777" w:rsidR="00AF003E" w:rsidRPr="00DD4822" w:rsidRDefault="00AF003E" w:rsidP="00AF003E">
      <w:pPr>
        <w:ind w:left="567"/>
        <w:jc w:val="both"/>
        <w:rPr>
          <w:rFonts w:ascii="Franklin Gothic Book" w:hAnsi="Franklin Gothic Book" w:cs="Tahoma"/>
          <w:b/>
          <w:bCs/>
        </w:rPr>
      </w:pPr>
      <w:r w:rsidRPr="00DD4822">
        <w:rPr>
          <w:rFonts w:ascii="Franklin Gothic Book" w:hAnsi="Franklin Gothic Book" w:cs="Tahoma"/>
          <w:b/>
          <w:bCs/>
        </w:rPr>
        <w:t>Ajánlatkérő a Műszaki, illetve szakmai alkalmasság M.1. pontjában foglaltak igazolására bemutatott szakember alkalmasság igazolására használt szakmai tapasztalatát, illetve ezen, az alkalmasság igazolására bemutatott tapasztalatot lefedő időszakot az értékelés során nem veszi figyelembe, mert ezek a teljesítéshez szükséges minimális elvárást jelentik!</w:t>
      </w:r>
    </w:p>
    <w:p w14:paraId="560A940E" w14:textId="77777777" w:rsidR="00AF003E" w:rsidRPr="00DD4822" w:rsidRDefault="00AF003E" w:rsidP="00AF003E">
      <w:pPr>
        <w:ind w:left="567"/>
        <w:jc w:val="both"/>
        <w:rPr>
          <w:rFonts w:ascii="Franklin Gothic Book" w:hAnsi="Franklin Gothic Book" w:cs="Tahoma"/>
          <w:b/>
          <w:bCs/>
        </w:rPr>
      </w:pPr>
      <w:r w:rsidRPr="00DD4822">
        <w:rPr>
          <w:rFonts w:ascii="Franklin Gothic Book" w:hAnsi="Franklin Gothic Book" w:cs="Tahoma"/>
          <w:b/>
          <w:bCs/>
        </w:rPr>
        <w:t>Ajánlattevőnek ajánlatában egyértelműen fel kell tüntetnie azt a személyt (szakember megnevezése, az érintett értékelési szempont), akinek a szakmai tapasztalatát az adott értékelési szempont kapcsán figyelembe kell vennie Ajánlatkérőnek.</w:t>
      </w:r>
    </w:p>
    <w:p w14:paraId="560A940F"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 xml:space="preserve">A pontszámok kiszámítása során alkalmazandó képletet a Közbeszerzési Hatóság útmutatójának (KÉ 2016. évi 147. szám; 2016. december 21.) 1. sz. mell. 1. </w:t>
      </w:r>
      <w:proofErr w:type="spellStart"/>
      <w:r w:rsidRPr="00DD4822">
        <w:rPr>
          <w:rFonts w:ascii="Franklin Gothic Book" w:hAnsi="Franklin Gothic Book" w:cs="Tahoma"/>
        </w:rPr>
        <w:t>bb</w:t>
      </w:r>
      <w:proofErr w:type="spellEnd"/>
      <w:r w:rsidRPr="00DD4822">
        <w:rPr>
          <w:rFonts w:ascii="Franklin Gothic Book" w:hAnsi="Franklin Gothic Book" w:cs="Tahoma"/>
        </w:rPr>
        <w:t>) pontja szerinti egyenes arányosítás módszere tartalmazza.</w:t>
      </w:r>
    </w:p>
    <w:p w14:paraId="560A9410"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 xml:space="preserve">P = A vizsgált / A legjobb) × (P </w:t>
      </w:r>
      <w:proofErr w:type="spellStart"/>
      <w:r w:rsidRPr="00DD4822">
        <w:rPr>
          <w:rFonts w:ascii="Franklin Gothic Book" w:hAnsi="Franklin Gothic Book" w:cs="Tahoma"/>
        </w:rPr>
        <w:t>max</w:t>
      </w:r>
      <w:proofErr w:type="spellEnd"/>
      <w:r w:rsidRPr="00DD4822">
        <w:rPr>
          <w:rFonts w:ascii="Franklin Gothic Book" w:hAnsi="Franklin Gothic Book" w:cs="Tahoma"/>
        </w:rPr>
        <w:t xml:space="preserve"> - P min) + P min</w:t>
      </w:r>
    </w:p>
    <w:p w14:paraId="560A9411"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ahol:</w:t>
      </w:r>
    </w:p>
    <w:p w14:paraId="560A9412"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P: a vizsgált ajánlati elem adott szempontra vonatkozó pontszáma</w:t>
      </w:r>
    </w:p>
    <w:p w14:paraId="560A9413"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 xml:space="preserve">P </w:t>
      </w:r>
      <w:proofErr w:type="spellStart"/>
      <w:r w:rsidRPr="00DD4822">
        <w:rPr>
          <w:rFonts w:ascii="Franklin Gothic Book" w:hAnsi="Franklin Gothic Book" w:cs="Tahoma"/>
        </w:rPr>
        <w:t>max</w:t>
      </w:r>
      <w:proofErr w:type="spellEnd"/>
      <w:r w:rsidRPr="00DD4822">
        <w:rPr>
          <w:rFonts w:ascii="Franklin Gothic Book" w:hAnsi="Franklin Gothic Book" w:cs="Tahoma"/>
        </w:rPr>
        <w:t>: a pontskála felső határa</w:t>
      </w:r>
    </w:p>
    <w:p w14:paraId="560A9414"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P min: a pontskála alsó határa</w:t>
      </w:r>
    </w:p>
    <w:p w14:paraId="560A9415"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 xml:space="preserve">A legjobb: a legelőnyösebb ajánlat tartalmi eleme (amennyiben ez az érték meghaladja a maximális pontszámhoz tartozó 24 hónapot, úgy ajánlatkérő a 24 hónap értékét szerepelteti a képletben) </w:t>
      </w:r>
    </w:p>
    <w:p w14:paraId="560A9416"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A legrosszabb: a legelőnytelenebb ajánlat tartalmi eleme</w:t>
      </w:r>
    </w:p>
    <w:p w14:paraId="560A9417"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A vizsgált: a vizsgált ajánlat tartalmi eleme;</w:t>
      </w:r>
    </w:p>
    <w:p w14:paraId="560A9418"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A fenti módszerrel értékelt egyes tartalmi elemekre adott értékelési pontszámot az ajánlatkérő megszorozza az ajánlattételi felhívásban meghatározott súlyszámmal, a szorzatokat pedig ajánlatonként összeadja.</w:t>
      </w:r>
    </w:p>
    <w:p w14:paraId="560A9419"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 xml:space="preserve">Az az ajánlat képviseli a legjobb ár-érték arányt, amelynek az </w:t>
      </w:r>
      <w:proofErr w:type="spellStart"/>
      <w:r w:rsidRPr="00DD4822">
        <w:rPr>
          <w:rFonts w:ascii="Franklin Gothic Book" w:hAnsi="Franklin Gothic Book" w:cs="Tahoma"/>
        </w:rPr>
        <w:t>összpontszáma</w:t>
      </w:r>
      <w:proofErr w:type="spellEnd"/>
      <w:r w:rsidRPr="00DD4822">
        <w:rPr>
          <w:rFonts w:ascii="Franklin Gothic Book" w:hAnsi="Franklin Gothic Book" w:cs="Tahoma"/>
        </w:rPr>
        <w:t xml:space="preserve"> a legnagyobb.</w:t>
      </w:r>
    </w:p>
    <w:p w14:paraId="560A941A"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 xml:space="preserve">Ajánlatkérő az értékelés során a teljes hónapot veszi figyelembe. Ennek okán az önéletrajzban a szakmai tapasztalatot év-hónap pontossággal kell feltüntetni. </w:t>
      </w:r>
    </w:p>
    <w:p w14:paraId="560A941B"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Az időben párhuzamos projektek esetében a szakmai tapasztalat csak egyszer vehető figyelembe.</w:t>
      </w:r>
    </w:p>
    <w:p w14:paraId="560A941C"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Ajánlattevő a 2. értékelési szempont vonatkozásában bevonásra kerülő szakemberek tekintetében az alábbi dokumentumokat köteles csatolni az ajánlata részeként:</w:t>
      </w:r>
    </w:p>
    <w:p w14:paraId="560A941D"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lastRenderedPageBreak/>
        <w:t>- a szakember saját kezűleg aláírt szakmai önéletrajza, olyan részletezettséggel, hogy abból egyértelműen derüljön ki az értékelési szempont vonatkozásában tett megajánlás teljesülése,</w:t>
      </w:r>
    </w:p>
    <w:p w14:paraId="560A941E"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Ha e módszer alkalmazásával tört pontértékek keletkeznek, akkor azokat az általános szabályoknak megfelelően két tizedesjegyre kell kerekíteni (ehhez Ajánlatkérő Microsoft Excel programot fog használni a pontszámítás során).</w:t>
      </w:r>
    </w:p>
    <w:p w14:paraId="560A941F" w14:textId="77777777" w:rsidR="00942FCC" w:rsidRPr="00DD4822" w:rsidRDefault="00942FCC" w:rsidP="00AF003E">
      <w:pPr>
        <w:ind w:left="567"/>
        <w:jc w:val="both"/>
        <w:rPr>
          <w:rFonts w:ascii="Franklin Gothic Book" w:hAnsi="Franklin Gothic Book" w:cs="Tahoma"/>
        </w:rPr>
      </w:pPr>
      <w:r w:rsidRPr="00DD4822">
        <w:rPr>
          <w:rFonts w:ascii="Franklin Gothic Book" w:hAnsi="Franklin Gothic Book" w:cs="Tahoma"/>
        </w:rPr>
        <w:t>A fenti módszerrel értékelt egyes tartalmi elemekre adott értékelési pontszámot Ajánlatkérő megszorozza az ajánlattételi felhívásban meghatározott súlyszámmal, a szorzatokat pedig ajánlatonként összeadja.</w:t>
      </w:r>
    </w:p>
    <w:p w14:paraId="560A9420"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 xml:space="preserve">Az az ajánlat a legkedvezőbb, amelynek az </w:t>
      </w:r>
      <w:proofErr w:type="spellStart"/>
      <w:r w:rsidRPr="00DD4822">
        <w:rPr>
          <w:rFonts w:ascii="Franklin Gothic Book" w:hAnsi="Franklin Gothic Book" w:cs="Tahoma"/>
        </w:rPr>
        <w:t>összpontszáma</w:t>
      </w:r>
      <w:proofErr w:type="spellEnd"/>
      <w:r w:rsidRPr="00DD4822">
        <w:rPr>
          <w:rFonts w:ascii="Franklin Gothic Book" w:hAnsi="Franklin Gothic Book" w:cs="Tahoma"/>
        </w:rPr>
        <w:t xml:space="preserve"> a legnagyobb.</w:t>
      </w:r>
    </w:p>
    <w:p w14:paraId="560A9421" w14:textId="77777777" w:rsidR="00942FCC" w:rsidRPr="00DD4822" w:rsidRDefault="00942FCC" w:rsidP="00942FCC">
      <w:pPr>
        <w:ind w:left="567"/>
        <w:jc w:val="both"/>
        <w:rPr>
          <w:rFonts w:ascii="Franklin Gothic Book" w:hAnsi="Franklin Gothic Book" w:cs="Tahoma"/>
        </w:rPr>
      </w:pPr>
      <w:r w:rsidRPr="00DD4822">
        <w:rPr>
          <w:rFonts w:ascii="Franklin Gothic Book" w:hAnsi="Franklin Gothic Book" w:cs="Tahoma"/>
        </w:rPr>
        <w:t>Az eljárás nyertese az az ajánlattevő, aki az Ajánlatkérő részére az ajánlattételi felhívásban és a közbeszerzési dokumentumokban meghatározott feltételek alapján, valamint az értékelési szempontok szerint a legkedvezőbb érvényes ajánlatot tette.</w:t>
      </w:r>
    </w:p>
    <w:p w14:paraId="560A9422" w14:textId="77777777" w:rsidR="00942FCC" w:rsidRPr="00DD4822" w:rsidRDefault="00942FCC" w:rsidP="00942FCC">
      <w:pPr>
        <w:pStyle w:val="Alaprtelmezett"/>
        <w:numPr>
          <w:ilvl w:val="0"/>
          <w:numId w:val="2"/>
        </w:numPr>
        <w:tabs>
          <w:tab w:val="clear" w:pos="708"/>
          <w:tab w:val="left" w:pos="567"/>
        </w:tabs>
        <w:spacing w:after="120"/>
        <w:ind w:left="0" w:firstLine="0"/>
        <w:jc w:val="both"/>
        <w:rPr>
          <w:rFonts w:ascii="Franklin Gothic Book" w:hAnsi="Franklin Gothic Book" w:cs="Tahoma"/>
          <w:color w:val="auto"/>
          <w:sz w:val="22"/>
          <w:szCs w:val="22"/>
        </w:rPr>
      </w:pPr>
      <w:r w:rsidRPr="00DD4822">
        <w:rPr>
          <w:rFonts w:ascii="Franklin Gothic Book" w:hAnsi="Franklin Gothic Book" w:cs="Tahoma"/>
          <w:b/>
          <w:bCs/>
          <w:color w:val="auto"/>
          <w:sz w:val="22"/>
          <w:szCs w:val="22"/>
        </w:rPr>
        <w:t>ELŐZETES VITARENDEZÉS ÉS IRATBETEKINTÉS</w:t>
      </w:r>
    </w:p>
    <w:p w14:paraId="560A9423" w14:textId="77777777" w:rsidR="00942FCC" w:rsidRPr="00DD4822" w:rsidRDefault="00942FCC" w:rsidP="00942FCC">
      <w:pPr>
        <w:pStyle w:val="Alaprtelmezett"/>
        <w:numPr>
          <w:ilvl w:val="1"/>
          <w:numId w:val="2"/>
        </w:numPr>
        <w:tabs>
          <w:tab w:val="clear" w:pos="708"/>
        </w:tabs>
        <w:spacing w:after="120"/>
        <w:ind w:left="454"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A Kbt. 80. § (1)-(2) bekezdése szerinti előzetes vitarendezési kérelmet a Kbt. 80.§ (3) bekezdése alapján</w:t>
      </w:r>
      <w:r w:rsidR="00AF003E" w:rsidRPr="00DD4822">
        <w:rPr>
          <w:rFonts w:ascii="Franklin Gothic Book" w:hAnsi="Franklin Gothic Book" w:cs="Tahoma"/>
          <w:color w:val="auto"/>
          <w:sz w:val="22"/>
          <w:szCs w:val="22"/>
        </w:rPr>
        <w:t xml:space="preserve"> </w:t>
      </w:r>
      <w:r w:rsidRPr="00DD4822">
        <w:rPr>
          <w:rFonts w:ascii="Franklin Gothic Book" w:hAnsi="Franklin Gothic Book" w:cs="Tahoma"/>
          <w:color w:val="auto"/>
          <w:sz w:val="22"/>
          <w:szCs w:val="22"/>
        </w:rPr>
        <w:t>az EKR-en keresztül kell benyújtani, figyelemmel a Kbt. 114. § (13) bekezdésre.</w:t>
      </w:r>
    </w:p>
    <w:p w14:paraId="560A9424" w14:textId="77777777" w:rsidR="00942FCC" w:rsidRPr="00DD4822" w:rsidRDefault="00942FCC" w:rsidP="00942FCC">
      <w:pPr>
        <w:pStyle w:val="Alaprtelmezett"/>
        <w:numPr>
          <w:ilvl w:val="1"/>
          <w:numId w:val="2"/>
        </w:numPr>
        <w:tabs>
          <w:tab w:val="clear" w:pos="708"/>
        </w:tabs>
        <w:spacing w:after="120"/>
        <w:ind w:left="454"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Ajánlatkérő a Kbt. 45. § (1) bekezdés szerinti iratbetekintést a gazdasági szereplő képviselőjének személyes megjelenése útján biztosítja, azonban az iratbetekintési kérelmet az EKR-en keresztül kell benyújtani, és az iratbetekintési kérelemmel kapcsolatos írásbeli kommunikációt az EKR-en keresztül kell bonyolítani.</w:t>
      </w:r>
    </w:p>
    <w:p w14:paraId="560A9425" w14:textId="77777777" w:rsidR="00942FCC" w:rsidRPr="00DD4822" w:rsidRDefault="00942FCC" w:rsidP="00942FCC">
      <w:pPr>
        <w:pStyle w:val="Alaprtelmezett"/>
        <w:numPr>
          <w:ilvl w:val="1"/>
          <w:numId w:val="2"/>
        </w:numPr>
        <w:tabs>
          <w:tab w:val="clear" w:pos="708"/>
        </w:tabs>
        <w:spacing w:after="120"/>
        <w:ind w:left="454"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A szerződés megkötését követően kezdeményezett előzetes vitarendezési kérelem és iratbetekintés esetén a Kbt. 41.§ (2) bekezdés c) pontja az irányadó.</w:t>
      </w:r>
    </w:p>
    <w:p w14:paraId="560A9426" w14:textId="77777777" w:rsidR="00942FCC" w:rsidRPr="00DD4822" w:rsidRDefault="00942FCC" w:rsidP="00942FCC">
      <w:pPr>
        <w:pStyle w:val="Alaprtelmezett"/>
        <w:tabs>
          <w:tab w:val="clear" w:pos="708"/>
        </w:tabs>
        <w:spacing w:after="120"/>
        <w:ind w:left="567"/>
        <w:jc w:val="both"/>
        <w:rPr>
          <w:rFonts w:ascii="Franklin Gothic Book" w:eastAsia="Calibri" w:hAnsi="Franklin Gothic Book" w:cs="Tahoma"/>
          <w:color w:val="auto"/>
          <w:kern w:val="1"/>
          <w:sz w:val="22"/>
          <w:szCs w:val="22"/>
          <w:lang w:eastAsia="zh-CN"/>
        </w:rPr>
      </w:pPr>
    </w:p>
    <w:p w14:paraId="560A9427" w14:textId="77777777" w:rsidR="00942FCC" w:rsidRPr="00DD4822" w:rsidRDefault="00942FCC" w:rsidP="00942FCC">
      <w:pPr>
        <w:pStyle w:val="Alaprtelmezett"/>
        <w:numPr>
          <w:ilvl w:val="0"/>
          <w:numId w:val="2"/>
        </w:numPr>
        <w:tabs>
          <w:tab w:val="clear" w:pos="708"/>
          <w:tab w:val="left" w:pos="567"/>
        </w:tabs>
        <w:spacing w:after="120"/>
        <w:ind w:left="0" w:firstLine="0"/>
        <w:jc w:val="both"/>
        <w:rPr>
          <w:rFonts w:ascii="Franklin Gothic Book" w:hAnsi="Franklin Gothic Book" w:cs="Tahoma"/>
          <w:color w:val="auto"/>
          <w:sz w:val="22"/>
          <w:szCs w:val="22"/>
        </w:rPr>
      </w:pPr>
      <w:r w:rsidRPr="00DD4822">
        <w:rPr>
          <w:rFonts w:ascii="Franklin Gothic Book" w:hAnsi="Franklin Gothic Book" w:cs="Tahoma"/>
          <w:b/>
          <w:color w:val="auto"/>
          <w:sz w:val="22"/>
          <w:szCs w:val="22"/>
        </w:rPr>
        <w:t>TÁJÉKOZTATÁST NYÚJTÓ SZERVEZETEK</w:t>
      </w:r>
    </w:p>
    <w:p w14:paraId="560A9428" w14:textId="77777777" w:rsidR="00942FCC" w:rsidRPr="00DD4822" w:rsidRDefault="00942FCC" w:rsidP="00942FCC">
      <w:pPr>
        <w:pStyle w:val="Alaprtelmezett"/>
        <w:numPr>
          <w:ilvl w:val="1"/>
          <w:numId w:val="2"/>
        </w:numPr>
        <w:tabs>
          <w:tab w:val="clear" w:pos="708"/>
        </w:tabs>
        <w:spacing w:after="0"/>
        <w:ind w:left="454" w:hanging="454"/>
        <w:jc w:val="both"/>
        <w:rPr>
          <w:rFonts w:ascii="Franklin Gothic Book" w:hAnsi="Franklin Gothic Book" w:cs="Tahoma"/>
          <w:sz w:val="22"/>
          <w:szCs w:val="22"/>
        </w:rPr>
      </w:pPr>
      <w:r w:rsidRPr="00DD4822">
        <w:rPr>
          <w:rFonts w:ascii="Franklin Gothic Book" w:hAnsi="Franklin Gothic Book" w:cs="Tahoma"/>
          <w:sz w:val="22"/>
          <w:szCs w:val="22"/>
        </w:rPr>
        <w:t>Ajánlatkérő a Kbt. 73. § (5) bekezdés alapján tájékoztatásként közli azoknak a szervezeteknek a nevét, amelyektől az ajánlattevő tájékoztatást kaphat a Kbt. 73. § (4) bekezdés szerinti azon követelményekről, amelyeknek a teljesítés során meg kell felelni:</w:t>
      </w:r>
    </w:p>
    <w:p w14:paraId="560A9429" w14:textId="77777777" w:rsidR="00942FCC" w:rsidRPr="00DD4822" w:rsidRDefault="00942FCC" w:rsidP="00942FCC">
      <w:pPr>
        <w:pStyle w:val="Alaprtelmezett"/>
        <w:tabs>
          <w:tab w:val="clear" w:pos="708"/>
        </w:tabs>
        <w:spacing w:after="0"/>
        <w:ind w:left="454"/>
        <w:jc w:val="both"/>
        <w:rPr>
          <w:rFonts w:ascii="Franklin Gothic Book" w:hAnsi="Franklin Gothic Book" w:cs="Tahoma"/>
          <w:sz w:val="22"/>
          <w:szCs w:val="22"/>
        </w:rPr>
      </w:pPr>
    </w:p>
    <w:p w14:paraId="560A942A" w14:textId="77777777" w:rsidR="00942FCC" w:rsidRPr="00DD4822" w:rsidRDefault="00942FCC" w:rsidP="00942FCC">
      <w:pPr>
        <w:jc w:val="center"/>
        <w:rPr>
          <w:rFonts w:ascii="Franklin Gothic Book" w:hAnsi="Franklin Gothic Book" w:cs="Tahoma"/>
          <w:b/>
          <w:kern w:val="2"/>
          <w:u w:val="single"/>
        </w:rPr>
      </w:pPr>
      <w:r w:rsidRPr="00DD4822">
        <w:rPr>
          <w:rFonts w:ascii="Franklin Gothic Book" w:hAnsi="Franklin Gothic Book" w:cs="Tahoma"/>
          <w:b/>
          <w:u w:val="single"/>
        </w:rPr>
        <w:t>Országos illetékességű szervezetek</w:t>
      </w:r>
    </w:p>
    <w:p w14:paraId="560A942B" w14:textId="77777777" w:rsidR="00942FCC" w:rsidRPr="00DD4822" w:rsidRDefault="00942FCC" w:rsidP="00942FCC">
      <w:pPr>
        <w:ind w:left="720"/>
        <w:jc w:val="both"/>
        <w:rPr>
          <w:rFonts w:ascii="Franklin Gothic Book" w:hAnsi="Franklin Gothic Book" w:cs="Tahoma"/>
          <w:u w:val="single"/>
        </w:rPr>
      </w:pPr>
      <w:r w:rsidRPr="00DD4822">
        <w:rPr>
          <w:rFonts w:ascii="Franklin Gothic Book" w:hAnsi="Franklin Gothic Book" w:cs="Tahoma"/>
          <w:u w:val="single"/>
        </w:rPr>
        <w:t xml:space="preserve">Munkajogi: </w:t>
      </w:r>
    </w:p>
    <w:p w14:paraId="560A942C" w14:textId="77777777" w:rsidR="00942FCC" w:rsidRPr="00DD4822" w:rsidRDefault="00942FCC" w:rsidP="00942FCC">
      <w:pPr>
        <w:ind w:left="720"/>
        <w:rPr>
          <w:rFonts w:ascii="Franklin Gothic Book" w:hAnsi="Franklin Gothic Book" w:cs="Tahoma"/>
        </w:rPr>
      </w:pPr>
      <w:r w:rsidRPr="00DD4822">
        <w:rPr>
          <w:rFonts w:ascii="Franklin Gothic Book" w:hAnsi="Franklin Gothic Book" w:cs="Tahoma"/>
          <w:b/>
          <w:bCs/>
          <w:shd w:val="clear" w:color="auto" w:fill="FFFFFF"/>
        </w:rPr>
        <w:t>Pénzügyminisztérium</w:t>
      </w:r>
      <w:r w:rsidRPr="00DD4822">
        <w:rPr>
          <w:rFonts w:ascii="Franklin Gothic Book" w:hAnsi="Franklin Gothic Book" w:cs="Tahoma"/>
          <w:b/>
          <w:bCs/>
          <w:shd w:val="clear" w:color="auto" w:fill="FFFFFF"/>
        </w:rPr>
        <w:br/>
        <w:t>Munkavédelmi Főosztály</w:t>
      </w:r>
      <w:r w:rsidRPr="00DD4822">
        <w:rPr>
          <w:rFonts w:ascii="Franklin Gothic Book" w:hAnsi="Franklin Gothic Book" w:cs="Tahoma"/>
          <w:b/>
          <w:bCs/>
          <w:shd w:val="clear" w:color="auto" w:fill="FFFFFF"/>
        </w:rPr>
        <w:br/>
      </w:r>
      <w:r w:rsidRPr="00DD4822">
        <w:rPr>
          <w:rFonts w:ascii="Franklin Gothic Book" w:hAnsi="Franklin Gothic Book" w:cs="Tahoma"/>
          <w:bCs/>
          <w:shd w:val="clear" w:color="auto" w:fill="FFFFFF"/>
        </w:rPr>
        <w:t>1054 Budapest, Kálmán Imre u. 2.</w:t>
      </w:r>
      <w:r w:rsidRPr="00DD4822">
        <w:rPr>
          <w:rFonts w:ascii="Franklin Gothic Book" w:hAnsi="Franklin Gothic Book" w:cs="Tahoma"/>
          <w:bCs/>
          <w:shd w:val="clear" w:color="auto" w:fill="FFFFFF"/>
        </w:rPr>
        <w:br/>
        <w:t>Postacím: 1369 Budapest, Pf.: 481.</w:t>
      </w:r>
      <w:r w:rsidRPr="00DD4822">
        <w:rPr>
          <w:rFonts w:ascii="Franklin Gothic Book" w:hAnsi="Franklin Gothic Book" w:cs="Tahoma"/>
          <w:bCs/>
          <w:shd w:val="clear" w:color="auto" w:fill="FFFFFF"/>
        </w:rPr>
        <w:br/>
        <w:t>Telefon: +36 (80)</w:t>
      </w:r>
      <w:r w:rsidRPr="00DD4822">
        <w:rPr>
          <w:rFonts w:ascii="Franklin Gothic Book" w:hAnsi="Franklin Gothic Book" w:cs="Tahoma"/>
          <w:bCs/>
        </w:rPr>
        <w:t xml:space="preserve"> 2</w:t>
      </w:r>
      <w:r w:rsidRPr="00DD4822">
        <w:rPr>
          <w:rFonts w:ascii="Franklin Gothic Book" w:hAnsi="Franklin Gothic Book" w:cs="Tahoma"/>
          <w:bCs/>
          <w:shd w:val="clear" w:color="auto" w:fill="FFFFFF"/>
        </w:rPr>
        <w:t>04-292; +36 (1) 896-3002</w:t>
      </w:r>
      <w:r w:rsidRPr="00DD4822">
        <w:rPr>
          <w:rFonts w:ascii="Franklin Gothic Book" w:hAnsi="Franklin Gothic Book" w:cs="Tahoma"/>
          <w:bCs/>
          <w:shd w:val="clear" w:color="auto" w:fill="FFFFFF"/>
        </w:rPr>
        <w:br/>
        <w:t>Fax: +36 (1) 795-0884</w:t>
      </w:r>
      <w:r w:rsidRPr="00DD4822">
        <w:rPr>
          <w:rFonts w:ascii="Franklin Gothic Book" w:hAnsi="Franklin Gothic Book" w:cs="Tahoma"/>
          <w:bCs/>
          <w:shd w:val="clear" w:color="auto" w:fill="FFFFFF"/>
        </w:rPr>
        <w:br/>
        <w:t>Email: </w:t>
      </w:r>
      <w:hyperlink r:id="rId12" w:history="1">
        <w:r w:rsidRPr="00DD4822">
          <w:rPr>
            <w:rStyle w:val="Hiperhivatkozs"/>
            <w:rFonts w:ascii="Franklin Gothic Book" w:hAnsi="Franklin Gothic Book" w:cs="Tahoma"/>
            <w:bCs/>
            <w:shd w:val="clear" w:color="auto" w:fill="FFFFFF"/>
          </w:rPr>
          <w:t>munkavedelmi-foo@pm.gov.hu</w:t>
        </w:r>
      </w:hyperlink>
      <w:r w:rsidRPr="00DD4822">
        <w:rPr>
          <w:rFonts w:ascii="Franklin Gothic Book" w:hAnsi="Franklin Gothic Book" w:cs="Tahoma"/>
          <w:bCs/>
        </w:rPr>
        <w:br/>
      </w:r>
      <w:r w:rsidRPr="00DD4822">
        <w:rPr>
          <w:rFonts w:ascii="Franklin Gothic Book" w:hAnsi="Franklin Gothic Book" w:cs="Tahoma"/>
          <w:bCs/>
          <w:shd w:val="clear" w:color="auto" w:fill="FFFFFF"/>
        </w:rPr>
        <w:t>Egyéb elérhetőségek:</w:t>
      </w:r>
      <w:r w:rsidRPr="00DD4822">
        <w:rPr>
          <w:rFonts w:ascii="Franklin Gothic Book" w:hAnsi="Franklin Gothic Book" w:cs="Tahoma"/>
          <w:bCs/>
          <w:shd w:val="clear" w:color="auto" w:fill="FFFFFF"/>
        </w:rPr>
        <w:br/>
        <w:t>Munkavédelmi Tanácsadó Szolgálat:</w:t>
      </w:r>
      <w:r w:rsidRPr="00DD4822">
        <w:rPr>
          <w:rFonts w:ascii="Franklin Gothic Book" w:hAnsi="Franklin Gothic Book" w:cs="Tahoma"/>
          <w:bCs/>
          <w:shd w:val="clear" w:color="auto" w:fill="FFFFFF"/>
        </w:rPr>
        <w:br/>
      </w:r>
      <w:hyperlink r:id="rId13" w:history="1">
        <w:r w:rsidRPr="00DD4822">
          <w:rPr>
            <w:rStyle w:val="Hiperhivatkozs"/>
            <w:rFonts w:ascii="Franklin Gothic Book" w:hAnsi="Franklin Gothic Book" w:cs="Tahoma"/>
            <w:bCs/>
            <w:shd w:val="clear" w:color="auto" w:fill="FFFFFF"/>
          </w:rPr>
          <w:t>munkavedelem-info@ngm.gov.hu</w:t>
        </w:r>
      </w:hyperlink>
      <w:r w:rsidRPr="00DD4822">
        <w:rPr>
          <w:rFonts w:ascii="Franklin Gothic Book" w:hAnsi="Franklin Gothic Book" w:cs="Tahoma"/>
          <w:bCs/>
          <w:shd w:val="clear" w:color="auto" w:fill="FFFFFF"/>
        </w:rPr>
        <w:br/>
      </w:r>
      <w:r w:rsidRPr="00DD4822">
        <w:rPr>
          <w:rFonts w:ascii="Franklin Gothic Book" w:hAnsi="Franklin Gothic Book" w:cs="Tahoma"/>
          <w:bCs/>
          <w:shd w:val="clear" w:color="auto" w:fill="FFFFFF"/>
        </w:rPr>
        <w:lastRenderedPageBreak/>
        <w:t>Ingyenes (zöld) telefonszáma: +36 (80) 204-292</w:t>
      </w:r>
      <w:r w:rsidRPr="00DD4822">
        <w:rPr>
          <w:rFonts w:ascii="Franklin Gothic Book" w:hAnsi="Franklin Gothic Book" w:cs="Tahoma"/>
          <w:bCs/>
          <w:shd w:val="clear" w:color="auto" w:fill="FFFFFF"/>
        </w:rPr>
        <w:br/>
      </w:r>
    </w:p>
    <w:p w14:paraId="560A942D" w14:textId="77777777" w:rsidR="00942FCC" w:rsidRPr="00DD4822" w:rsidRDefault="00942FCC" w:rsidP="00942FCC">
      <w:pPr>
        <w:ind w:left="720"/>
        <w:rPr>
          <w:rFonts w:ascii="Franklin Gothic Book" w:hAnsi="Franklin Gothic Book" w:cs="Tahoma"/>
          <w:bCs/>
          <w:shd w:val="clear" w:color="auto" w:fill="FFFFFF"/>
        </w:rPr>
      </w:pPr>
      <w:r w:rsidRPr="00DD4822">
        <w:rPr>
          <w:rFonts w:ascii="Franklin Gothic Book" w:hAnsi="Franklin Gothic Book" w:cs="Tahoma"/>
          <w:b/>
          <w:bCs/>
          <w:shd w:val="clear" w:color="auto" w:fill="FFFFFF"/>
        </w:rPr>
        <w:t>Pénzügyminisztérium</w:t>
      </w:r>
      <w:r w:rsidRPr="00DD4822">
        <w:rPr>
          <w:rFonts w:ascii="Franklin Gothic Book" w:hAnsi="Franklin Gothic Book" w:cs="Tahoma"/>
          <w:b/>
          <w:bCs/>
          <w:shd w:val="clear" w:color="auto" w:fill="FFFFFF"/>
        </w:rPr>
        <w:br/>
        <w:t>Foglalkoztatás-felügyeleti Főosztály</w:t>
      </w:r>
      <w:r w:rsidRPr="00DD4822">
        <w:rPr>
          <w:rFonts w:ascii="Franklin Gothic Book" w:hAnsi="Franklin Gothic Book" w:cs="Tahoma"/>
          <w:b/>
          <w:bCs/>
          <w:shd w:val="clear" w:color="auto" w:fill="FFFFFF"/>
        </w:rPr>
        <w:br/>
      </w:r>
      <w:r w:rsidRPr="00DD4822">
        <w:rPr>
          <w:rFonts w:ascii="Franklin Gothic Book" w:hAnsi="Franklin Gothic Book" w:cs="Tahoma"/>
          <w:bCs/>
          <w:shd w:val="clear" w:color="auto" w:fill="FFFFFF"/>
        </w:rPr>
        <w:t>1054 Budapest, Kálmán Imre u. 2.</w:t>
      </w:r>
      <w:r w:rsidRPr="00DD4822">
        <w:rPr>
          <w:rFonts w:ascii="Franklin Gothic Book" w:hAnsi="Franklin Gothic Book" w:cs="Tahoma"/>
          <w:bCs/>
          <w:shd w:val="clear" w:color="auto" w:fill="FFFFFF"/>
        </w:rPr>
        <w:br/>
        <w:t>Postacím: 1369 Budapest, Pf.: 481.</w:t>
      </w:r>
      <w:r w:rsidRPr="00DD4822">
        <w:rPr>
          <w:rFonts w:ascii="Franklin Gothic Book" w:hAnsi="Franklin Gothic Book" w:cs="Tahoma"/>
          <w:bCs/>
          <w:shd w:val="clear" w:color="auto" w:fill="FFFFFF"/>
        </w:rPr>
        <w:br/>
        <w:t>Telefon: +36 (1) 896-2902</w:t>
      </w:r>
      <w:r w:rsidRPr="00DD4822">
        <w:rPr>
          <w:rFonts w:ascii="Franklin Gothic Book" w:hAnsi="Franklin Gothic Book" w:cs="Tahoma"/>
          <w:bCs/>
          <w:shd w:val="clear" w:color="auto" w:fill="FFFFFF"/>
        </w:rPr>
        <w:br/>
        <w:t>Fax: +36 (1) 795-0880</w:t>
      </w:r>
      <w:r w:rsidRPr="00DD4822">
        <w:rPr>
          <w:rFonts w:ascii="Franklin Gothic Book" w:hAnsi="Franklin Gothic Book" w:cs="Tahoma"/>
          <w:bCs/>
          <w:shd w:val="clear" w:color="auto" w:fill="FFFFFF"/>
        </w:rPr>
        <w:br/>
        <w:t>Email: </w:t>
      </w:r>
      <w:hyperlink r:id="rId14" w:history="1">
        <w:r w:rsidRPr="00DD4822">
          <w:rPr>
            <w:rStyle w:val="Hiperhivatkozs"/>
            <w:rFonts w:ascii="Franklin Gothic Book" w:hAnsi="Franklin Gothic Book" w:cs="Tahoma"/>
            <w:bCs/>
            <w:shd w:val="clear" w:color="auto" w:fill="FFFFFF"/>
          </w:rPr>
          <w:t>foglalkoztatas.felugyeleti-foo@pm.gov.hu</w:t>
        </w:r>
      </w:hyperlink>
    </w:p>
    <w:p w14:paraId="560A942E" w14:textId="77777777" w:rsidR="00942FCC" w:rsidRPr="00DD4822" w:rsidRDefault="00942FCC" w:rsidP="00942FCC">
      <w:pPr>
        <w:spacing w:after="0"/>
        <w:ind w:left="720"/>
        <w:rPr>
          <w:rFonts w:ascii="Franklin Gothic Book" w:hAnsi="Franklin Gothic Book" w:cs="Tahoma"/>
          <w:b/>
          <w:shd w:val="clear" w:color="auto" w:fill="FFFFFF"/>
        </w:rPr>
      </w:pPr>
      <w:r w:rsidRPr="00DD4822">
        <w:rPr>
          <w:rFonts w:ascii="Franklin Gothic Book" w:hAnsi="Franklin Gothic Book" w:cs="Tahoma"/>
          <w:bCs/>
          <w:shd w:val="clear" w:color="auto" w:fill="FFFFFF"/>
        </w:rPr>
        <w:br/>
      </w:r>
      <w:r w:rsidRPr="00DD4822">
        <w:rPr>
          <w:rFonts w:ascii="Franklin Gothic Book" w:hAnsi="Franklin Gothic Book" w:cs="Tahoma"/>
          <w:b/>
          <w:shd w:val="clear" w:color="auto" w:fill="FFFFFF"/>
        </w:rPr>
        <w:t>Nemzeti Adó- és Vámhivatal</w:t>
      </w:r>
    </w:p>
    <w:p w14:paraId="560A942F" w14:textId="77777777" w:rsidR="00942FCC" w:rsidRPr="00DD4822" w:rsidRDefault="00942FCC" w:rsidP="00942FCC">
      <w:pPr>
        <w:ind w:left="720"/>
        <w:rPr>
          <w:rFonts w:ascii="Franklin Gothic Book" w:hAnsi="Franklin Gothic Book" w:cs="Tahoma"/>
          <w:shd w:val="clear" w:color="auto" w:fill="FFFFFF"/>
        </w:rPr>
      </w:pPr>
      <w:r w:rsidRPr="00DD4822">
        <w:rPr>
          <w:rFonts w:ascii="Franklin Gothic Book" w:hAnsi="Franklin Gothic Book" w:cs="Tahoma"/>
          <w:shd w:val="clear" w:color="auto" w:fill="FFFFFF"/>
        </w:rPr>
        <w:t xml:space="preserve">1054 Budapest, Széchenyi u. 2. </w:t>
      </w:r>
      <w:r w:rsidRPr="00DD4822">
        <w:rPr>
          <w:rFonts w:ascii="Franklin Gothic Book" w:hAnsi="Franklin Gothic Book" w:cs="Tahoma"/>
          <w:shd w:val="clear" w:color="auto" w:fill="FFFFFF"/>
        </w:rPr>
        <w:br/>
        <w:t>Postacím: 1373 Budapest, Pf. 561.</w:t>
      </w:r>
      <w:r w:rsidRPr="00DD4822">
        <w:rPr>
          <w:rFonts w:ascii="Franklin Gothic Book" w:hAnsi="Franklin Gothic Book" w:cs="Tahoma"/>
          <w:shd w:val="clear" w:color="auto" w:fill="FFFFFF"/>
        </w:rPr>
        <w:br/>
        <w:t>tel: +36 (1) 428-5100</w:t>
      </w:r>
      <w:r w:rsidRPr="00DD4822">
        <w:rPr>
          <w:rFonts w:ascii="Franklin Gothic Book" w:hAnsi="Franklin Gothic Book" w:cs="Tahoma"/>
          <w:shd w:val="clear" w:color="auto" w:fill="FFFFFF"/>
        </w:rPr>
        <w:br/>
        <w:t>fax: +36 (1) 428-5509</w:t>
      </w:r>
      <w:r w:rsidRPr="00DD4822">
        <w:rPr>
          <w:rFonts w:ascii="Franklin Gothic Book" w:hAnsi="Franklin Gothic Book" w:cs="Tahoma"/>
          <w:shd w:val="clear" w:color="auto" w:fill="FFFFFF"/>
        </w:rPr>
        <w:br/>
        <w:t xml:space="preserve">e-mail: </w:t>
      </w:r>
      <w:hyperlink r:id="rId15" w:history="1">
        <w:r w:rsidRPr="00DD4822">
          <w:rPr>
            <w:rStyle w:val="Hiperhivatkozs"/>
            <w:rFonts w:ascii="Franklin Gothic Book" w:hAnsi="Franklin Gothic Book" w:cs="Tahoma"/>
            <w:shd w:val="clear" w:color="auto" w:fill="FFFFFF"/>
          </w:rPr>
          <w:t>nav_kozpont@nav.gov.hu</w:t>
        </w:r>
      </w:hyperlink>
    </w:p>
    <w:p w14:paraId="560A9430" w14:textId="77777777" w:rsidR="00942FCC" w:rsidRPr="00DD4822" w:rsidRDefault="00942FCC" w:rsidP="00942FCC">
      <w:pPr>
        <w:ind w:left="720"/>
        <w:jc w:val="both"/>
        <w:rPr>
          <w:rFonts w:ascii="Franklin Gothic Book" w:hAnsi="Franklin Gothic Book" w:cs="Tahoma"/>
          <w:u w:val="single"/>
        </w:rPr>
      </w:pPr>
      <w:r w:rsidRPr="00DD4822">
        <w:rPr>
          <w:rFonts w:ascii="Franklin Gothic Book" w:hAnsi="Franklin Gothic Book" w:cs="Tahoma"/>
          <w:u w:val="single"/>
        </w:rPr>
        <w:t>Környezetvédelmi:</w:t>
      </w:r>
    </w:p>
    <w:p w14:paraId="560A9431" w14:textId="77777777" w:rsidR="00942FCC" w:rsidRPr="00DD4822" w:rsidRDefault="00942FCC" w:rsidP="00942FCC">
      <w:pPr>
        <w:spacing w:after="0"/>
        <w:ind w:left="720"/>
        <w:rPr>
          <w:rFonts w:ascii="Franklin Gothic Book" w:hAnsi="Franklin Gothic Book" w:cs="Tahoma"/>
          <w:b/>
          <w:shd w:val="clear" w:color="auto" w:fill="FFFFFF"/>
        </w:rPr>
      </w:pPr>
      <w:r w:rsidRPr="00DD4822">
        <w:rPr>
          <w:rFonts w:ascii="Franklin Gothic Book" w:hAnsi="Franklin Gothic Book" w:cs="Tahoma"/>
          <w:b/>
          <w:shd w:val="clear" w:color="auto" w:fill="FFFFFF"/>
        </w:rPr>
        <w:t>Agrárminisztérium</w:t>
      </w:r>
    </w:p>
    <w:p w14:paraId="560A9432" w14:textId="77777777" w:rsidR="00942FCC" w:rsidRPr="00DD4822" w:rsidRDefault="00942FCC" w:rsidP="00942FCC">
      <w:pPr>
        <w:spacing w:after="0"/>
        <w:ind w:left="720"/>
        <w:rPr>
          <w:rFonts w:ascii="Franklin Gothic Book" w:hAnsi="Franklin Gothic Book" w:cs="Tahoma"/>
          <w:b/>
          <w:shd w:val="clear" w:color="auto" w:fill="FFFFFF"/>
        </w:rPr>
      </w:pPr>
      <w:r w:rsidRPr="00DD4822">
        <w:rPr>
          <w:rFonts w:ascii="Franklin Gothic Book" w:hAnsi="Franklin Gothic Book" w:cs="Tahoma"/>
          <w:b/>
          <w:shd w:val="clear" w:color="auto" w:fill="FFFFFF"/>
        </w:rPr>
        <w:t>Környezetügyért Felelős Államtitkárság</w:t>
      </w:r>
    </w:p>
    <w:p w14:paraId="560A9433" w14:textId="77777777" w:rsidR="00942FCC" w:rsidRPr="00DD4822" w:rsidRDefault="00942FCC" w:rsidP="00942FCC">
      <w:pPr>
        <w:spacing w:after="0"/>
        <w:ind w:left="720"/>
        <w:rPr>
          <w:rFonts w:ascii="Franklin Gothic Book" w:hAnsi="Franklin Gothic Book" w:cs="Tahoma"/>
          <w:shd w:val="clear" w:color="auto" w:fill="FFFFFF"/>
        </w:rPr>
      </w:pPr>
      <w:r w:rsidRPr="00DD4822">
        <w:rPr>
          <w:rFonts w:ascii="Franklin Gothic Book" w:hAnsi="Franklin Gothic Book" w:cs="Tahoma"/>
          <w:shd w:val="clear" w:color="auto" w:fill="FFFFFF"/>
        </w:rPr>
        <w:t>1055 Budapest, Kossuth Lajos tér 11.</w:t>
      </w:r>
    </w:p>
    <w:p w14:paraId="560A9434" w14:textId="77777777" w:rsidR="00942FCC" w:rsidRPr="00DD4822" w:rsidRDefault="00942FCC" w:rsidP="00942FCC">
      <w:pPr>
        <w:spacing w:after="0"/>
        <w:ind w:left="720"/>
        <w:rPr>
          <w:rFonts w:ascii="Franklin Gothic Book" w:hAnsi="Franklin Gothic Book" w:cs="Tahoma"/>
          <w:shd w:val="clear" w:color="auto" w:fill="FFFFFF"/>
        </w:rPr>
      </w:pPr>
      <w:r w:rsidRPr="00DD4822">
        <w:rPr>
          <w:rFonts w:ascii="Franklin Gothic Book" w:hAnsi="Franklin Gothic Book" w:cs="Tahoma"/>
          <w:shd w:val="clear" w:color="auto" w:fill="FFFFFF"/>
        </w:rPr>
        <w:t xml:space="preserve">Postai cím: 1860 Budapest, Pf. 1. </w:t>
      </w:r>
    </w:p>
    <w:p w14:paraId="560A9435" w14:textId="77777777" w:rsidR="00942FCC" w:rsidRPr="00DD4822" w:rsidRDefault="00942FCC" w:rsidP="00942FCC">
      <w:pPr>
        <w:spacing w:after="0"/>
        <w:ind w:left="720"/>
        <w:rPr>
          <w:rFonts w:ascii="Franklin Gothic Book" w:hAnsi="Franklin Gothic Book" w:cs="Tahoma"/>
          <w:shd w:val="clear" w:color="auto" w:fill="FFFFFF"/>
        </w:rPr>
      </w:pPr>
      <w:r w:rsidRPr="00DD4822">
        <w:rPr>
          <w:rFonts w:ascii="Franklin Gothic Book" w:hAnsi="Franklin Gothic Book" w:cs="Tahoma"/>
          <w:shd w:val="clear" w:color="auto" w:fill="FFFFFF"/>
        </w:rPr>
        <w:t>Telefon: +36 (1) 795 2000</w:t>
      </w:r>
    </w:p>
    <w:p w14:paraId="560A9436" w14:textId="77777777" w:rsidR="00942FCC" w:rsidRPr="00DD4822" w:rsidRDefault="00942FCC" w:rsidP="00942FCC">
      <w:pPr>
        <w:spacing w:after="0"/>
        <w:ind w:left="720"/>
        <w:rPr>
          <w:rFonts w:ascii="Franklin Gothic Book" w:hAnsi="Franklin Gothic Book" w:cs="Tahoma"/>
          <w:shd w:val="clear" w:color="auto" w:fill="FFFFFF"/>
        </w:rPr>
      </w:pPr>
      <w:r w:rsidRPr="00DD4822">
        <w:rPr>
          <w:rFonts w:ascii="Franklin Gothic Book" w:hAnsi="Franklin Gothic Book" w:cs="Tahoma"/>
          <w:shd w:val="clear" w:color="auto" w:fill="FFFFFF"/>
        </w:rPr>
        <w:t>Telefax: +36 (1) 795 0200</w:t>
      </w:r>
    </w:p>
    <w:p w14:paraId="560A9437" w14:textId="77777777" w:rsidR="00942FCC" w:rsidRPr="00DD4822" w:rsidRDefault="00942FCC" w:rsidP="00942FCC">
      <w:pPr>
        <w:spacing w:after="0"/>
        <w:ind w:left="720"/>
        <w:rPr>
          <w:rFonts w:ascii="Franklin Gothic Book" w:hAnsi="Franklin Gothic Book" w:cs="Tahoma"/>
          <w:shd w:val="clear" w:color="auto" w:fill="FFFFFF"/>
        </w:rPr>
      </w:pPr>
      <w:r w:rsidRPr="00DD4822">
        <w:rPr>
          <w:rFonts w:ascii="Franklin Gothic Book" w:hAnsi="Franklin Gothic Book" w:cs="Tahoma"/>
          <w:shd w:val="clear" w:color="auto" w:fill="FFFFFF"/>
        </w:rPr>
        <w:t xml:space="preserve">E-mail: </w:t>
      </w:r>
      <w:hyperlink r:id="rId16" w:history="1">
        <w:r w:rsidRPr="00DD4822">
          <w:rPr>
            <w:rStyle w:val="Hiperhivatkozs"/>
            <w:rFonts w:ascii="Franklin Gothic Book" w:hAnsi="Franklin Gothic Book" w:cs="Tahoma"/>
            <w:shd w:val="clear" w:color="auto" w:fill="FFFFFF"/>
          </w:rPr>
          <w:t>info@fm.gov.hu</w:t>
        </w:r>
      </w:hyperlink>
    </w:p>
    <w:p w14:paraId="560A9438" w14:textId="77777777" w:rsidR="00942FCC" w:rsidRPr="00DD4822" w:rsidRDefault="00942FCC" w:rsidP="00942FCC">
      <w:pPr>
        <w:spacing w:after="0"/>
        <w:ind w:left="720"/>
        <w:rPr>
          <w:rFonts w:ascii="Franklin Gothic Book" w:hAnsi="Franklin Gothic Book" w:cs="Tahoma"/>
        </w:rPr>
      </w:pPr>
    </w:p>
    <w:p w14:paraId="560A9439" w14:textId="77777777" w:rsidR="00942FCC" w:rsidRPr="00DD4822" w:rsidRDefault="00942FCC" w:rsidP="00942FCC">
      <w:pPr>
        <w:ind w:left="720"/>
        <w:jc w:val="both"/>
        <w:rPr>
          <w:rFonts w:ascii="Franklin Gothic Book" w:hAnsi="Franklin Gothic Book" w:cs="Tahoma"/>
          <w:u w:val="single"/>
        </w:rPr>
      </w:pPr>
      <w:r w:rsidRPr="00DD4822">
        <w:rPr>
          <w:rFonts w:ascii="Franklin Gothic Book" w:hAnsi="Franklin Gothic Book" w:cs="Tahoma"/>
          <w:u w:val="single"/>
        </w:rPr>
        <w:t xml:space="preserve">Szociális: </w:t>
      </w:r>
    </w:p>
    <w:p w14:paraId="560A943A" w14:textId="77777777" w:rsidR="00942FCC" w:rsidRPr="00DD4822" w:rsidRDefault="00942FCC" w:rsidP="00942FCC">
      <w:pPr>
        <w:spacing w:after="0"/>
        <w:ind w:left="720"/>
        <w:jc w:val="both"/>
        <w:rPr>
          <w:rFonts w:ascii="Franklin Gothic Book" w:hAnsi="Franklin Gothic Book" w:cs="Tahoma"/>
          <w:b/>
          <w:bCs/>
          <w:shd w:val="clear" w:color="auto" w:fill="FFFFFF"/>
        </w:rPr>
      </w:pPr>
      <w:r w:rsidRPr="00DD4822">
        <w:rPr>
          <w:rFonts w:ascii="Franklin Gothic Book" w:hAnsi="Franklin Gothic Book" w:cs="Tahoma"/>
          <w:b/>
          <w:bCs/>
          <w:shd w:val="clear" w:color="auto" w:fill="FFFFFF"/>
        </w:rPr>
        <w:t>Emberi Erőforrások Minisztériuma</w:t>
      </w:r>
    </w:p>
    <w:p w14:paraId="560A943B" w14:textId="77777777" w:rsidR="00942FCC" w:rsidRPr="00DD4822" w:rsidRDefault="00942FCC" w:rsidP="00942FCC">
      <w:pPr>
        <w:spacing w:after="0"/>
        <w:ind w:left="720"/>
        <w:jc w:val="both"/>
        <w:rPr>
          <w:rFonts w:ascii="Franklin Gothic Book" w:hAnsi="Franklin Gothic Book" w:cs="Tahoma"/>
          <w:b/>
          <w:bCs/>
          <w:shd w:val="clear" w:color="auto" w:fill="FFFFFF"/>
        </w:rPr>
      </w:pPr>
      <w:r w:rsidRPr="00DD4822">
        <w:rPr>
          <w:rFonts w:ascii="Franklin Gothic Book" w:hAnsi="Franklin Gothic Book" w:cs="Tahoma"/>
          <w:b/>
          <w:bCs/>
          <w:shd w:val="clear" w:color="auto" w:fill="FFFFFF"/>
        </w:rPr>
        <w:t>Szociális Ügyekért és Társadalmi Felzárkózásért Felelős Államtitkárság</w:t>
      </w:r>
    </w:p>
    <w:p w14:paraId="560A943C" w14:textId="77777777" w:rsidR="00942FCC" w:rsidRPr="00DD4822" w:rsidRDefault="00942FCC" w:rsidP="00942FCC">
      <w:pPr>
        <w:spacing w:after="0"/>
        <w:ind w:left="720"/>
        <w:jc w:val="both"/>
        <w:rPr>
          <w:rFonts w:ascii="Franklin Gothic Book" w:hAnsi="Franklin Gothic Book" w:cs="Tahoma"/>
          <w:bCs/>
          <w:shd w:val="clear" w:color="auto" w:fill="FFFFFF"/>
        </w:rPr>
      </w:pPr>
      <w:r w:rsidRPr="00DD4822">
        <w:rPr>
          <w:rFonts w:ascii="Franklin Gothic Book" w:hAnsi="Franklin Gothic Book" w:cs="Tahoma"/>
          <w:bCs/>
          <w:shd w:val="clear" w:color="auto" w:fill="FFFFFF"/>
        </w:rPr>
        <w:t>1054 Budapest, Báthory u. 10.</w:t>
      </w:r>
    </w:p>
    <w:p w14:paraId="560A943D" w14:textId="77777777" w:rsidR="00942FCC" w:rsidRPr="00DD4822" w:rsidRDefault="00942FCC" w:rsidP="00942FCC">
      <w:pPr>
        <w:spacing w:after="0"/>
        <w:ind w:left="720"/>
        <w:jc w:val="both"/>
        <w:rPr>
          <w:rFonts w:ascii="Franklin Gothic Book" w:hAnsi="Franklin Gothic Book" w:cs="Tahoma"/>
          <w:bCs/>
          <w:shd w:val="clear" w:color="auto" w:fill="FFFFFF"/>
        </w:rPr>
      </w:pPr>
      <w:r w:rsidRPr="00DD4822">
        <w:rPr>
          <w:rFonts w:ascii="Franklin Gothic Book" w:hAnsi="Franklin Gothic Book" w:cs="Tahoma"/>
          <w:bCs/>
          <w:shd w:val="clear" w:color="auto" w:fill="FFFFFF"/>
        </w:rPr>
        <w:t>Telefon: +36 (1) 795 1860</w:t>
      </w:r>
    </w:p>
    <w:p w14:paraId="560A943E" w14:textId="77777777" w:rsidR="00942FCC" w:rsidRPr="00DD4822" w:rsidRDefault="00942FCC" w:rsidP="00942FCC">
      <w:pPr>
        <w:spacing w:after="0"/>
        <w:ind w:left="720"/>
        <w:jc w:val="both"/>
        <w:rPr>
          <w:rFonts w:ascii="Franklin Gothic Book" w:hAnsi="Franklin Gothic Book" w:cs="Tahoma"/>
          <w:bCs/>
          <w:shd w:val="clear" w:color="auto" w:fill="FFFFFF"/>
        </w:rPr>
      </w:pPr>
      <w:r w:rsidRPr="00DD4822">
        <w:rPr>
          <w:rFonts w:ascii="Franklin Gothic Book" w:hAnsi="Franklin Gothic Book" w:cs="Tahoma"/>
          <w:bCs/>
          <w:shd w:val="clear" w:color="auto" w:fill="FFFFFF"/>
        </w:rPr>
        <w:t xml:space="preserve">E-mail: </w:t>
      </w:r>
      <w:hyperlink r:id="rId17" w:history="1">
        <w:r w:rsidRPr="00DD4822">
          <w:rPr>
            <w:rStyle w:val="Hiperhivatkozs"/>
            <w:rFonts w:ascii="Franklin Gothic Book" w:hAnsi="Franklin Gothic Book" w:cs="Tahoma"/>
            <w:bCs/>
            <w:shd w:val="clear" w:color="auto" w:fill="FFFFFF"/>
          </w:rPr>
          <w:t>ugyfelszolgalat@emmi.gov.hu</w:t>
        </w:r>
      </w:hyperlink>
    </w:p>
    <w:p w14:paraId="560A943F" w14:textId="77777777" w:rsidR="00942FCC" w:rsidRPr="00DD4822" w:rsidRDefault="00942FCC" w:rsidP="00942FCC">
      <w:pPr>
        <w:spacing w:after="0"/>
        <w:ind w:left="720"/>
        <w:jc w:val="both"/>
        <w:rPr>
          <w:rFonts w:ascii="Franklin Gothic Book" w:hAnsi="Franklin Gothic Book" w:cs="Tahoma"/>
          <w:bCs/>
          <w:shd w:val="clear" w:color="auto" w:fill="FFFFFF"/>
        </w:rPr>
      </w:pPr>
    </w:p>
    <w:p w14:paraId="560A9440" w14:textId="77777777" w:rsidR="00942FCC" w:rsidRPr="00DD4822" w:rsidRDefault="00942FCC" w:rsidP="00942FCC">
      <w:pPr>
        <w:spacing w:after="0"/>
        <w:ind w:left="720"/>
        <w:jc w:val="both"/>
        <w:rPr>
          <w:rFonts w:ascii="Franklin Gothic Book" w:hAnsi="Franklin Gothic Book" w:cs="Tahoma"/>
          <w:bCs/>
          <w:shd w:val="clear" w:color="auto" w:fill="FFFFFF"/>
        </w:rPr>
      </w:pPr>
    </w:p>
    <w:p w14:paraId="560A9441" w14:textId="77777777" w:rsidR="00942FCC" w:rsidRPr="00DD4822" w:rsidRDefault="00942FCC" w:rsidP="00942FCC">
      <w:pPr>
        <w:spacing w:after="0"/>
        <w:ind w:left="720"/>
        <w:jc w:val="center"/>
        <w:rPr>
          <w:rFonts w:ascii="Franklin Gothic Book" w:hAnsi="Franklin Gothic Book" w:cs="Tahoma"/>
          <w:b/>
          <w:bCs/>
          <w:u w:val="single"/>
          <w:shd w:val="clear" w:color="auto" w:fill="FFFFFF"/>
        </w:rPr>
      </w:pPr>
      <w:r w:rsidRPr="00DD4822">
        <w:rPr>
          <w:rFonts w:ascii="Franklin Gothic Book" w:hAnsi="Franklin Gothic Book" w:cs="Tahoma"/>
          <w:b/>
          <w:bCs/>
          <w:u w:val="single"/>
          <w:shd w:val="clear" w:color="auto" w:fill="FFFFFF"/>
        </w:rPr>
        <w:t>Fejér megye</w:t>
      </w:r>
    </w:p>
    <w:p w14:paraId="560A9442" w14:textId="77777777" w:rsidR="00942FCC" w:rsidRPr="00DD4822" w:rsidRDefault="00942FCC" w:rsidP="00942FCC">
      <w:pPr>
        <w:spacing w:after="0"/>
        <w:ind w:left="720"/>
        <w:rPr>
          <w:rFonts w:ascii="Franklin Gothic Book" w:hAnsi="Franklin Gothic Book" w:cs="Tahoma"/>
          <w:bCs/>
          <w:u w:val="single"/>
          <w:shd w:val="clear" w:color="auto" w:fill="FFFFFF"/>
        </w:rPr>
      </w:pPr>
      <w:r w:rsidRPr="00DD4822">
        <w:rPr>
          <w:rFonts w:ascii="Franklin Gothic Book" w:hAnsi="Franklin Gothic Book" w:cs="Tahoma"/>
          <w:bCs/>
          <w:u w:val="single"/>
          <w:shd w:val="clear" w:color="auto" w:fill="FFFFFF"/>
        </w:rPr>
        <w:t>Munkajogi:</w:t>
      </w:r>
    </w:p>
    <w:p w14:paraId="560A9443" w14:textId="77777777" w:rsidR="00942FCC" w:rsidRPr="00DD4822" w:rsidRDefault="00942FCC" w:rsidP="00942FCC">
      <w:pPr>
        <w:spacing w:after="0"/>
        <w:ind w:left="720"/>
        <w:rPr>
          <w:rFonts w:ascii="Franklin Gothic Book" w:hAnsi="Franklin Gothic Book" w:cs="Tahoma"/>
          <w:bCs/>
          <w:shd w:val="clear" w:color="auto" w:fill="FFFFFF"/>
        </w:rPr>
      </w:pPr>
      <w:r w:rsidRPr="00DD4822">
        <w:rPr>
          <w:rFonts w:ascii="Franklin Gothic Book" w:hAnsi="Franklin Gothic Book" w:cs="Tahoma"/>
          <w:b/>
          <w:bCs/>
          <w:shd w:val="clear" w:color="auto" w:fill="FFFFFF"/>
        </w:rPr>
        <w:t>Fejér Megyei Kormányhivatal Székesfehérvári Járási Hivatal Műszaki Engedélyezési, Fogyasztóvédelmi és Foglalkoztatási Főosztály; Munkavédelmi és Munkaügyi Osztály</w:t>
      </w:r>
      <w:r w:rsidRPr="00DD4822">
        <w:rPr>
          <w:rFonts w:ascii="Franklin Gothic Book" w:hAnsi="Franklin Gothic Book" w:cs="Tahoma"/>
          <w:bCs/>
          <w:shd w:val="clear" w:color="auto" w:fill="FFFFFF"/>
        </w:rPr>
        <w:br/>
      </w:r>
      <w:r w:rsidRPr="00DD4822">
        <w:rPr>
          <w:rFonts w:ascii="Franklin Gothic Book" w:hAnsi="Franklin Gothic Book" w:cs="Tahoma"/>
          <w:bCs/>
          <w:shd w:val="clear" w:color="auto" w:fill="FFFFFF"/>
        </w:rPr>
        <w:br/>
        <w:t xml:space="preserve">8000 Székesfehérvár, Mátyás </w:t>
      </w:r>
      <w:proofErr w:type="spellStart"/>
      <w:r w:rsidRPr="00DD4822">
        <w:rPr>
          <w:rFonts w:ascii="Franklin Gothic Book" w:hAnsi="Franklin Gothic Book" w:cs="Tahoma"/>
          <w:bCs/>
          <w:shd w:val="clear" w:color="auto" w:fill="FFFFFF"/>
        </w:rPr>
        <w:t>kir</w:t>
      </w:r>
      <w:proofErr w:type="spellEnd"/>
      <w:r w:rsidRPr="00DD4822">
        <w:rPr>
          <w:rFonts w:ascii="Franklin Gothic Book" w:hAnsi="Franklin Gothic Book" w:cs="Tahoma"/>
          <w:bCs/>
          <w:shd w:val="clear" w:color="auto" w:fill="FFFFFF"/>
        </w:rPr>
        <w:t>. krt. 6.</w:t>
      </w:r>
      <w:r w:rsidRPr="00DD4822">
        <w:rPr>
          <w:rFonts w:ascii="Franklin Gothic Book" w:hAnsi="Franklin Gothic Book" w:cs="Tahoma"/>
          <w:bCs/>
          <w:shd w:val="clear" w:color="auto" w:fill="FFFFFF"/>
        </w:rPr>
        <w:br/>
        <w:t>Postacím: 8050 Székesfehérvár, Pf. 373.</w:t>
      </w:r>
      <w:r w:rsidRPr="00DD4822">
        <w:rPr>
          <w:rFonts w:ascii="Franklin Gothic Book" w:hAnsi="Franklin Gothic Book" w:cs="Tahoma"/>
          <w:bCs/>
          <w:shd w:val="clear" w:color="auto" w:fill="FFFFFF"/>
        </w:rPr>
        <w:br/>
        <w:t>tel: +36 (22) 511-000</w:t>
      </w:r>
      <w:r w:rsidRPr="00DD4822">
        <w:rPr>
          <w:rFonts w:ascii="Franklin Gothic Book" w:hAnsi="Franklin Gothic Book" w:cs="Tahoma"/>
          <w:bCs/>
          <w:shd w:val="clear" w:color="auto" w:fill="FFFFFF"/>
        </w:rPr>
        <w:br/>
        <w:t>fax: +36 (22) 316-577</w:t>
      </w:r>
      <w:r w:rsidRPr="00DD4822">
        <w:rPr>
          <w:rFonts w:ascii="Franklin Gothic Book" w:hAnsi="Franklin Gothic Book" w:cs="Tahoma"/>
          <w:bCs/>
          <w:shd w:val="clear" w:color="auto" w:fill="FFFFFF"/>
        </w:rPr>
        <w:br/>
        <w:t>E-mail: </w:t>
      </w:r>
      <w:hyperlink r:id="rId18" w:history="1">
        <w:r w:rsidRPr="00DD4822">
          <w:rPr>
            <w:rStyle w:val="Hiperhivatkozs"/>
            <w:rFonts w:ascii="Franklin Gothic Book" w:hAnsi="Franklin Gothic Book" w:cs="Tahoma"/>
            <w:bCs/>
            <w:shd w:val="clear" w:color="auto" w:fill="FFFFFF"/>
          </w:rPr>
          <w:t>ffmu@fejer.gov.hu</w:t>
        </w:r>
      </w:hyperlink>
      <w:r w:rsidRPr="00DD4822">
        <w:rPr>
          <w:rFonts w:ascii="Franklin Gothic Book" w:hAnsi="Franklin Gothic Book" w:cs="Tahoma"/>
          <w:bCs/>
          <w:shd w:val="clear" w:color="auto" w:fill="FFFFFF"/>
        </w:rPr>
        <w:t> </w:t>
      </w:r>
      <w:hyperlink r:id="rId19" w:history="1">
        <w:r w:rsidRPr="00DD4822">
          <w:rPr>
            <w:rStyle w:val="Hiperhivatkozs"/>
            <w:rFonts w:ascii="Franklin Gothic Book" w:hAnsi="Franklin Gothic Book" w:cs="Tahoma"/>
            <w:bCs/>
            <w:shd w:val="clear" w:color="auto" w:fill="FFFFFF"/>
          </w:rPr>
          <w:t>ffmmo@fejer.gov.hu</w:t>
        </w:r>
      </w:hyperlink>
    </w:p>
    <w:p w14:paraId="560A9444" w14:textId="77777777" w:rsidR="00942FCC" w:rsidRPr="00DD4822" w:rsidRDefault="00942FCC" w:rsidP="00942FCC">
      <w:pPr>
        <w:spacing w:after="0"/>
        <w:ind w:left="720"/>
        <w:rPr>
          <w:rFonts w:ascii="Franklin Gothic Book" w:hAnsi="Franklin Gothic Book" w:cs="Tahoma"/>
          <w:bCs/>
          <w:u w:val="single"/>
          <w:shd w:val="clear" w:color="auto" w:fill="FFFFFF"/>
        </w:rPr>
      </w:pPr>
    </w:p>
    <w:p w14:paraId="560A9445" w14:textId="77777777" w:rsidR="00942FCC" w:rsidRPr="00DD4822" w:rsidRDefault="00942FCC" w:rsidP="00942FCC">
      <w:pPr>
        <w:spacing w:after="0"/>
        <w:ind w:left="720"/>
        <w:rPr>
          <w:rFonts w:ascii="Franklin Gothic Book" w:hAnsi="Franklin Gothic Book" w:cs="Tahoma"/>
          <w:b/>
          <w:bCs/>
          <w:shd w:val="clear" w:color="auto" w:fill="FFFFFF"/>
        </w:rPr>
      </w:pPr>
      <w:r w:rsidRPr="00DD4822">
        <w:rPr>
          <w:rFonts w:ascii="Franklin Gothic Book" w:hAnsi="Franklin Gothic Book" w:cs="Tahoma"/>
          <w:b/>
          <w:bCs/>
          <w:shd w:val="clear" w:color="auto" w:fill="FFFFFF"/>
        </w:rPr>
        <w:t>Nemzeti Adó- és Vámhivatal Fejér Megyei Adó- és Vámigazgatósága</w:t>
      </w:r>
    </w:p>
    <w:p w14:paraId="560A9446" w14:textId="77777777" w:rsidR="00942FCC" w:rsidRPr="00DD4822" w:rsidRDefault="00942FCC" w:rsidP="00942FCC">
      <w:pPr>
        <w:spacing w:after="0"/>
        <w:ind w:left="720"/>
        <w:rPr>
          <w:rFonts w:ascii="Franklin Gothic Book" w:hAnsi="Franklin Gothic Book" w:cs="Tahoma"/>
          <w:bCs/>
          <w:shd w:val="clear" w:color="auto" w:fill="FFFFFF"/>
        </w:rPr>
      </w:pPr>
      <w:r w:rsidRPr="00DD4822">
        <w:rPr>
          <w:rFonts w:ascii="Franklin Gothic Book" w:hAnsi="Franklin Gothic Book" w:cs="Tahoma"/>
          <w:bCs/>
          <w:shd w:val="clear" w:color="auto" w:fill="FFFFFF"/>
        </w:rPr>
        <w:lastRenderedPageBreak/>
        <w:t>8000 Székesfehérvár, Mátyás király körút 8.</w:t>
      </w:r>
      <w:r w:rsidRPr="00DD4822">
        <w:rPr>
          <w:rFonts w:ascii="Franklin Gothic Book" w:hAnsi="Franklin Gothic Book" w:cs="Tahoma"/>
          <w:bCs/>
          <w:shd w:val="clear" w:color="auto" w:fill="FFFFFF"/>
        </w:rPr>
        <w:br/>
        <w:t xml:space="preserve">Postacím: 8002 Székesfehérvár, Pf.: 345. </w:t>
      </w:r>
      <w:r w:rsidRPr="00DD4822">
        <w:rPr>
          <w:rFonts w:ascii="Franklin Gothic Book" w:hAnsi="Franklin Gothic Book" w:cs="Tahoma"/>
          <w:bCs/>
          <w:shd w:val="clear" w:color="auto" w:fill="FFFFFF"/>
        </w:rPr>
        <w:br/>
        <w:t>tel: +36 (22) 530-700</w:t>
      </w:r>
      <w:r w:rsidRPr="00DD4822">
        <w:rPr>
          <w:rFonts w:ascii="Franklin Gothic Book" w:hAnsi="Franklin Gothic Book" w:cs="Tahoma"/>
          <w:bCs/>
          <w:shd w:val="clear" w:color="auto" w:fill="FFFFFF"/>
        </w:rPr>
        <w:br/>
        <w:t>fax: +36 (22) 548-919</w:t>
      </w:r>
      <w:r w:rsidRPr="00DD4822">
        <w:rPr>
          <w:rFonts w:ascii="Franklin Gothic Book" w:hAnsi="Franklin Gothic Book" w:cs="Tahoma"/>
          <w:bCs/>
          <w:shd w:val="clear" w:color="auto" w:fill="FFFFFF"/>
        </w:rPr>
        <w:br/>
        <w:t xml:space="preserve">e-mail: </w:t>
      </w:r>
      <w:hyperlink r:id="rId20" w:history="1">
        <w:r w:rsidRPr="00DD4822">
          <w:rPr>
            <w:rStyle w:val="Hiperhivatkozs"/>
            <w:rFonts w:ascii="Franklin Gothic Book" w:hAnsi="Franklin Gothic Book" w:cs="Tahoma"/>
            <w:bCs/>
            <w:shd w:val="clear" w:color="auto" w:fill="FFFFFF"/>
          </w:rPr>
          <w:t>fejeravig@nav.gov.hu</w:t>
        </w:r>
      </w:hyperlink>
    </w:p>
    <w:p w14:paraId="560A9447" w14:textId="77777777" w:rsidR="00942FCC" w:rsidRPr="00DD4822" w:rsidRDefault="00942FCC" w:rsidP="00942FCC">
      <w:pPr>
        <w:spacing w:after="0"/>
        <w:ind w:left="720"/>
        <w:rPr>
          <w:rFonts w:ascii="Franklin Gothic Book" w:hAnsi="Franklin Gothic Book" w:cs="Tahoma"/>
          <w:bCs/>
          <w:shd w:val="clear" w:color="auto" w:fill="FFFFFF"/>
        </w:rPr>
      </w:pPr>
    </w:p>
    <w:p w14:paraId="560A9448" w14:textId="77777777" w:rsidR="00942FCC" w:rsidRPr="00DD4822" w:rsidRDefault="00942FCC" w:rsidP="00942FCC">
      <w:pPr>
        <w:spacing w:after="0"/>
        <w:ind w:left="720"/>
        <w:rPr>
          <w:rFonts w:ascii="Franklin Gothic Book" w:hAnsi="Franklin Gothic Book" w:cs="Tahoma"/>
          <w:bCs/>
          <w:u w:val="single"/>
          <w:shd w:val="clear" w:color="auto" w:fill="FFFFFF"/>
        </w:rPr>
      </w:pPr>
      <w:r w:rsidRPr="00DD4822">
        <w:rPr>
          <w:rFonts w:ascii="Franklin Gothic Book" w:hAnsi="Franklin Gothic Book" w:cs="Tahoma"/>
          <w:bCs/>
          <w:u w:val="single"/>
          <w:shd w:val="clear" w:color="auto" w:fill="FFFFFF"/>
        </w:rPr>
        <w:t>Környezetvédelmi:</w:t>
      </w:r>
    </w:p>
    <w:p w14:paraId="560A9449" w14:textId="77777777" w:rsidR="00942FCC" w:rsidRPr="00DD4822" w:rsidRDefault="00942FCC" w:rsidP="00942FCC">
      <w:pPr>
        <w:spacing w:after="0"/>
        <w:ind w:left="720"/>
        <w:rPr>
          <w:rFonts w:ascii="Franklin Gothic Book" w:hAnsi="Franklin Gothic Book" w:cs="Tahoma"/>
          <w:bCs/>
          <w:u w:val="single"/>
          <w:shd w:val="clear" w:color="auto" w:fill="FFFFFF"/>
        </w:rPr>
      </w:pPr>
    </w:p>
    <w:p w14:paraId="560A944A" w14:textId="77777777" w:rsidR="00942FCC" w:rsidRPr="00DD4822" w:rsidRDefault="00942FCC" w:rsidP="00942FCC">
      <w:pPr>
        <w:spacing w:after="0"/>
        <w:ind w:left="720"/>
        <w:rPr>
          <w:rFonts w:ascii="Franklin Gothic Book" w:hAnsi="Franklin Gothic Book" w:cs="Tahoma"/>
          <w:b/>
          <w:bCs/>
          <w:shd w:val="clear" w:color="auto" w:fill="FFFFFF"/>
        </w:rPr>
      </w:pPr>
      <w:r w:rsidRPr="00DD4822">
        <w:rPr>
          <w:rFonts w:ascii="Franklin Gothic Book" w:hAnsi="Franklin Gothic Book" w:cs="Tahoma"/>
          <w:b/>
          <w:bCs/>
          <w:shd w:val="clear" w:color="auto" w:fill="FFFFFF"/>
        </w:rPr>
        <w:t>Fejér Megyei Kormányhivatal Székesfehérvári Járási Hivatal Környezetvédelmi és Természetvédelmi Főosztály</w:t>
      </w:r>
    </w:p>
    <w:p w14:paraId="560A944B" w14:textId="77777777" w:rsidR="00942FCC" w:rsidRPr="00DD4822" w:rsidRDefault="00942FCC" w:rsidP="00942FCC">
      <w:pPr>
        <w:spacing w:after="0"/>
        <w:ind w:left="720"/>
        <w:rPr>
          <w:rFonts w:ascii="Franklin Gothic Book" w:hAnsi="Franklin Gothic Book" w:cs="Tahoma"/>
          <w:bCs/>
          <w:shd w:val="clear" w:color="auto" w:fill="FFFFFF"/>
        </w:rPr>
      </w:pPr>
      <w:r w:rsidRPr="00DD4822">
        <w:rPr>
          <w:rFonts w:ascii="Franklin Gothic Book" w:hAnsi="Franklin Gothic Book" w:cs="Tahoma"/>
          <w:bCs/>
          <w:shd w:val="clear" w:color="auto" w:fill="FFFFFF"/>
        </w:rPr>
        <w:t xml:space="preserve">8000 Székesfehérvár, Honvéd utca 8. </w:t>
      </w:r>
      <w:r w:rsidRPr="00DD4822">
        <w:rPr>
          <w:rFonts w:ascii="Franklin Gothic Book" w:hAnsi="Franklin Gothic Book" w:cs="Tahoma"/>
          <w:bCs/>
          <w:shd w:val="clear" w:color="auto" w:fill="FFFFFF"/>
        </w:rPr>
        <w:br/>
        <w:t>Telefon: +36 (22) 795-751</w:t>
      </w:r>
      <w:r w:rsidRPr="00DD4822">
        <w:rPr>
          <w:rFonts w:ascii="Franklin Gothic Book" w:hAnsi="Franklin Gothic Book" w:cs="Tahoma"/>
          <w:bCs/>
          <w:shd w:val="clear" w:color="auto" w:fill="FFFFFF"/>
        </w:rPr>
        <w:br/>
        <w:t>Telefax: +36 (22) 795-814</w:t>
      </w:r>
    </w:p>
    <w:p w14:paraId="560A944C" w14:textId="77777777" w:rsidR="00942FCC" w:rsidRPr="00DD4822" w:rsidRDefault="00942FCC" w:rsidP="00942FCC">
      <w:pPr>
        <w:spacing w:after="0"/>
        <w:ind w:left="720"/>
        <w:rPr>
          <w:rFonts w:ascii="Franklin Gothic Book" w:hAnsi="Franklin Gothic Book" w:cs="Tahoma"/>
          <w:bCs/>
          <w:shd w:val="clear" w:color="auto" w:fill="FFFFFF"/>
        </w:rPr>
      </w:pPr>
    </w:p>
    <w:p w14:paraId="560A944D" w14:textId="77777777" w:rsidR="00942FCC" w:rsidRPr="00DD4822" w:rsidRDefault="00942FCC" w:rsidP="00942FCC">
      <w:pPr>
        <w:spacing w:after="0"/>
        <w:ind w:left="720"/>
        <w:rPr>
          <w:rFonts w:ascii="Franklin Gothic Book" w:hAnsi="Franklin Gothic Book" w:cs="Tahoma"/>
          <w:bCs/>
          <w:u w:val="single"/>
          <w:shd w:val="clear" w:color="auto" w:fill="FFFFFF"/>
        </w:rPr>
      </w:pPr>
      <w:r w:rsidRPr="00DD4822">
        <w:rPr>
          <w:rFonts w:ascii="Franklin Gothic Book" w:hAnsi="Franklin Gothic Book" w:cs="Tahoma"/>
          <w:bCs/>
          <w:u w:val="single"/>
          <w:shd w:val="clear" w:color="auto" w:fill="FFFFFF"/>
        </w:rPr>
        <w:t>Szociális:</w:t>
      </w:r>
    </w:p>
    <w:p w14:paraId="560A944E" w14:textId="77777777" w:rsidR="00942FCC" w:rsidRPr="00DD4822" w:rsidRDefault="00942FCC" w:rsidP="00942FCC">
      <w:pPr>
        <w:spacing w:after="0"/>
        <w:ind w:left="720"/>
        <w:rPr>
          <w:rFonts w:ascii="Franklin Gothic Book" w:hAnsi="Franklin Gothic Book" w:cs="Tahoma"/>
          <w:bCs/>
          <w:u w:val="single"/>
          <w:shd w:val="clear" w:color="auto" w:fill="FFFFFF"/>
        </w:rPr>
      </w:pPr>
    </w:p>
    <w:p w14:paraId="560A944F" w14:textId="77777777" w:rsidR="00942FCC" w:rsidRPr="00DD4822" w:rsidRDefault="00942FCC" w:rsidP="00942FCC">
      <w:pPr>
        <w:spacing w:after="0"/>
        <w:ind w:left="720"/>
        <w:rPr>
          <w:rFonts w:ascii="Franklin Gothic Book" w:hAnsi="Franklin Gothic Book" w:cs="Tahoma"/>
          <w:bCs/>
          <w:shd w:val="clear" w:color="auto" w:fill="FFFFFF"/>
        </w:rPr>
      </w:pPr>
      <w:r w:rsidRPr="00DD4822">
        <w:rPr>
          <w:rFonts w:ascii="Franklin Gothic Book" w:hAnsi="Franklin Gothic Book" w:cs="Tahoma"/>
          <w:b/>
          <w:bCs/>
          <w:shd w:val="clear" w:color="auto" w:fill="FFFFFF"/>
        </w:rPr>
        <w:t>Fejér Megyei Kormányhivatal Hatósági Főosztály; Szociális és Gyámügyi Osztály</w:t>
      </w:r>
      <w:r w:rsidRPr="00DD4822">
        <w:rPr>
          <w:rFonts w:ascii="Franklin Gothic Book" w:hAnsi="Franklin Gothic Book" w:cs="Tahoma"/>
          <w:bCs/>
          <w:shd w:val="clear" w:color="auto" w:fill="FFFFFF"/>
        </w:rPr>
        <w:t xml:space="preserve">8000 Székesfehérvár, Szent István tér 9. </w:t>
      </w:r>
      <w:r w:rsidRPr="00DD4822">
        <w:rPr>
          <w:rFonts w:ascii="Franklin Gothic Book" w:hAnsi="Franklin Gothic Book" w:cs="Tahoma"/>
          <w:bCs/>
          <w:shd w:val="clear" w:color="auto" w:fill="FFFFFF"/>
        </w:rPr>
        <w:br/>
        <w:t>Telefon: +36 (22) 514-772</w:t>
      </w:r>
      <w:r w:rsidRPr="00DD4822">
        <w:rPr>
          <w:rFonts w:ascii="Franklin Gothic Book" w:hAnsi="Franklin Gothic Book" w:cs="Tahoma"/>
          <w:bCs/>
          <w:shd w:val="clear" w:color="auto" w:fill="FFFFFF"/>
        </w:rPr>
        <w:br/>
        <w:t>Telefax: +36 (22) 526-940</w:t>
      </w:r>
      <w:r w:rsidRPr="00DD4822">
        <w:rPr>
          <w:rFonts w:ascii="Franklin Gothic Book" w:hAnsi="Franklin Gothic Book" w:cs="Tahoma"/>
          <w:bCs/>
          <w:shd w:val="clear" w:color="auto" w:fill="FFFFFF"/>
        </w:rPr>
        <w:br/>
      </w:r>
    </w:p>
    <w:p w14:paraId="560A9450" w14:textId="77777777" w:rsidR="00942FCC" w:rsidRPr="00DD4822" w:rsidRDefault="00942FCC" w:rsidP="00942FCC">
      <w:pPr>
        <w:spacing w:after="0"/>
        <w:ind w:left="720"/>
        <w:jc w:val="both"/>
        <w:rPr>
          <w:rFonts w:ascii="Franklin Gothic Book" w:hAnsi="Franklin Gothic Book" w:cs="Tahoma"/>
          <w:bCs/>
          <w:shd w:val="clear" w:color="auto" w:fill="FFFFFF"/>
        </w:rPr>
      </w:pPr>
    </w:p>
    <w:p w14:paraId="560A9451" w14:textId="77777777" w:rsidR="00942FCC" w:rsidRPr="00DD4822" w:rsidRDefault="00942FCC" w:rsidP="00942FCC">
      <w:pPr>
        <w:pStyle w:val="Alaprtelmezett"/>
        <w:numPr>
          <w:ilvl w:val="0"/>
          <w:numId w:val="2"/>
        </w:numPr>
        <w:tabs>
          <w:tab w:val="clear" w:pos="708"/>
          <w:tab w:val="left" w:pos="567"/>
        </w:tabs>
        <w:spacing w:after="120"/>
        <w:ind w:left="0" w:firstLine="0"/>
        <w:jc w:val="both"/>
        <w:rPr>
          <w:rFonts w:ascii="Franklin Gothic Book" w:hAnsi="Franklin Gothic Book" w:cs="Tahoma"/>
          <w:b/>
          <w:color w:val="auto"/>
          <w:sz w:val="22"/>
          <w:szCs w:val="22"/>
        </w:rPr>
      </w:pPr>
      <w:r w:rsidRPr="00DD4822">
        <w:rPr>
          <w:rFonts w:ascii="Franklin Gothic Book" w:hAnsi="Franklin Gothic Book" w:cs="Tahoma"/>
          <w:b/>
          <w:color w:val="auto"/>
          <w:sz w:val="22"/>
          <w:szCs w:val="22"/>
        </w:rPr>
        <w:t>ÜZEMSZÜNET, ÜZEMZAVAR</w:t>
      </w:r>
    </w:p>
    <w:p w14:paraId="560A9452" w14:textId="77777777" w:rsidR="00942FCC" w:rsidRPr="00DD4822" w:rsidRDefault="00942FCC" w:rsidP="00942FCC">
      <w:pPr>
        <w:pStyle w:val="Alaprtelmezett"/>
        <w:numPr>
          <w:ilvl w:val="1"/>
          <w:numId w:val="2"/>
        </w:numPr>
        <w:tabs>
          <w:tab w:val="clear" w:pos="708"/>
        </w:tabs>
        <w:spacing w:after="120" w:line="240" w:lineRule="auto"/>
        <w:ind w:left="454"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Az üzemzavar és üzemszünet vonatkozásában az EKR rendelet 22.§-a rendelkezik.</w:t>
      </w:r>
    </w:p>
    <w:p w14:paraId="560A9453" w14:textId="77777777" w:rsidR="00942FCC" w:rsidRPr="00DD4822" w:rsidRDefault="00942FCC" w:rsidP="00942FCC">
      <w:pPr>
        <w:pStyle w:val="Alaprtelmezett"/>
        <w:numPr>
          <w:ilvl w:val="1"/>
          <w:numId w:val="2"/>
        </w:numPr>
        <w:tabs>
          <w:tab w:val="clear" w:pos="708"/>
        </w:tabs>
        <w:spacing w:after="120" w:line="240" w:lineRule="auto"/>
        <w:ind w:left="454" w:hanging="454"/>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Az üzemzavar esetén a Kbt. 41/C. § (1) bekezdés f) pontja, a Kbt. 52. § (4) bekezdés c) pontja és a Kbt. 55. § (2)-(3) bekezdése is irányadó.</w:t>
      </w:r>
    </w:p>
    <w:p w14:paraId="560A9454" w14:textId="77777777" w:rsidR="00942FCC" w:rsidRPr="00DD4822" w:rsidRDefault="00942FCC" w:rsidP="00942FCC">
      <w:pPr>
        <w:pStyle w:val="Alaprtelmezett"/>
        <w:tabs>
          <w:tab w:val="clear" w:pos="708"/>
          <w:tab w:val="left" w:pos="567"/>
        </w:tabs>
        <w:spacing w:after="120"/>
        <w:jc w:val="both"/>
        <w:rPr>
          <w:rFonts w:ascii="Franklin Gothic Book" w:hAnsi="Franklin Gothic Book" w:cs="Tahoma"/>
          <w:b/>
          <w:color w:val="auto"/>
          <w:sz w:val="22"/>
          <w:szCs w:val="22"/>
        </w:rPr>
      </w:pPr>
    </w:p>
    <w:p w14:paraId="560A9455" w14:textId="77777777" w:rsidR="00942FCC" w:rsidRPr="00DD4822" w:rsidRDefault="00942FCC" w:rsidP="00942FCC">
      <w:pPr>
        <w:spacing w:after="0"/>
        <w:ind w:left="426"/>
        <w:jc w:val="both"/>
        <w:rPr>
          <w:rFonts w:ascii="Franklin Gothic Book" w:hAnsi="Franklin Gothic Book" w:cs="Tahoma"/>
        </w:rPr>
      </w:pPr>
    </w:p>
    <w:p w14:paraId="560A9456" w14:textId="77777777" w:rsidR="00942FCC" w:rsidRPr="00DD4822" w:rsidRDefault="00942FCC" w:rsidP="00942FCC">
      <w:pPr>
        <w:pStyle w:val="Alaprtelmezett"/>
        <w:tabs>
          <w:tab w:val="clear" w:pos="708"/>
        </w:tabs>
        <w:spacing w:after="120"/>
        <w:ind w:left="567"/>
        <w:jc w:val="center"/>
        <w:rPr>
          <w:rFonts w:ascii="Franklin Gothic Book" w:hAnsi="Franklin Gothic Book" w:cs="Tahoma"/>
          <w:i/>
          <w:color w:val="auto"/>
          <w:sz w:val="22"/>
          <w:szCs w:val="22"/>
        </w:rPr>
      </w:pPr>
      <w:r w:rsidRPr="00DD4822">
        <w:rPr>
          <w:rFonts w:ascii="Franklin Gothic Book" w:hAnsi="Franklin Gothic Book" w:cs="Tahoma"/>
          <w:sz w:val="22"/>
          <w:szCs w:val="22"/>
        </w:rPr>
        <w:sym w:font="Wingdings" w:char="F075"/>
      </w:r>
      <w:r w:rsidRPr="00DD4822">
        <w:rPr>
          <w:rFonts w:ascii="Franklin Gothic Book" w:hAnsi="Franklin Gothic Book" w:cs="Tahoma"/>
          <w:sz w:val="22"/>
          <w:szCs w:val="22"/>
        </w:rPr>
        <w:sym w:font="Wingdings" w:char="F075"/>
      </w:r>
      <w:r w:rsidRPr="00DD4822">
        <w:rPr>
          <w:rFonts w:ascii="Franklin Gothic Book" w:hAnsi="Franklin Gothic Book" w:cs="Tahoma"/>
          <w:sz w:val="22"/>
          <w:szCs w:val="22"/>
        </w:rPr>
        <w:sym w:font="Wingdings" w:char="F075"/>
      </w:r>
    </w:p>
    <w:p w14:paraId="560A9457" w14:textId="77777777" w:rsidR="00942FCC" w:rsidRPr="00DD4822" w:rsidRDefault="00942FCC" w:rsidP="00942FCC">
      <w:pPr>
        <w:pStyle w:val="ListParagraph1"/>
        <w:spacing w:after="120"/>
        <w:ind w:left="0"/>
        <w:jc w:val="both"/>
        <w:rPr>
          <w:rFonts w:ascii="Franklin Gothic Book" w:hAnsi="Franklin Gothic Book" w:cs="Tahoma"/>
          <w:b/>
        </w:rPr>
      </w:pPr>
    </w:p>
    <w:p w14:paraId="560A9458" w14:textId="77777777" w:rsidR="00942FCC" w:rsidRPr="00DD4822" w:rsidRDefault="00942FCC" w:rsidP="00942FCC">
      <w:pPr>
        <w:pStyle w:val="Alaprtelmezett"/>
        <w:pageBreakBefore/>
        <w:pBdr>
          <w:top w:val="single" w:sz="4" w:space="0" w:color="00000A"/>
          <w:left w:val="single" w:sz="4" w:space="0" w:color="00000A"/>
          <w:bottom w:val="single" w:sz="4" w:space="0" w:color="00000A"/>
          <w:right w:val="single" w:sz="4" w:space="0" w:color="00000A"/>
        </w:pBdr>
        <w:shd w:val="clear" w:color="auto" w:fill="D5DCE4"/>
        <w:spacing w:after="120"/>
        <w:jc w:val="center"/>
        <w:rPr>
          <w:rFonts w:ascii="Franklin Gothic Book" w:hAnsi="Franklin Gothic Book" w:cs="Tahoma"/>
          <w:color w:val="auto"/>
          <w:sz w:val="22"/>
          <w:szCs w:val="22"/>
        </w:rPr>
      </w:pPr>
      <w:bookmarkStart w:id="16" w:name="_Toc270343736"/>
      <w:bookmarkStart w:id="17" w:name="_Toc310346152"/>
      <w:bookmarkEnd w:id="16"/>
      <w:bookmarkEnd w:id="17"/>
      <w:r w:rsidRPr="00DD4822">
        <w:rPr>
          <w:rFonts w:ascii="Franklin Gothic Book" w:hAnsi="Franklin Gothic Book" w:cs="Tahoma"/>
          <w:b/>
          <w:bCs/>
          <w:caps/>
          <w:color w:val="auto"/>
          <w:sz w:val="22"/>
          <w:szCs w:val="22"/>
        </w:rPr>
        <w:lastRenderedPageBreak/>
        <w:t xml:space="preserve">3. </w:t>
      </w:r>
      <w:r w:rsidRPr="00DD4822">
        <w:rPr>
          <w:rFonts w:ascii="Franklin Gothic Book" w:hAnsi="Franklin Gothic Book" w:cs="Tahoma"/>
          <w:b/>
          <w:bCs/>
          <w:color w:val="auto"/>
          <w:sz w:val="22"/>
          <w:szCs w:val="22"/>
        </w:rPr>
        <w:t>KÖTET</w:t>
      </w:r>
    </w:p>
    <w:p w14:paraId="560A9459" w14:textId="77777777" w:rsidR="00942FCC" w:rsidRPr="00DD4822" w:rsidRDefault="00942FCC" w:rsidP="00A93B47">
      <w:pPr>
        <w:pStyle w:val="Alaprtelmezett"/>
        <w:pBdr>
          <w:top w:val="single" w:sz="4" w:space="0" w:color="00000A"/>
          <w:left w:val="single" w:sz="4" w:space="0" w:color="00000A"/>
          <w:bottom w:val="single" w:sz="4" w:space="0" w:color="00000A"/>
          <w:right w:val="single" w:sz="4" w:space="0" w:color="00000A"/>
        </w:pBdr>
        <w:shd w:val="clear" w:color="auto" w:fill="D5DCE4"/>
        <w:spacing w:after="120"/>
        <w:jc w:val="center"/>
        <w:rPr>
          <w:rFonts w:ascii="Franklin Gothic Book" w:hAnsi="Franklin Gothic Book" w:cs="Tahoma"/>
          <w:color w:val="auto"/>
          <w:sz w:val="22"/>
          <w:szCs w:val="22"/>
        </w:rPr>
      </w:pPr>
      <w:r w:rsidRPr="00DD4822">
        <w:rPr>
          <w:rFonts w:ascii="Franklin Gothic Book" w:hAnsi="Franklin Gothic Book" w:cs="Tahoma"/>
          <w:b/>
          <w:bCs/>
          <w:color w:val="auto"/>
          <w:sz w:val="22"/>
          <w:szCs w:val="22"/>
        </w:rPr>
        <w:t>SZERZŐDÉSTERVEZET</w:t>
      </w:r>
    </w:p>
    <w:p w14:paraId="560A945A" w14:textId="77777777" w:rsidR="00ED0A01" w:rsidRPr="00DD4822" w:rsidRDefault="00ED0A01" w:rsidP="00ED0A01">
      <w:pPr>
        <w:pStyle w:val="Cmsor1"/>
        <w:jc w:val="center"/>
        <w:rPr>
          <w:rFonts w:ascii="Franklin Gothic Book" w:hAnsi="Franklin Gothic Book"/>
          <w:b w:val="0"/>
          <w:sz w:val="22"/>
          <w:szCs w:val="22"/>
        </w:rPr>
      </w:pPr>
      <w:bookmarkStart w:id="18" w:name="_Hlk26609140"/>
      <w:r w:rsidRPr="00DD4822">
        <w:rPr>
          <w:rFonts w:ascii="Franklin Gothic Book" w:hAnsi="Franklin Gothic Book"/>
          <w:sz w:val="22"/>
          <w:szCs w:val="22"/>
        </w:rPr>
        <w:t>Vállalkozási szerződés</w:t>
      </w:r>
    </w:p>
    <w:p w14:paraId="560A945B" w14:textId="77777777" w:rsidR="00ED0A01" w:rsidRPr="00DD4822" w:rsidRDefault="00ED0A01" w:rsidP="00ED0A01">
      <w:pPr>
        <w:spacing w:before="60" w:after="60" w:line="240" w:lineRule="auto"/>
        <w:jc w:val="center"/>
        <w:rPr>
          <w:rFonts w:ascii="Franklin Gothic Book" w:hAnsi="Franklin Gothic Book" w:cstheme="majorHAnsi"/>
          <w:b/>
          <w:smallCaps/>
        </w:rPr>
      </w:pPr>
      <w:r w:rsidRPr="00DD4822">
        <w:rPr>
          <w:rFonts w:ascii="Franklin Gothic Book" w:hAnsi="Franklin Gothic Book" w:cstheme="majorHAnsi"/>
          <w:b/>
          <w:smallCaps/>
        </w:rPr>
        <w:t>(tervezet)</w:t>
      </w:r>
    </w:p>
    <w:p w14:paraId="560A945C" w14:textId="77777777" w:rsidR="00ED0A01" w:rsidRPr="00DD4822" w:rsidRDefault="00ED0A01" w:rsidP="00ED0A01">
      <w:pPr>
        <w:spacing w:after="0" w:line="100" w:lineRule="atLeast"/>
        <w:jc w:val="both"/>
        <w:rPr>
          <w:rFonts w:ascii="Franklin Gothic Book" w:hAnsi="Franklin Gothic Book" w:cstheme="majorHAnsi"/>
        </w:rPr>
      </w:pPr>
      <w:r w:rsidRPr="00DD4822">
        <w:rPr>
          <w:rFonts w:ascii="Franklin Gothic Book" w:hAnsi="Franklin Gothic Book" w:cstheme="majorHAnsi"/>
        </w:rPr>
        <w:t>amely létrejött egyrészről</w:t>
      </w:r>
    </w:p>
    <w:p w14:paraId="560A945D" w14:textId="77777777" w:rsidR="00ED0A01" w:rsidRPr="00DD4822" w:rsidRDefault="00ED0A01" w:rsidP="00ED0A01">
      <w:pPr>
        <w:spacing w:after="0" w:line="240" w:lineRule="auto"/>
        <w:jc w:val="center"/>
        <w:rPr>
          <w:rFonts w:ascii="Franklin Gothic Book" w:hAnsi="Franklin Gothic Book" w:cs="Calibri Light"/>
        </w:rPr>
      </w:pPr>
      <w:r w:rsidRPr="00DD4822">
        <w:rPr>
          <w:rFonts w:ascii="Franklin Gothic Book" w:hAnsi="Franklin Gothic Book" w:cs="Calibri Light"/>
        </w:rPr>
        <w:t xml:space="preserve">Név: </w:t>
      </w:r>
      <w:r w:rsidRPr="00DD4822">
        <w:rPr>
          <w:rFonts w:ascii="Franklin Gothic Book" w:hAnsi="Franklin Gothic Book" w:cs="Calibri Light"/>
          <w:b/>
        </w:rPr>
        <w:t>Dunaújváros Megyei Jogú Város Önkormányzata</w:t>
      </w:r>
    </w:p>
    <w:p w14:paraId="560A945E" w14:textId="77777777" w:rsidR="00ED0A01" w:rsidRPr="00DD4822" w:rsidRDefault="00ED0A01" w:rsidP="00ED0A01">
      <w:pPr>
        <w:spacing w:after="0" w:line="240" w:lineRule="auto"/>
        <w:jc w:val="center"/>
        <w:rPr>
          <w:rFonts w:ascii="Franklin Gothic Book" w:hAnsi="Franklin Gothic Book" w:cs="Calibri Light"/>
        </w:rPr>
      </w:pPr>
      <w:proofErr w:type="gramStart"/>
      <w:r w:rsidRPr="00DD4822">
        <w:rPr>
          <w:rFonts w:ascii="Franklin Gothic Book" w:hAnsi="Franklin Gothic Book" w:cs="Calibri Light"/>
        </w:rPr>
        <w:t>Székhely:…</w:t>
      </w:r>
      <w:proofErr w:type="gramEnd"/>
      <w:r w:rsidRPr="00DD4822">
        <w:rPr>
          <w:rFonts w:ascii="Franklin Gothic Book" w:hAnsi="Franklin Gothic Book" w:cs="Calibri Light"/>
        </w:rPr>
        <w:t>………….</w:t>
      </w:r>
    </w:p>
    <w:p w14:paraId="560A945F" w14:textId="77777777" w:rsidR="00ED0A01" w:rsidRPr="00DD4822" w:rsidRDefault="00ED0A01" w:rsidP="00ED0A01">
      <w:pPr>
        <w:spacing w:after="0" w:line="240" w:lineRule="auto"/>
        <w:jc w:val="center"/>
        <w:rPr>
          <w:rFonts w:ascii="Franklin Gothic Book" w:hAnsi="Franklin Gothic Book" w:cs="Calibri Light"/>
        </w:rPr>
      </w:pPr>
      <w:r w:rsidRPr="00DD4822">
        <w:rPr>
          <w:rFonts w:ascii="Franklin Gothic Book" w:hAnsi="Franklin Gothic Book" w:cs="Calibri Light"/>
        </w:rPr>
        <w:t xml:space="preserve">adószám: </w:t>
      </w:r>
    </w:p>
    <w:p w14:paraId="560A9460" w14:textId="77777777" w:rsidR="00ED0A01" w:rsidRPr="00DD4822" w:rsidRDefault="00ED0A01" w:rsidP="00ED0A01">
      <w:pPr>
        <w:spacing w:after="0" w:line="240" w:lineRule="auto"/>
        <w:jc w:val="center"/>
        <w:rPr>
          <w:rFonts w:ascii="Franklin Gothic Book" w:hAnsi="Franklin Gothic Book" w:cs="Calibri Light"/>
        </w:rPr>
      </w:pPr>
      <w:r w:rsidRPr="00DD4822">
        <w:rPr>
          <w:rFonts w:ascii="Franklin Gothic Book" w:hAnsi="Franklin Gothic Book" w:cs="Calibri Light"/>
        </w:rPr>
        <w:t>képviseli: …………</w:t>
      </w:r>
    </w:p>
    <w:p w14:paraId="560A9461" w14:textId="77777777" w:rsidR="00ED0A01" w:rsidRPr="00DD4822" w:rsidRDefault="00ED0A01" w:rsidP="00ED0A01">
      <w:pPr>
        <w:spacing w:after="0" w:line="240" w:lineRule="auto"/>
        <w:jc w:val="center"/>
        <w:rPr>
          <w:rFonts w:ascii="Franklin Gothic Book" w:hAnsi="Franklin Gothic Book" w:cs="Calibri Light"/>
        </w:rPr>
      </w:pPr>
      <w:r w:rsidRPr="00DD4822">
        <w:rPr>
          <w:rFonts w:ascii="Franklin Gothic Book" w:hAnsi="Franklin Gothic Book" w:cs="Calibri Light"/>
        </w:rPr>
        <w:t>mint Megrendelő (a továbbiakban: „</w:t>
      </w:r>
      <w:r w:rsidRPr="00DD4822">
        <w:rPr>
          <w:rFonts w:ascii="Franklin Gothic Book" w:hAnsi="Franklin Gothic Book" w:cs="Calibri Light"/>
          <w:b/>
        </w:rPr>
        <w:t>Megrendelő</w:t>
      </w:r>
      <w:r w:rsidRPr="00DD4822">
        <w:rPr>
          <w:rFonts w:ascii="Franklin Gothic Book" w:hAnsi="Franklin Gothic Book" w:cs="Calibri Light"/>
          <w:lang w:eastAsia="ar-SA"/>
        </w:rPr>
        <w:t>”</w:t>
      </w:r>
      <w:r w:rsidRPr="00DD4822">
        <w:rPr>
          <w:rFonts w:ascii="Franklin Gothic Book" w:hAnsi="Franklin Gothic Book" w:cs="Calibri Light"/>
        </w:rPr>
        <w:t xml:space="preserve">), </w:t>
      </w:r>
    </w:p>
    <w:p w14:paraId="560A9462" w14:textId="77777777" w:rsidR="00ED0A01" w:rsidRPr="00DD4822" w:rsidRDefault="00ED0A01" w:rsidP="00ED0A01">
      <w:pPr>
        <w:spacing w:after="0" w:line="240" w:lineRule="auto"/>
        <w:jc w:val="center"/>
        <w:rPr>
          <w:rFonts w:ascii="Franklin Gothic Book" w:hAnsi="Franklin Gothic Book" w:cs="Calibri Light"/>
        </w:rPr>
      </w:pPr>
    </w:p>
    <w:p w14:paraId="560A9463" w14:textId="77777777" w:rsidR="00ED0A01" w:rsidRPr="00DD4822" w:rsidRDefault="00ED0A01" w:rsidP="00ED0A01">
      <w:pPr>
        <w:spacing w:after="0" w:line="240" w:lineRule="auto"/>
        <w:rPr>
          <w:rFonts w:ascii="Franklin Gothic Book" w:hAnsi="Franklin Gothic Book" w:cs="Calibri Light"/>
        </w:rPr>
      </w:pPr>
      <w:r w:rsidRPr="00DD4822">
        <w:rPr>
          <w:rFonts w:ascii="Franklin Gothic Book" w:hAnsi="Franklin Gothic Book" w:cs="Calibri Light"/>
        </w:rPr>
        <w:t>másrészről</w:t>
      </w:r>
    </w:p>
    <w:p w14:paraId="560A9464" w14:textId="77777777" w:rsidR="00ED0A01" w:rsidRPr="00DD4822" w:rsidRDefault="00ED0A01" w:rsidP="00ED0A01">
      <w:pPr>
        <w:spacing w:before="120" w:after="120" w:line="240" w:lineRule="auto"/>
        <w:jc w:val="center"/>
        <w:rPr>
          <w:rFonts w:ascii="Franklin Gothic Book" w:hAnsi="Franklin Gothic Book" w:cs="Calibri Light"/>
        </w:rPr>
      </w:pPr>
      <w:r w:rsidRPr="00DD4822">
        <w:rPr>
          <w:rFonts w:ascii="Franklin Gothic Book" w:hAnsi="Franklin Gothic Book" w:cs="Calibri Light"/>
        </w:rPr>
        <w:t xml:space="preserve">Név: </w:t>
      </w:r>
      <w:r w:rsidRPr="00DD4822">
        <w:rPr>
          <w:rFonts w:ascii="Franklin Gothic Book" w:hAnsi="Franklin Gothic Book" w:cs="Calibri Light"/>
          <w:b/>
        </w:rPr>
        <w:t>...</w:t>
      </w:r>
    </w:p>
    <w:p w14:paraId="560A9465" w14:textId="77777777" w:rsidR="00ED0A01" w:rsidRPr="00DD4822" w:rsidRDefault="00ED0A01" w:rsidP="00ED0A01">
      <w:pPr>
        <w:spacing w:after="0" w:line="240" w:lineRule="auto"/>
        <w:jc w:val="center"/>
        <w:rPr>
          <w:rFonts w:ascii="Franklin Gothic Book" w:hAnsi="Franklin Gothic Book" w:cs="Calibri Light"/>
        </w:rPr>
      </w:pPr>
      <w:r w:rsidRPr="00DD4822">
        <w:rPr>
          <w:rFonts w:ascii="Franklin Gothic Book" w:hAnsi="Franklin Gothic Book" w:cs="Calibri Light"/>
        </w:rPr>
        <w:t>székhely: ….</w:t>
      </w:r>
    </w:p>
    <w:p w14:paraId="560A9466" w14:textId="77777777" w:rsidR="00ED0A01" w:rsidRPr="00DD4822" w:rsidRDefault="00ED0A01" w:rsidP="00ED0A01">
      <w:pPr>
        <w:spacing w:after="0" w:line="240" w:lineRule="auto"/>
        <w:jc w:val="center"/>
        <w:rPr>
          <w:rFonts w:ascii="Franklin Gothic Book" w:hAnsi="Franklin Gothic Book" w:cs="Calibri Light"/>
        </w:rPr>
      </w:pPr>
      <w:r w:rsidRPr="00DD4822">
        <w:rPr>
          <w:rFonts w:ascii="Franklin Gothic Book" w:hAnsi="Franklin Gothic Book" w:cs="Calibri Light"/>
        </w:rPr>
        <w:t>adószám</w:t>
      </w:r>
      <w:proofErr w:type="gramStart"/>
      <w:r w:rsidRPr="00DD4822">
        <w:rPr>
          <w:rFonts w:ascii="Franklin Gothic Book" w:hAnsi="Franklin Gothic Book" w:cs="Calibri Light"/>
        </w:rPr>
        <w:t>: .</w:t>
      </w:r>
      <w:proofErr w:type="gramEnd"/>
    </w:p>
    <w:p w14:paraId="560A9467" w14:textId="77777777" w:rsidR="00ED0A01" w:rsidRPr="00DD4822" w:rsidRDefault="00ED0A01" w:rsidP="00ED0A01">
      <w:pPr>
        <w:spacing w:after="0" w:line="240" w:lineRule="auto"/>
        <w:jc w:val="center"/>
        <w:rPr>
          <w:rFonts w:ascii="Franklin Gothic Book" w:hAnsi="Franklin Gothic Book" w:cs="Calibri Light"/>
        </w:rPr>
      </w:pPr>
      <w:r w:rsidRPr="00DD4822">
        <w:rPr>
          <w:rFonts w:ascii="Franklin Gothic Book" w:hAnsi="Franklin Gothic Book" w:cs="Calibri Light"/>
        </w:rPr>
        <w:t>cg</w:t>
      </w:r>
      <w:proofErr w:type="gramStart"/>
      <w:r w:rsidRPr="00DD4822">
        <w:rPr>
          <w:rFonts w:ascii="Franklin Gothic Book" w:hAnsi="Franklin Gothic Book" w:cs="Calibri Light"/>
        </w:rPr>
        <w:t>.: ..</w:t>
      </w:r>
      <w:proofErr w:type="gramEnd"/>
      <w:r w:rsidRPr="00DD4822">
        <w:rPr>
          <w:rFonts w:ascii="Franklin Gothic Book" w:hAnsi="Franklin Gothic Book" w:cs="Calibri Light"/>
        </w:rPr>
        <w:t xml:space="preserve"> </w:t>
      </w:r>
    </w:p>
    <w:p w14:paraId="560A9468" w14:textId="77777777" w:rsidR="00ED0A01" w:rsidRPr="00DD4822" w:rsidRDefault="00ED0A01" w:rsidP="00ED0A01">
      <w:pPr>
        <w:spacing w:after="0" w:line="240" w:lineRule="auto"/>
        <w:jc w:val="center"/>
        <w:rPr>
          <w:rFonts w:ascii="Franklin Gothic Book" w:hAnsi="Franklin Gothic Book" w:cs="Calibri Light"/>
        </w:rPr>
      </w:pPr>
      <w:proofErr w:type="gramStart"/>
      <w:r w:rsidRPr="00DD4822">
        <w:rPr>
          <w:rFonts w:ascii="Franklin Gothic Book" w:hAnsi="Franklin Gothic Book" w:cs="Calibri Light"/>
        </w:rPr>
        <w:t>képviselő: ..</w:t>
      </w:r>
      <w:proofErr w:type="gramEnd"/>
    </w:p>
    <w:p w14:paraId="560A9469" w14:textId="77777777" w:rsidR="00ED0A01" w:rsidRPr="00DD4822" w:rsidRDefault="00ED0A01" w:rsidP="00ED0A01">
      <w:pPr>
        <w:spacing w:after="0" w:line="240" w:lineRule="auto"/>
        <w:ind w:left="567"/>
        <w:jc w:val="center"/>
        <w:rPr>
          <w:rFonts w:ascii="Franklin Gothic Book" w:hAnsi="Franklin Gothic Book" w:cs="Calibri Light"/>
        </w:rPr>
      </w:pPr>
      <w:r w:rsidRPr="00DD4822">
        <w:rPr>
          <w:rFonts w:ascii="Franklin Gothic Book" w:hAnsi="Franklin Gothic Book" w:cs="Calibri Light"/>
        </w:rPr>
        <w:t>Vállalkozó (a továbbiakban: „</w:t>
      </w:r>
      <w:r w:rsidRPr="00DD4822">
        <w:rPr>
          <w:rFonts w:ascii="Franklin Gothic Book" w:hAnsi="Franklin Gothic Book" w:cs="Calibri Light"/>
          <w:b/>
        </w:rPr>
        <w:t>Vállalkozó</w:t>
      </w:r>
      <w:r w:rsidRPr="00DD4822">
        <w:rPr>
          <w:rFonts w:ascii="Franklin Gothic Book" w:hAnsi="Franklin Gothic Book" w:cs="Calibri Light"/>
          <w:lang w:eastAsia="ar-SA"/>
        </w:rPr>
        <w:t>”</w:t>
      </w:r>
      <w:r w:rsidRPr="00DD4822">
        <w:rPr>
          <w:rFonts w:ascii="Franklin Gothic Book" w:hAnsi="Franklin Gothic Book" w:cs="Calibri Light"/>
        </w:rPr>
        <w:t>)</w:t>
      </w:r>
    </w:p>
    <w:p w14:paraId="560A946A" w14:textId="77777777" w:rsidR="00ED0A01" w:rsidRPr="00DD4822" w:rsidRDefault="00ED0A01" w:rsidP="00ED0A01">
      <w:pPr>
        <w:spacing w:after="0" w:line="240" w:lineRule="auto"/>
        <w:jc w:val="both"/>
        <w:rPr>
          <w:rFonts w:ascii="Franklin Gothic Book" w:hAnsi="Franklin Gothic Book" w:cs="Calibri Light"/>
        </w:rPr>
      </w:pPr>
      <w:r w:rsidRPr="00DD4822">
        <w:rPr>
          <w:rFonts w:ascii="Franklin Gothic Book" w:hAnsi="Franklin Gothic Book" w:cs="Calibri Light"/>
        </w:rPr>
        <w:t>(a továbbiakban: Megrendelő</w:t>
      </w:r>
      <w:r w:rsidRPr="00DD4822">
        <w:rPr>
          <w:rFonts w:ascii="Franklin Gothic Book" w:hAnsi="Franklin Gothic Book" w:cs="Calibri Light"/>
          <w:i/>
        </w:rPr>
        <w:t xml:space="preserve">, </w:t>
      </w:r>
      <w:r w:rsidRPr="00DD4822">
        <w:rPr>
          <w:rFonts w:ascii="Franklin Gothic Book" w:hAnsi="Franklin Gothic Book" w:cs="Calibri Light"/>
        </w:rPr>
        <w:t xml:space="preserve">és Vállalkozó együttesen: </w:t>
      </w:r>
      <w:r w:rsidRPr="00DD4822">
        <w:rPr>
          <w:rFonts w:ascii="Franklin Gothic Book" w:hAnsi="Franklin Gothic Book" w:cs="Calibri Light"/>
          <w:b/>
        </w:rPr>
        <w:t>Szerződő felek</w:t>
      </w:r>
      <w:r w:rsidRPr="00DD4822">
        <w:rPr>
          <w:rFonts w:ascii="Franklin Gothic Book" w:hAnsi="Franklin Gothic Book" w:cs="Calibri Light"/>
        </w:rPr>
        <w:t xml:space="preserve"> vagy </w:t>
      </w:r>
      <w:r w:rsidRPr="00DD4822">
        <w:rPr>
          <w:rFonts w:ascii="Franklin Gothic Book" w:hAnsi="Franklin Gothic Book" w:cs="Calibri Light"/>
          <w:b/>
        </w:rPr>
        <w:t>Felek</w:t>
      </w:r>
      <w:r w:rsidRPr="00DD4822">
        <w:rPr>
          <w:rFonts w:ascii="Franklin Gothic Book" w:hAnsi="Franklin Gothic Book" w:cs="Calibri Light"/>
        </w:rPr>
        <w:t>) között az alulírott helyen és napon az alábbi feltételekkel.</w:t>
      </w:r>
    </w:p>
    <w:p w14:paraId="560A946B" w14:textId="77777777" w:rsidR="00ED0A01" w:rsidRPr="00DD4822" w:rsidRDefault="00ED0A01" w:rsidP="00ED0A01">
      <w:pPr>
        <w:pStyle w:val="Listaszerbekezds"/>
        <w:numPr>
          <w:ilvl w:val="0"/>
          <w:numId w:val="36"/>
        </w:numPr>
        <w:ind w:left="357" w:hanging="357"/>
        <w:contextualSpacing w:val="0"/>
        <w:jc w:val="left"/>
        <w:outlineLvl w:val="0"/>
        <w:rPr>
          <w:rFonts w:ascii="Franklin Gothic Book" w:hAnsi="Franklin Gothic Book" w:cs="Calibri Light"/>
          <w:b/>
          <w:bCs/>
          <w:caps/>
          <w:kern w:val="32"/>
          <w:szCs w:val="22"/>
          <w:lang w:eastAsia="en-US"/>
        </w:rPr>
      </w:pPr>
      <w:r w:rsidRPr="00DD4822">
        <w:rPr>
          <w:rFonts w:ascii="Franklin Gothic Book" w:hAnsi="Franklin Gothic Book" w:cs="Calibri Light"/>
          <w:b/>
          <w:bCs/>
          <w:caps/>
          <w:kern w:val="32"/>
          <w:szCs w:val="22"/>
          <w:lang w:eastAsia="en-US"/>
        </w:rPr>
        <w:t>Előzmények</w:t>
      </w:r>
    </w:p>
    <w:p w14:paraId="560A946C" w14:textId="77777777" w:rsidR="00ED0A01" w:rsidRPr="00DD4822" w:rsidRDefault="00ED0A01" w:rsidP="00ED0A01">
      <w:pPr>
        <w:pStyle w:val="Listaszerbekezds"/>
        <w:numPr>
          <w:ilvl w:val="1"/>
          <w:numId w:val="36"/>
        </w:numPr>
        <w:ind w:left="426"/>
        <w:contextualSpacing w:val="0"/>
        <w:outlineLvl w:val="0"/>
        <w:rPr>
          <w:rFonts w:ascii="Franklin Gothic Book" w:eastAsia="Times New Roman" w:hAnsi="Franklin Gothic Book" w:cstheme="majorHAnsi"/>
          <w:color w:val="000000"/>
          <w:szCs w:val="22"/>
        </w:rPr>
      </w:pPr>
      <w:r w:rsidRPr="00DD4822">
        <w:rPr>
          <w:rFonts w:ascii="Franklin Gothic Book" w:eastAsia="Times New Roman" w:hAnsi="Franklin Gothic Book" w:cstheme="majorHAnsi"/>
          <w:color w:val="000000"/>
          <w:szCs w:val="22"/>
        </w:rPr>
        <w:t>Megrendelő a</w:t>
      </w:r>
      <w:r w:rsidRPr="00DD4822">
        <w:rPr>
          <w:rFonts w:ascii="Franklin Gothic Book" w:hAnsi="Franklin Gothic Book"/>
          <w:szCs w:val="22"/>
        </w:rPr>
        <w:t xml:space="preserve"> </w:t>
      </w:r>
      <w:proofErr w:type="spellStart"/>
      <w:r w:rsidRPr="00DD4822">
        <w:rPr>
          <w:rFonts w:ascii="Franklin Gothic Book" w:eastAsia="Times New Roman" w:hAnsi="Franklin Gothic Book" w:cstheme="majorHAnsi"/>
          <w:color w:val="000000"/>
          <w:szCs w:val="22"/>
        </w:rPr>
        <w:t>a</w:t>
      </w:r>
      <w:proofErr w:type="spellEnd"/>
      <w:r w:rsidRPr="00DD4822">
        <w:rPr>
          <w:rFonts w:ascii="Franklin Gothic Book" w:eastAsia="Times New Roman" w:hAnsi="Franklin Gothic Book" w:cstheme="majorHAnsi"/>
          <w:color w:val="000000"/>
          <w:szCs w:val="22"/>
        </w:rPr>
        <w:t xml:space="preserve"> közbeszerzésekről szóló 2015. évi CXLIII. törvény (a továbbiakban: Kbt.) 113 § (1) bekezdése szerinti, összefoglaló tájékoztatással induló, hirdetmény és tárgyalás nélküli, nyílt közbeszerzési eljárást folytatott le „</w:t>
      </w:r>
      <w:r w:rsidRPr="00DD4822">
        <w:rPr>
          <w:rFonts w:ascii="Franklin Gothic Book" w:eastAsia="Times New Roman" w:hAnsi="Franklin Gothic Book" w:cstheme="majorHAnsi"/>
          <w:b/>
          <w:color w:val="000000"/>
          <w:szCs w:val="22"/>
        </w:rPr>
        <w:t>Dunaújváros közterületein rágcsálók, valamint fürkészdarázs elleni védekezési munkák ellátása</w:t>
      </w:r>
      <w:r w:rsidRPr="00DD4822">
        <w:rPr>
          <w:rFonts w:ascii="Franklin Gothic Book" w:eastAsia="Times New Roman" w:hAnsi="Franklin Gothic Book" w:cstheme="majorHAnsi"/>
          <w:color w:val="000000"/>
          <w:szCs w:val="22"/>
        </w:rPr>
        <w:t>” tárgyában (továbbiakban: Közbeszerzési eljárás)</w:t>
      </w:r>
      <w:r w:rsidRPr="00DD4822">
        <w:rPr>
          <w:rFonts w:ascii="Franklin Gothic Book" w:hAnsi="Franklin Gothic Book" w:cs="Calibri Light"/>
          <w:b/>
          <w:bCs/>
          <w:caps/>
          <w:kern w:val="32"/>
          <w:szCs w:val="22"/>
          <w:lang w:eastAsia="en-US"/>
        </w:rPr>
        <w:t xml:space="preserve">. </w:t>
      </w:r>
      <w:r w:rsidRPr="00DD4822">
        <w:rPr>
          <w:rFonts w:ascii="Franklin Gothic Book" w:eastAsia="Times New Roman" w:hAnsi="Franklin Gothic Book" w:cstheme="majorHAnsi"/>
          <w:color w:val="000000"/>
          <w:szCs w:val="22"/>
        </w:rPr>
        <w:t>Az eljárásban nem lehetett részekre ajánlatot tenni.</w:t>
      </w:r>
    </w:p>
    <w:p w14:paraId="560A946D" w14:textId="77777777" w:rsidR="00ED0A01" w:rsidRPr="00DD4822" w:rsidRDefault="00ED0A01" w:rsidP="00ED0A01">
      <w:pPr>
        <w:pStyle w:val="Listaszerbekezds"/>
        <w:numPr>
          <w:ilvl w:val="1"/>
          <w:numId w:val="36"/>
        </w:numPr>
        <w:ind w:left="426"/>
        <w:contextualSpacing w:val="0"/>
        <w:outlineLvl w:val="0"/>
        <w:rPr>
          <w:rFonts w:ascii="Franklin Gothic Book" w:eastAsia="Times New Roman" w:hAnsi="Franklin Gothic Book" w:cstheme="majorHAnsi"/>
          <w:color w:val="000000"/>
          <w:szCs w:val="22"/>
        </w:rPr>
      </w:pPr>
      <w:r w:rsidRPr="00DD4822">
        <w:rPr>
          <w:rFonts w:ascii="Franklin Gothic Book" w:hAnsi="Franklin Gothic Book" w:cstheme="majorHAnsi"/>
          <w:szCs w:val="22"/>
        </w:rPr>
        <w:t>Vállalkozó a Közbeszerzési eljárásban a szerződés teljesítésére való alkalmasságát igazolta, kizáró okok hatálya alatt nem áll, ajánlata érvényes és egyben a legkedvezőbb megajánlást tartalmazó ajánlatnak minősült</w:t>
      </w:r>
      <w:r w:rsidRPr="00DD4822">
        <w:rPr>
          <w:rFonts w:ascii="Franklin Gothic Book" w:eastAsia="Times New Roman" w:hAnsi="Franklin Gothic Book" w:cstheme="majorHAnsi"/>
          <w:color w:val="000000"/>
          <w:szCs w:val="22"/>
        </w:rPr>
        <w:t>.</w:t>
      </w:r>
    </w:p>
    <w:p w14:paraId="560A946E" w14:textId="77777777" w:rsidR="00ED0A01" w:rsidRPr="00DD4822" w:rsidRDefault="00ED0A01" w:rsidP="00ED0A01">
      <w:pPr>
        <w:pStyle w:val="Listaszerbekezds"/>
        <w:numPr>
          <w:ilvl w:val="1"/>
          <w:numId w:val="36"/>
        </w:numPr>
        <w:ind w:left="426"/>
        <w:contextualSpacing w:val="0"/>
        <w:outlineLvl w:val="0"/>
        <w:rPr>
          <w:rFonts w:ascii="Franklin Gothic Book" w:eastAsia="Times New Roman" w:hAnsi="Franklin Gothic Book" w:cstheme="majorHAnsi"/>
          <w:color w:val="000000"/>
          <w:szCs w:val="22"/>
        </w:rPr>
      </w:pPr>
      <w:r w:rsidRPr="00DD4822">
        <w:rPr>
          <w:rFonts w:ascii="Franklin Gothic Book" w:hAnsi="Franklin Gothic Book" w:cstheme="majorHAnsi"/>
          <w:szCs w:val="22"/>
        </w:rPr>
        <w:t>Figyelemmel arra, hogy Megrendelő, mint Ajánlatkérő Vállalkozó ajánlatát fogadta el a közbeszerzési eljárásban nyertes ajánlataként, a Felek a Kbt. szerinti törvényes határidőn belül vállalkozási szerződést (a továbbiakban: Szerződést) kötnek egymással. Megrendelő rögzíti, hogy a Polgári Törvénykönyvről szóló 2013. évi V. törvény 8:1. § (1) bekezdés 7. pontja alapján szerződő hatóságnak minősül.</w:t>
      </w:r>
    </w:p>
    <w:p w14:paraId="560A946F" w14:textId="77777777" w:rsidR="00ED0A01" w:rsidRPr="00DD4822" w:rsidRDefault="00ED0A01" w:rsidP="00ED0A01">
      <w:pPr>
        <w:pStyle w:val="Listaszerbekezds"/>
        <w:numPr>
          <w:ilvl w:val="0"/>
          <w:numId w:val="36"/>
        </w:numPr>
        <w:ind w:left="357" w:hanging="357"/>
        <w:contextualSpacing w:val="0"/>
        <w:jc w:val="left"/>
        <w:outlineLvl w:val="0"/>
        <w:rPr>
          <w:rFonts w:ascii="Franklin Gothic Book" w:hAnsi="Franklin Gothic Book" w:cs="Calibri Light"/>
          <w:b/>
          <w:bCs/>
          <w:caps/>
          <w:kern w:val="32"/>
          <w:szCs w:val="22"/>
          <w:lang w:eastAsia="en-US"/>
        </w:rPr>
      </w:pPr>
      <w:r w:rsidRPr="00DD4822">
        <w:rPr>
          <w:rFonts w:ascii="Franklin Gothic Book" w:hAnsi="Franklin Gothic Book" w:cs="Calibri Light"/>
          <w:b/>
          <w:bCs/>
          <w:caps/>
          <w:kern w:val="32"/>
          <w:szCs w:val="22"/>
          <w:lang w:eastAsia="en-US"/>
        </w:rPr>
        <w:t>A szerződés tárgya</w:t>
      </w:r>
    </w:p>
    <w:p w14:paraId="560A9470" w14:textId="77777777" w:rsidR="00ED0A01" w:rsidRPr="00DD4822" w:rsidRDefault="00ED0A01" w:rsidP="00ED0A01">
      <w:pPr>
        <w:pStyle w:val="Listaszerbekezds"/>
        <w:numPr>
          <w:ilvl w:val="1"/>
          <w:numId w:val="36"/>
        </w:numPr>
        <w:ind w:left="426"/>
        <w:contextualSpacing w:val="0"/>
        <w:outlineLvl w:val="0"/>
        <w:rPr>
          <w:rFonts w:ascii="Franklin Gothic Book" w:eastAsia="Times New Roman" w:hAnsi="Franklin Gothic Book" w:cstheme="majorHAnsi"/>
          <w:color w:val="000000"/>
          <w:szCs w:val="22"/>
        </w:rPr>
      </w:pPr>
      <w:r w:rsidRPr="00DD4822">
        <w:rPr>
          <w:rFonts w:ascii="Franklin Gothic Book" w:eastAsia="Times New Roman" w:hAnsi="Franklin Gothic Book" w:cstheme="majorHAnsi"/>
          <w:color w:val="000000"/>
          <w:szCs w:val="22"/>
        </w:rPr>
        <w:t>Megrendelő megrendeli, Vállalkozó elvállalja a Közbeszerzési eljárásban kiadott Közbeszerzési Műszaki leírásban meghatározott, rágcsálómentesítési, valamint fürkészdarázs elleni védekezési feladatokat a kapcsolódó műszaki leírásban meghatározott egyéb feladatokkal együtt.</w:t>
      </w:r>
    </w:p>
    <w:p w14:paraId="560A9471" w14:textId="77777777" w:rsidR="00ED0A01" w:rsidRPr="00DD4822" w:rsidRDefault="00ED0A01" w:rsidP="00ED0A01">
      <w:pPr>
        <w:pStyle w:val="Listaszerbekezds"/>
        <w:numPr>
          <w:ilvl w:val="1"/>
          <w:numId w:val="36"/>
        </w:numPr>
        <w:ind w:left="426"/>
        <w:contextualSpacing w:val="0"/>
        <w:outlineLvl w:val="0"/>
        <w:rPr>
          <w:rFonts w:ascii="Franklin Gothic Book" w:eastAsia="Times New Roman" w:hAnsi="Franklin Gothic Book" w:cstheme="majorHAnsi"/>
          <w:color w:val="000000"/>
          <w:szCs w:val="22"/>
        </w:rPr>
      </w:pPr>
      <w:r w:rsidRPr="00DD4822">
        <w:rPr>
          <w:rFonts w:ascii="Franklin Gothic Book" w:eastAsia="Times New Roman" w:hAnsi="Franklin Gothic Book" w:cstheme="majorHAnsi"/>
          <w:color w:val="000000"/>
          <w:szCs w:val="22"/>
        </w:rPr>
        <w:t>A Közbeszerzési Műszaki Leírás a jelen Szerződés elválaszthatatlan részét képezi.</w:t>
      </w:r>
    </w:p>
    <w:p w14:paraId="560A9472" w14:textId="77777777" w:rsidR="00ED0A01" w:rsidRPr="00DD4822" w:rsidRDefault="00ED0A01" w:rsidP="00ED0A01">
      <w:pPr>
        <w:pStyle w:val="Listaszerbekezds"/>
        <w:numPr>
          <w:ilvl w:val="1"/>
          <w:numId w:val="36"/>
        </w:numPr>
        <w:ind w:left="426"/>
        <w:contextualSpacing w:val="0"/>
        <w:outlineLvl w:val="0"/>
        <w:rPr>
          <w:rFonts w:ascii="Franklin Gothic Book" w:eastAsia="Times New Roman" w:hAnsi="Franklin Gothic Book" w:cstheme="majorHAnsi"/>
          <w:color w:val="000000"/>
          <w:szCs w:val="22"/>
        </w:rPr>
      </w:pPr>
      <w:r w:rsidRPr="00DD4822">
        <w:rPr>
          <w:rFonts w:ascii="Franklin Gothic Book" w:hAnsi="Franklin Gothic Book" w:cstheme="majorHAnsi"/>
          <w:szCs w:val="22"/>
        </w:rPr>
        <w:t>Az ellátandó feladatok leírását a Közbeszerzési műszaki leírás és annak mellékletei tartalmazzák.</w:t>
      </w:r>
    </w:p>
    <w:p w14:paraId="560A9473"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Felek rögzítik, hogy a szerződés tárgyát jogilag oszthatatlannak minősítik.</w:t>
      </w:r>
    </w:p>
    <w:p w14:paraId="560A9474" w14:textId="77777777" w:rsidR="00ED0A01" w:rsidRPr="00DD4822" w:rsidRDefault="00ED0A01" w:rsidP="00ED0A01">
      <w:pPr>
        <w:pStyle w:val="Listaszerbekezds"/>
        <w:numPr>
          <w:ilvl w:val="0"/>
          <w:numId w:val="36"/>
        </w:numPr>
        <w:ind w:left="357" w:hanging="357"/>
        <w:contextualSpacing w:val="0"/>
        <w:jc w:val="left"/>
        <w:outlineLvl w:val="0"/>
        <w:rPr>
          <w:rFonts w:ascii="Franklin Gothic Book" w:hAnsi="Franklin Gothic Book" w:cs="Calibri Light"/>
          <w:b/>
          <w:bCs/>
          <w:caps/>
          <w:kern w:val="32"/>
          <w:szCs w:val="22"/>
          <w:lang w:eastAsia="en-US"/>
        </w:rPr>
      </w:pPr>
      <w:r w:rsidRPr="00DD4822">
        <w:rPr>
          <w:rFonts w:ascii="Franklin Gothic Book" w:hAnsi="Franklin Gothic Book" w:cs="Calibri Light"/>
          <w:b/>
          <w:bCs/>
          <w:caps/>
          <w:kern w:val="32"/>
          <w:szCs w:val="22"/>
          <w:lang w:eastAsia="en-US"/>
        </w:rPr>
        <w:t>Felek jogai és kötelezettségei</w:t>
      </w:r>
    </w:p>
    <w:p w14:paraId="560A9475" w14:textId="77777777" w:rsidR="00ED0A01" w:rsidRPr="00DD4822" w:rsidRDefault="00ED0A01" w:rsidP="00ED0A01">
      <w:pPr>
        <w:pStyle w:val="Listaszerbekezds"/>
        <w:numPr>
          <w:ilvl w:val="1"/>
          <w:numId w:val="36"/>
        </w:numPr>
        <w:ind w:left="426"/>
        <w:contextualSpacing w:val="0"/>
        <w:outlineLvl w:val="0"/>
        <w:rPr>
          <w:rFonts w:ascii="Franklin Gothic Book" w:eastAsia="Times New Roman" w:hAnsi="Franklin Gothic Book" w:cstheme="majorHAnsi"/>
          <w:b/>
          <w:color w:val="000000"/>
          <w:szCs w:val="22"/>
        </w:rPr>
      </w:pPr>
      <w:r w:rsidRPr="00DD4822">
        <w:rPr>
          <w:rFonts w:ascii="Franklin Gothic Book" w:eastAsia="Times New Roman" w:hAnsi="Franklin Gothic Book" w:cstheme="majorHAnsi"/>
          <w:b/>
          <w:color w:val="000000"/>
          <w:szCs w:val="22"/>
        </w:rPr>
        <w:t>Megrendelő szolgáltatása</w:t>
      </w:r>
    </w:p>
    <w:p w14:paraId="560A9476"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Megrendelő köteles a Szerződés teljesítéséhez szükséges adatokat, információkat, feltételeket Vállalkozó részére biztosítani. Megrendelő köteles minden olyan intézkedést megtenni, amely Vállalkozó teljesítését elősegíti.</w:t>
      </w:r>
    </w:p>
    <w:p w14:paraId="560A9477"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lastRenderedPageBreak/>
        <w:t>Megrendelő köteles a szerződésszerű teljesítést igazolni és a vállalkozói díjat megfizetni.</w:t>
      </w:r>
    </w:p>
    <w:p w14:paraId="560A9478" w14:textId="77777777" w:rsidR="00ED0A01" w:rsidRPr="00DD4822" w:rsidRDefault="00ED0A01" w:rsidP="00ED0A01">
      <w:pPr>
        <w:pStyle w:val="Listaszerbekezds"/>
        <w:numPr>
          <w:ilvl w:val="1"/>
          <w:numId w:val="36"/>
        </w:numPr>
        <w:ind w:left="426"/>
        <w:contextualSpacing w:val="0"/>
        <w:outlineLvl w:val="0"/>
        <w:rPr>
          <w:rFonts w:ascii="Franklin Gothic Book" w:eastAsia="Times New Roman" w:hAnsi="Franklin Gothic Book" w:cstheme="majorHAnsi"/>
          <w:b/>
          <w:color w:val="000000"/>
          <w:szCs w:val="22"/>
        </w:rPr>
      </w:pPr>
      <w:r w:rsidRPr="00DD4822">
        <w:rPr>
          <w:rFonts w:ascii="Franklin Gothic Book" w:eastAsia="Times New Roman" w:hAnsi="Franklin Gothic Book" w:cstheme="majorHAnsi"/>
          <w:b/>
          <w:color w:val="000000"/>
          <w:szCs w:val="22"/>
        </w:rPr>
        <w:t>Vállalkozó szolgáltatása</w:t>
      </w:r>
    </w:p>
    <w:p w14:paraId="560A9479"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A Vállalkozó a Szerződés 2. pontjában, és a Műszaki Leírásban részletesen meghatározott feladatok ellátása érdekében, a közbeszerzési dokumentumokban meghatározott és az ott leírtakon felül biztosítja jelen szerződés ellátásához szükséges általános infrastruktúrát, termékeket, eszközöket, technológiát, amelyért őt a vállalkozási díjon túl költségtérítés nem illeti meg.</w:t>
      </w:r>
    </w:p>
    <w:p w14:paraId="560A947A"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 xml:space="preserve">Vállalkozó kijelenti, hogy a vállalt feladat ellátása tevékenységi körébe tartozik, annak megvalósításához szükséges humán erőforrással, gyakorlattal, jogosultságokkal (engedélyekkel) rendelkezik. </w:t>
      </w:r>
    </w:p>
    <w:p w14:paraId="560A947B"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 xml:space="preserve">Vállalkozó a feladatait a jelen Szerződés, továbbá a szakmai szabályok, vonatkozó jogszabályok, hatósági </w:t>
      </w:r>
      <w:proofErr w:type="gramStart"/>
      <w:r w:rsidRPr="00DD4822">
        <w:rPr>
          <w:rFonts w:ascii="Franklin Gothic Book" w:hAnsi="Franklin Gothic Book" w:cstheme="majorHAnsi"/>
        </w:rPr>
        <w:t>engedélyek,</w:t>
      </w:r>
      <w:proofErr w:type="gramEnd"/>
      <w:r w:rsidRPr="00DD4822">
        <w:rPr>
          <w:rFonts w:ascii="Franklin Gothic Book" w:hAnsi="Franklin Gothic Book" w:cstheme="majorHAnsi"/>
        </w:rPr>
        <w:t xml:space="preserve"> stb. szerint köteles teljesíteni.</w:t>
      </w:r>
    </w:p>
    <w:p w14:paraId="560A947C"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Vállalkozó köteles a Megrendelő utasításait betartani azzal, hogy az utasítási jog gyakorlására a Ptk. szabályai irányadók. A Felek megállapodnak abban, hogy amennyiben a Megrendelő célszerűtlen vagy szakszerűtlen utasítást ad, a Vállalkozó köteles őt erre figyelmeztetni. Ha a Megrendelő a figyelmeztetés ellenére utasítását fenntartja, a Vállalkozó a szerződéstől elállhat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 A felmondási vagy elállási jog az adott egyedi szerződés vonatkozásában csak akkor gyakorolható, ha más módon a szerződésszerű teljesítés nem biztosíthat.</w:t>
      </w:r>
    </w:p>
    <w:p w14:paraId="560A947D"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A Vállalkozó tevékenységét önállóan, eredményfelelőséggel köteles a Szerződést teljesíteni.</w:t>
      </w:r>
    </w:p>
    <w:p w14:paraId="560A947E" w14:textId="77777777" w:rsidR="00ED0A01" w:rsidRPr="00DD4822" w:rsidRDefault="00ED0A01" w:rsidP="00ED0A01">
      <w:pPr>
        <w:pStyle w:val="Listaszerbekezds"/>
        <w:numPr>
          <w:ilvl w:val="0"/>
          <w:numId w:val="36"/>
        </w:numPr>
        <w:ind w:left="357" w:hanging="357"/>
        <w:contextualSpacing w:val="0"/>
        <w:jc w:val="left"/>
        <w:outlineLvl w:val="0"/>
        <w:rPr>
          <w:rFonts w:ascii="Franklin Gothic Book" w:hAnsi="Franklin Gothic Book" w:cs="Calibri Light"/>
          <w:b/>
          <w:bCs/>
          <w:caps/>
          <w:kern w:val="32"/>
          <w:szCs w:val="22"/>
          <w:lang w:eastAsia="en-US"/>
        </w:rPr>
      </w:pPr>
      <w:r w:rsidRPr="00DD4822">
        <w:rPr>
          <w:rFonts w:ascii="Franklin Gothic Book" w:hAnsi="Franklin Gothic Book" w:cs="Calibri Light"/>
          <w:b/>
          <w:bCs/>
          <w:caps/>
          <w:kern w:val="32"/>
          <w:szCs w:val="22"/>
          <w:lang w:eastAsia="en-US"/>
        </w:rPr>
        <w:t xml:space="preserve">A teljesítés helye, módja, a szerződés hatálya: </w:t>
      </w:r>
    </w:p>
    <w:p w14:paraId="560A947F" w14:textId="77777777" w:rsidR="00ED0A01" w:rsidRPr="00DD4822" w:rsidRDefault="00ED0A01" w:rsidP="00ED0A01">
      <w:pPr>
        <w:pStyle w:val="Listaszerbekezds"/>
        <w:numPr>
          <w:ilvl w:val="1"/>
          <w:numId w:val="36"/>
        </w:numPr>
        <w:contextualSpacing w:val="0"/>
        <w:outlineLvl w:val="0"/>
        <w:rPr>
          <w:rFonts w:ascii="Franklin Gothic Book" w:hAnsi="Franklin Gothic Book" w:cstheme="majorHAnsi"/>
          <w:szCs w:val="22"/>
        </w:rPr>
      </w:pPr>
      <w:r w:rsidRPr="00DD4822">
        <w:rPr>
          <w:rFonts w:ascii="Franklin Gothic Book" w:hAnsi="Franklin Gothic Book" w:cstheme="majorHAnsi"/>
          <w:szCs w:val="22"/>
        </w:rPr>
        <w:t>A teljesítés helye: 2400 Dunaújváros közigazgatási területe</w:t>
      </w:r>
    </w:p>
    <w:p w14:paraId="560A9480" w14:textId="77777777" w:rsidR="00ED0A01" w:rsidRPr="00DD4822" w:rsidRDefault="00ED0A01" w:rsidP="00ED0A01">
      <w:pPr>
        <w:pStyle w:val="Listaszerbekezds"/>
        <w:numPr>
          <w:ilvl w:val="1"/>
          <w:numId w:val="36"/>
        </w:numPr>
        <w:ind w:left="426"/>
        <w:contextualSpacing w:val="0"/>
        <w:outlineLvl w:val="0"/>
        <w:rPr>
          <w:rFonts w:ascii="Franklin Gothic Book" w:hAnsi="Franklin Gothic Book" w:cstheme="majorHAnsi"/>
          <w:b/>
          <w:szCs w:val="22"/>
          <w:shd w:val="clear" w:color="auto" w:fill="FFFFFF"/>
        </w:rPr>
      </w:pPr>
      <w:r w:rsidRPr="00DD4822">
        <w:rPr>
          <w:rFonts w:ascii="Franklin Gothic Book" w:hAnsi="Franklin Gothic Book" w:cstheme="majorHAnsi"/>
          <w:b/>
          <w:szCs w:val="22"/>
          <w:shd w:val="clear" w:color="auto" w:fill="FFFFFF"/>
        </w:rPr>
        <w:t>A szerződés hatálya:</w:t>
      </w:r>
    </w:p>
    <w:p w14:paraId="560A9481"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 xml:space="preserve"> A szerződést a felek a 2020. március 1-től 2022. február 28 napjáig tartó határozott időre kötik. </w:t>
      </w:r>
    </w:p>
    <w:p w14:paraId="560A9482" w14:textId="77777777" w:rsidR="00ED0A01" w:rsidRPr="00DD4822" w:rsidRDefault="00ED0A01" w:rsidP="00ED0A01">
      <w:pPr>
        <w:pStyle w:val="Listaszerbekezds"/>
        <w:numPr>
          <w:ilvl w:val="1"/>
          <w:numId w:val="36"/>
        </w:numPr>
        <w:ind w:left="426"/>
        <w:contextualSpacing w:val="0"/>
        <w:outlineLvl w:val="0"/>
        <w:rPr>
          <w:rFonts w:ascii="Franklin Gothic Book" w:hAnsi="Franklin Gothic Book" w:cstheme="majorHAnsi"/>
          <w:b/>
          <w:szCs w:val="22"/>
          <w:shd w:val="clear" w:color="auto" w:fill="FFFFFF"/>
        </w:rPr>
      </w:pPr>
      <w:r w:rsidRPr="00DD4822">
        <w:rPr>
          <w:rFonts w:ascii="Franklin Gothic Book" w:hAnsi="Franklin Gothic Book" w:cstheme="majorHAnsi"/>
          <w:b/>
          <w:szCs w:val="22"/>
          <w:shd w:val="clear" w:color="auto" w:fill="FFFFFF"/>
        </w:rPr>
        <w:t>A teljesítés módja</w:t>
      </w:r>
    </w:p>
    <w:p w14:paraId="560A9483"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 A Vállalkozó a Szerződésben, és annak mellékleteiben, így különösen az eljárást megindító felhívásban és a Közbeszerzési Műszaki Leírásban foglaltak szerint meghatározott tevékenység végzését, ott meghatározott feltételek, elvárások, valamint szakmai szabályok szerint és minőségben úgy köteles megszervezni, hogy biztosítsa a tevékenység biztonságos, szakszerű, gazdaságos és határidőre történő befejezését.</w:t>
      </w:r>
    </w:p>
    <w:p w14:paraId="560A9484"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shd w:val="clear" w:color="auto" w:fill="FFFFFF"/>
        </w:rPr>
        <w:t xml:space="preserve">Vállalkozó az adott teljesítési időszakra vonatkozóan köteles kimutatást készíteni az általa végzett tevékenységről (továbbiakban: Kimutatás). A Kimutatás mellékleteként minden esetben csatolni </w:t>
      </w:r>
      <w:proofErr w:type="gramStart"/>
      <w:r w:rsidRPr="00DD4822">
        <w:rPr>
          <w:rFonts w:ascii="Franklin Gothic Book" w:hAnsi="Franklin Gothic Book" w:cstheme="majorHAnsi"/>
          <w:shd w:val="clear" w:color="auto" w:fill="FFFFFF"/>
        </w:rPr>
        <w:t>kell  a</w:t>
      </w:r>
      <w:proofErr w:type="gramEnd"/>
      <w:r w:rsidRPr="00DD4822">
        <w:rPr>
          <w:rFonts w:ascii="Franklin Gothic Book" w:hAnsi="Franklin Gothic Book" w:cstheme="majorHAnsi"/>
          <w:shd w:val="clear" w:color="auto" w:fill="FFFFFF"/>
        </w:rPr>
        <w:t xml:space="preserve"> mentesítéssel érintett helyszínrajzát (mérgezési térkép), a felhasznált irtószerek megnevezését és azok biztonságtechnikai adatlapját, az ellenőrzések helyét, idejét (irtási napló).</w:t>
      </w:r>
    </w:p>
    <w:p w14:paraId="560A9485"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Vállalkozó köteles a „Fenntartási” időszakban rágcsálókra vonatkozó panasz beérkezésétől számított 24 órán belül a jelzett területet ellenőrizni és amennyiben az észrevétel megalapozott, azonnal meg kell kezdeni a góc felszámolását.</w:t>
      </w:r>
    </w:p>
    <w:p w14:paraId="560A9486"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A fürkészdarazsak irtását a Felek által egyeztetett 6 hónapban kell elvégezni úgy, hogy az időjárást figyelembe véve legalább a munkavégzést követő 2-3 napban csapadékmentes időszak következzen.</w:t>
      </w:r>
    </w:p>
    <w:p w14:paraId="560A9487"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 xml:space="preserve">A fürkészdarazsak irtására kizárólag engedélyezett irtószer használható, az irtást </w:t>
      </w:r>
      <w:proofErr w:type="spellStart"/>
      <w:r w:rsidRPr="00DD4822">
        <w:rPr>
          <w:rFonts w:ascii="Franklin Gothic Book" w:hAnsi="Franklin Gothic Book" w:cstheme="majorHAnsi"/>
        </w:rPr>
        <w:t>kb</w:t>
      </w:r>
      <w:proofErr w:type="spellEnd"/>
      <w:r w:rsidRPr="00DD4822">
        <w:rPr>
          <w:rFonts w:ascii="Franklin Gothic Book" w:hAnsi="Franklin Gothic Book" w:cstheme="majorHAnsi"/>
        </w:rPr>
        <w:t xml:space="preserve"> 0,5 méter magasságig a földhöz közel kell elvégezni</w:t>
      </w:r>
    </w:p>
    <w:p w14:paraId="560A9488"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lastRenderedPageBreak/>
        <w:t>Tevékenységével kapcsolatban, minden kötelezettséget és felelősséget a Vállalkozó vállalja, azt szakszerűen végzi el.</w:t>
      </w:r>
    </w:p>
    <w:p w14:paraId="560A9489"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Vállalkozó a Megrendelő utasítása szerint köteles eljárni. Az utasítás nem terjedhet ki a tevékenység megszervezésére és nem teheti a teljesítést terhesebbé. Ha a Megrendelő célszerűtlen vagy szakszerűtlen utasítást ad, a Vállalkozó köteles őt erre figyelmeztetni.</w:t>
      </w:r>
    </w:p>
    <w:p w14:paraId="560A948A"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Vállalkozó köteles a legjobb tudása és szakmai felkészültsége alapján a vonatkozó jogszabályi előírásoknak és az elfogadott szakmai követelményeknek megfelelően, határidőben, az előírásoknak és szerződésnek megfelelően teljesíteni.</w:t>
      </w:r>
    </w:p>
    <w:p w14:paraId="560A948B"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A munkavégzést csak a hatályos jogszabályokban előírt feltételekkel lehet végezni.</w:t>
      </w:r>
    </w:p>
    <w:p w14:paraId="560A948C"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Vállalkozó vállalja, hogy a mentesítéseket a fertőző betegségek és a járványok megelőzése érdekében szükséges járványügyi intézkedésekről szóló 18/1998. (VI. 3.) NM rendelet 39. § (1) bekezdésében hivatkozott „Tájékoztató az engedélyezett irtószerekről és az egészségügyi kártevők elleni védekezés szakmai irányelveiről" megnevezésű okiratban foglaltaknak megfelelően végzi.</w:t>
      </w:r>
    </w:p>
    <w:p w14:paraId="560A948D"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Vállalkozó köteles a tevékenysége során felhasználandó veszélyes anyagok, termékek biztonságtechnikai adatlapjait Megrendelő kérése esetén rendelkezésére bocsátani.</w:t>
      </w:r>
    </w:p>
    <w:p w14:paraId="560A948E"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jc w:val="both"/>
        <w:textAlignment w:val="baseline"/>
        <w:rPr>
          <w:rFonts w:ascii="Franklin Gothic Book" w:hAnsi="Franklin Gothic Book" w:cstheme="majorHAnsi"/>
        </w:rPr>
      </w:pPr>
      <w:r w:rsidRPr="00DD4822">
        <w:rPr>
          <w:rFonts w:ascii="Franklin Gothic Book" w:hAnsi="Franklin Gothic Book" w:cstheme="majorHAnsi"/>
        </w:rPr>
        <w:t>Vállalkozó köteles a teljesítésbe bevont egészségügyi gázmester továbbképzéséről, engedélyeinek megújításáról, a vonatkozó jogszabályi és egyéb szakmai rendelkezéseknek megfelelően gondoskodni.</w:t>
      </w:r>
    </w:p>
    <w:p w14:paraId="560A948F" w14:textId="77777777" w:rsidR="00ED0A01" w:rsidRPr="00DD4822" w:rsidRDefault="00ED0A01" w:rsidP="00ED0A01">
      <w:pPr>
        <w:numPr>
          <w:ilvl w:val="2"/>
          <w:numId w:val="36"/>
        </w:numPr>
        <w:overflowPunct w:val="0"/>
        <w:autoSpaceDE w:val="0"/>
        <w:autoSpaceDN w:val="0"/>
        <w:adjustRightInd w:val="0"/>
        <w:spacing w:before="120" w:after="120" w:line="240" w:lineRule="auto"/>
        <w:ind w:left="567" w:hanging="567"/>
        <w:jc w:val="both"/>
        <w:textAlignment w:val="baseline"/>
        <w:rPr>
          <w:rFonts w:ascii="Franklin Gothic Book" w:hAnsi="Franklin Gothic Book" w:cstheme="majorHAnsi"/>
        </w:rPr>
      </w:pPr>
      <w:r w:rsidRPr="00DD4822">
        <w:rPr>
          <w:rFonts w:ascii="Franklin Gothic Book" w:hAnsi="Franklin Gothic Book" w:cstheme="majorHAnsi"/>
        </w:rPr>
        <w:t xml:space="preserve">Felek rögzítik, hogy Megrendelő jogosult Vállalkozót valamely munkavállaló vagy alvállalkozó kicserélésére utasítani, amennyiben az érintett a teljesítés során a fenti szabályokat, megsérti, illetve egyebekben a titoktartási szabályokat megsérti és ezen magatartásával figyelmeztetést követően sem hagy fel. Továbbá akkor is élhet fenti jogával Megrendelő, ha bármely munkavállaló vagy alvállalkozó a határidőre és megfelelő minőségben való teljesítést súlyosan veszélyezteti. Ebben az esetben Vállalkozó – amennyiben nem tudja bizonyítani, hogy Megrendelő utasítása alaptalan – köteles 2 munkanapon belül az érintett munkavállalót vagy alvállalkozót a teljesítésből mellőzni. </w:t>
      </w:r>
    </w:p>
    <w:p w14:paraId="560A9490" w14:textId="77777777" w:rsidR="00ED0A01" w:rsidRPr="00DD4822" w:rsidRDefault="00ED0A01" w:rsidP="00ED0A01">
      <w:pPr>
        <w:pStyle w:val="Listaszerbekezds"/>
        <w:numPr>
          <w:ilvl w:val="1"/>
          <w:numId w:val="36"/>
        </w:numPr>
        <w:ind w:left="426"/>
        <w:contextualSpacing w:val="0"/>
        <w:outlineLvl w:val="0"/>
        <w:rPr>
          <w:rFonts w:ascii="Franklin Gothic Book" w:hAnsi="Franklin Gothic Book" w:cstheme="majorHAnsi"/>
          <w:b/>
          <w:szCs w:val="22"/>
          <w:shd w:val="clear" w:color="auto" w:fill="FFFFFF"/>
        </w:rPr>
      </w:pPr>
      <w:r w:rsidRPr="00DD4822">
        <w:rPr>
          <w:rFonts w:ascii="Franklin Gothic Book" w:hAnsi="Franklin Gothic Book" w:cstheme="majorHAnsi"/>
          <w:b/>
          <w:szCs w:val="22"/>
          <w:shd w:val="clear" w:color="auto" w:fill="FFFFFF"/>
        </w:rPr>
        <w:t>A teljesítés igazolása</w:t>
      </w:r>
    </w:p>
    <w:p w14:paraId="560A9491" w14:textId="77777777" w:rsidR="00ED0A01" w:rsidRPr="00DD4822" w:rsidRDefault="00ED0A01" w:rsidP="00ED0A01">
      <w:pPr>
        <w:numPr>
          <w:ilvl w:val="2"/>
          <w:numId w:val="36"/>
        </w:numPr>
        <w:tabs>
          <w:tab w:val="num" w:pos="720"/>
        </w:tabs>
        <w:overflowPunct w:val="0"/>
        <w:autoSpaceDE w:val="0"/>
        <w:autoSpaceDN w:val="0"/>
        <w:adjustRightInd w:val="0"/>
        <w:spacing w:before="120" w:after="120" w:line="240" w:lineRule="auto"/>
        <w:ind w:left="567" w:hanging="567"/>
        <w:jc w:val="both"/>
        <w:textAlignment w:val="baseline"/>
        <w:rPr>
          <w:rFonts w:ascii="Franklin Gothic Book" w:hAnsi="Franklin Gothic Book" w:cstheme="majorHAnsi"/>
        </w:rPr>
      </w:pPr>
      <w:r w:rsidRPr="00DD4822">
        <w:rPr>
          <w:rFonts w:ascii="Franklin Gothic Book" w:hAnsi="Franklin Gothic Book" w:cstheme="majorHAnsi"/>
        </w:rPr>
        <w:t>A Vállalkozó teljesítésének igazolását negyedévente jogosult kérni a Megrendelőtől (a továbbiakban: „Teljesítésigazolás”). A negyedévente elvégzett feladatok szerződésszerű teljesítése - és a jelen Szerződésben meghatározott egyéb feltételek teljesítése - esetén a Vállalkozó jogosulttá válik részszámlájának, illetve végszámlájának benyújtására.</w:t>
      </w:r>
    </w:p>
    <w:p w14:paraId="560A9492" w14:textId="77777777" w:rsidR="00ED0A01" w:rsidRPr="00DD4822" w:rsidRDefault="00ED0A01" w:rsidP="00ED0A01">
      <w:pPr>
        <w:numPr>
          <w:ilvl w:val="2"/>
          <w:numId w:val="36"/>
        </w:numPr>
        <w:tabs>
          <w:tab w:val="num" w:pos="720"/>
        </w:tabs>
        <w:overflowPunct w:val="0"/>
        <w:autoSpaceDE w:val="0"/>
        <w:autoSpaceDN w:val="0"/>
        <w:adjustRightInd w:val="0"/>
        <w:spacing w:before="120" w:after="120" w:line="240" w:lineRule="auto"/>
        <w:ind w:left="567" w:hanging="567"/>
        <w:jc w:val="both"/>
        <w:textAlignment w:val="baseline"/>
        <w:rPr>
          <w:rFonts w:ascii="Franklin Gothic Book" w:hAnsi="Franklin Gothic Book" w:cstheme="majorHAnsi"/>
        </w:rPr>
      </w:pPr>
      <w:r w:rsidRPr="00DD4822">
        <w:rPr>
          <w:rFonts w:ascii="Franklin Gothic Book" w:hAnsi="Franklin Gothic Book" w:cstheme="majorHAnsi"/>
        </w:rPr>
        <w:t>A Szerződés a naptári negyedéves részteljesítések tekintetében (továbbiakban: Fizetési Időszak) kizárólag abban az esetben minősül maradéktalanul teljesítettnek, ha azt Megrendelő a 4.3.2 pontban foglalt okirat alapján elfogadta, és az adott időszak tekintetében kiállította a Teljesítésigazolást.</w:t>
      </w:r>
    </w:p>
    <w:p w14:paraId="560A9493" w14:textId="77777777" w:rsidR="00ED0A01" w:rsidRPr="00DD4822" w:rsidRDefault="00ED0A01" w:rsidP="00ED0A01">
      <w:pPr>
        <w:numPr>
          <w:ilvl w:val="2"/>
          <w:numId w:val="36"/>
        </w:numPr>
        <w:tabs>
          <w:tab w:val="num" w:pos="720"/>
        </w:tabs>
        <w:overflowPunct w:val="0"/>
        <w:autoSpaceDE w:val="0"/>
        <w:autoSpaceDN w:val="0"/>
        <w:adjustRightInd w:val="0"/>
        <w:spacing w:before="120" w:after="120" w:line="240" w:lineRule="auto"/>
        <w:ind w:left="567" w:hanging="567"/>
        <w:jc w:val="both"/>
        <w:textAlignment w:val="baseline"/>
        <w:rPr>
          <w:rFonts w:ascii="Franklin Gothic Book" w:hAnsi="Franklin Gothic Book" w:cstheme="majorHAnsi"/>
        </w:rPr>
      </w:pPr>
      <w:r w:rsidRPr="00DD4822">
        <w:rPr>
          <w:rFonts w:ascii="Franklin Gothic Book" w:hAnsi="Franklin Gothic Book" w:cstheme="majorHAnsi"/>
        </w:rPr>
        <w:t>A Vállalkozó az egyes Fizetési Időszakhoz kapcsolódó teljesítési időszakban elvégzett tevékenységére jóváhagyás végett átad a Megrendelőnek egy Teljesítésigazolás-tervezetet, az összes szükséges alátámasztó dokumentummal együtt.</w:t>
      </w:r>
    </w:p>
    <w:p w14:paraId="560A9494" w14:textId="77777777" w:rsidR="00ED0A01" w:rsidRPr="00DD4822" w:rsidRDefault="00ED0A01" w:rsidP="00ED0A01">
      <w:pPr>
        <w:numPr>
          <w:ilvl w:val="2"/>
          <w:numId w:val="36"/>
        </w:numPr>
        <w:tabs>
          <w:tab w:val="num" w:pos="720"/>
        </w:tabs>
        <w:overflowPunct w:val="0"/>
        <w:autoSpaceDE w:val="0"/>
        <w:autoSpaceDN w:val="0"/>
        <w:adjustRightInd w:val="0"/>
        <w:spacing w:before="120" w:after="120" w:line="240" w:lineRule="auto"/>
        <w:ind w:left="567" w:hanging="567"/>
        <w:jc w:val="both"/>
        <w:textAlignment w:val="baseline"/>
        <w:rPr>
          <w:rFonts w:ascii="Franklin Gothic Book" w:hAnsi="Franklin Gothic Book" w:cstheme="majorHAnsi"/>
        </w:rPr>
      </w:pPr>
      <w:r w:rsidRPr="00DD4822">
        <w:rPr>
          <w:rFonts w:ascii="Franklin Gothic Book" w:hAnsi="Franklin Gothic Book" w:cstheme="majorHAnsi"/>
        </w:rPr>
        <w:t xml:space="preserve">A Megrendelő a Vállalkozó által elkészített és átadott Teljesítésigazolás-tervezet ellenőrzésével </w:t>
      </w:r>
      <w:r w:rsidRPr="00DD4822">
        <w:rPr>
          <w:rFonts w:ascii="Franklin Gothic Book" w:hAnsi="Franklin Gothic Book" w:cstheme="majorHAnsi"/>
        </w:rPr>
        <w:noBreakHyphen/>
        <w:t xml:space="preserve"> kizárólag a tényleges teljesítésnek megfelelően </w:t>
      </w:r>
      <w:r w:rsidRPr="00DD4822">
        <w:rPr>
          <w:rFonts w:ascii="Franklin Gothic Book" w:hAnsi="Franklin Gothic Book" w:cstheme="majorHAnsi"/>
        </w:rPr>
        <w:noBreakHyphen/>
        <w:t xml:space="preserve"> állapítja meg az adott Fizetési Időszak teljesítésekor kifizetendő összeget.</w:t>
      </w:r>
    </w:p>
    <w:p w14:paraId="560A9495" w14:textId="77777777" w:rsidR="00ED0A01" w:rsidRPr="00DD4822" w:rsidRDefault="00ED0A01" w:rsidP="00ED0A01">
      <w:pPr>
        <w:numPr>
          <w:ilvl w:val="2"/>
          <w:numId w:val="36"/>
        </w:numPr>
        <w:tabs>
          <w:tab w:val="num" w:pos="720"/>
        </w:tabs>
        <w:overflowPunct w:val="0"/>
        <w:autoSpaceDE w:val="0"/>
        <w:autoSpaceDN w:val="0"/>
        <w:adjustRightInd w:val="0"/>
        <w:spacing w:before="120" w:after="120" w:line="240" w:lineRule="auto"/>
        <w:ind w:left="567" w:hanging="567"/>
        <w:jc w:val="both"/>
        <w:textAlignment w:val="baseline"/>
        <w:rPr>
          <w:rFonts w:ascii="Franklin Gothic Book" w:hAnsi="Franklin Gothic Book" w:cstheme="majorHAnsi"/>
        </w:rPr>
      </w:pPr>
      <w:r w:rsidRPr="00DD4822">
        <w:rPr>
          <w:rFonts w:ascii="Franklin Gothic Book" w:hAnsi="Franklin Gothic Book" w:cstheme="majorHAnsi"/>
        </w:rPr>
        <w:t xml:space="preserve">A Megrendelő a Fizetési Időszakhoz tartozó Vállalkozói teljesítés elismeréséről vagy az elismerés megtagadásáról legkésőbb a Teljesítésigazolás Vállalkozó által átadott tervezetének kézhezvételétől számított 15 (tizenöt) naptári napon belül írásban köteles nyilatkozni a szabályszerűen aláírt Teljesítésigazolás kiállításával, vagy annak megtagadásával, a Kbt. 135. § (1)-(2) bekezdésének megfelelően. </w:t>
      </w:r>
    </w:p>
    <w:p w14:paraId="560A9496" w14:textId="77777777" w:rsidR="00ED0A01" w:rsidRPr="00DD4822" w:rsidRDefault="00ED0A01" w:rsidP="00ED0A01">
      <w:pPr>
        <w:numPr>
          <w:ilvl w:val="2"/>
          <w:numId w:val="36"/>
        </w:numPr>
        <w:tabs>
          <w:tab w:val="num" w:pos="720"/>
        </w:tabs>
        <w:overflowPunct w:val="0"/>
        <w:autoSpaceDE w:val="0"/>
        <w:autoSpaceDN w:val="0"/>
        <w:adjustRightInd w:val="0"/>
        <w:spacing w:before="120" w:after="120" w:line="240" w:lineRule="auto"/>
        <w:ind w:left="567" w:hanging="567"/>
        <w:jc w:val="both"/>
        <w:textAlignment w:val="baseline"/>
        <w:rPr>
          <w:rFonts w:ascii="Franklin Gothic Book" w:hAnsi="Franklin Gothic Book" w:cstheme="majorHAnsi"/>
        </w:rPr>
      </w:pPr>
      <w:r w:rsidRPr="00DD4822">
        <w:rPr>
          <w:rFonts w:ascii="Franklin Gothic Book" w:hAnsi="Franklin Gothic Book" w:cstheme="majorHAnsi"/>
        </w:rPr>
        <w:t xml:space="preserve">A teljesítés igazolására……………………… jogosult. </w:t>
      </w:r>
    </w:p>
    <w:p w14:paraId="560A9497" w14:textId="77777777" w:rsidR="00ED0A01" w:rsidRPr="00DD4822" w:rsidRDefault="00ED0A01" w:rsidP="00ED0A01">
      <w:pPr>
        <w:numPr>
          <w:ilvl w:val="2"/>
          <w:numId w:val="36"/>
        </w:numPr>
        <w:tabs>
          <w:tab w:val="num" w:pos="720"/>
        </w:tabs>
        <w:overflowPunct w:val="0"/>
        <w:autoSpaceDE w:val="0"/>
        <w:autoSpaceDN w:val="0"/>
        <w:adjustRightInd w:val="0"/>
        <w:spacing w:before="120" w:after="120" w:line="240" w:lineRule="auto"/>
        <w:ind w:left="567" w:hanging="567"/>
        <w:jc w:val="both"/>
        <w:textAlignment w:val="baseline"/>
        <w:rPr>
          <w:rFonts w:ascii="Franklin Gothic Book" w:hAnsi="Franklin Gothic Book" w:cstheme="majorHAnsi"/>
        </w:rPr>
      </w:pPr>
      <w:r w:rsidRPr="00DD4822">
        <w:rPr>
          <w:rFonts w:ascii="Franklin Gothic Book" w:hAnsi="Franklin Gothic Book" w:cstheme="majorHAnsi"/>
        </w:rPr>
        <w:t>A teljesítésigazolás csak Megrendelő érvényesítését követően érvényes.</w:t>
      </w:r>
    </w:p>
    <w:p w14:paraId="560A9498" w14:textId="77777777" w:rsidR="00ED0A01" w:rsidRPr="00DD4822" w:rsidRDefault="00ED0A01" w:rsidP="00ED0A01">
      <w:pPr>
        <w:pStyle w:val="Listaszerbekezds"/>
        <w:numPr>
          <w:ilvl w:val="2"/>
          <w:numId w:val="36"/>
        </w:numPr>
        <w:ind w:left="567" w:hanging="567"/>
        <w:contextualSpacing w:val="0"/>
        <w:rPr>
          <w:rFonts w:ascii="Franklin Gothic Book" w:hAnsi="Franklin Gothic Book" w:cstheme="majorHAnsi"/>
          <w:color w:val="000000"/>
          <w:szCs w:val="22"/>
        </w:rPr>
      </w:pPr>
      <w:r w:rsidRPr="00DD4822">
        <w:rPr>
          <w:rFonts w:ascii="Franklin Gothic Book" w:hAnsi="Franklin Gothic Book" w:cstheme="majorHAnsi"/>
          <w:szCs w:val="22"/>
        </w:rPr>
        <w:lastRenderedPageBreak/>
        <w:t>Amennyiben a Felek között valamely Teljesítésigazolással kapcsolatosan vita merül fel, a vita eldöntéséig a Vállalkozó részéről a jelen Szerződés szerinti munkavégzés – a Felek eltérő írásbeli megállapodásának hiányában- nem szünetelhet.</w:t>
      </w:r>
    </w:p>
    <w:p w14:paraId="560A9499" w14:textId="77777777" w:rsidR="00ED0A01" w:rsidRPr="00DD4822" w:rsidRDefault="00ED0A01" w:rsidP="00ED0A01">
      <w:pPr>
        <w:pStyle w:val="Listaszerbekezds"/>
        <w:numPr>
          <w:ilvl w:val="0"/>
          <w:numId w:val="36"/>
        </w:numPr>
        <w:ind w:left="357" w:hanging="357"/>
        <w:contextualSpacing w:val="0"/>
        <w:jc w:val="left"/>
        <w:outlineLvl w:val="0"/>
        <w:rPr>
          <w:rFonts w:ascii="Franklin Gothic Book" w:hAnsi="Franklin Gothic Book" w:cs="Calibri Light"/>
          <w:b/>
          <w:bCs/>
          <w:caps/>
          <w:kern w:val="32"/>
          <w:szCs w:val="22"/>
          <w:lang w:eastAsia="en-US"/>
        </w:rPr>
      </w:pPr>
      <w:r w:rsidRPr="00DD4822">
        <w:rPr>
          <w:rFonts w:ascii="Franklin Gothic Book" w:hAnsi="Franklin Gothic Book" w:cs="Calibri Light"/>
          <w:b/>
          <w:bCs/>
          <w:caps/>
          <w:kern w:val="32"/>
          <w:szCs w:val="22"/>
          <w:lang w:eastAsia="en-US"/>
        </w:rPr>
        <w:t>Vállalkozói díj és annak megfizetése, Fizetési feltételek</w:t>
      </w:r>
    </w:p>
    <w:p w14:paraId="560A949A" w14:textId="77777777" w:rsidR="00ED0A01" w:rsidRPr="00DD4822" w:rsidRDefault="00ED0A01" w:rsidP="00ED0A01">
      <w:pPr>
        <w:pStyle w:val="Listaszerbekezds"/>
        <w:numPr>
          <w:ilvl w:val="1"/>
          <w:numId w:val="36"/>
        </w:numPr>
        <w:ind w:left="426"/>
        <w:contextualSpacing w:val="0"/>
        <w:outlineLvl w:val="0"/>
        <w:rPr>
          <w:rFonts w:ascii="Franklin Gothic Book" w:hAnsi="Franklin Gothic Book" w:cstheme="majorHAnsi"/>
          <w:szCs w:val="22"/>
        </w:rPr>
      </w:pPr>
      <w:r w:rsidRPr="00DD4822">
        <w:rPr>
          <w:rFonts w:ascii="Franklin Gothic Book" w:hAnsi="Franklin Gothic Book" w:cstheme="majorHAnsi"/>
          <w:szCs w:val="22"/>
        </w:rPr>
        <w:t>Vállalkozó a szerződés teljesítésért vállalkozói díjra jogosult.</w:t>
      </w:r>
    </w:p>
    <w:p w14:paraId="560A949B" w14:textId="77777777" w:rsidR="00ED0A01" w:rsidRPr="00DD4822" w:rsidRDefault="00ED0A01" w:rsidP="00ED0A01">
      <w:pPr>
        <w:pStyle w:val="Listaszerbekezds"/>
        <w:numPr>
          <w:ilvl w:val="1"/>
          <w:numId w:val="36"/>
        </w:numPr>
        <w:ind w:left="426"/>
        <w:contextualSpacing w:val="0"/>
        <w:outlineLvl w:val="0"/>
        <w:rPr>
          <w:rFonts w:ascii="Franklin Gothic Book" w:hAnsi="Franklin Gothic Book" w:cstheme="majorHAnsi"/>
          <w:szCs w:val="22"/>
        </w:rPr>
      </w:pPr>
      <w:r w:rsidRPr="00DD4822">
        <w:rPr>
          <w:rFonts w:ascii="Franklin Gothic Book" w:hAnsi="Franklin Gothic Book" w:cstheme="majorHAnsi"/>
          <w:szCs w:val="22"/>
        </w:rPr>
        <w:t>A vállalkozó díj mértéke</w:t>
      </w:r>
    </w:p>
    <w:p w14:paraId="560A949C" w14:textId="77777777" w:rsidR="00ED0A01" w:rsidRPr="00DD4822" w:rsidRDefault="00ED0A01" w:rsidP="00ED0A01">
      <w:pPr>
        <w:pStyle w:val="Listaszerbekezds"/>
        <w:ind w:left="426"/>
        <w:contextualSpacing w:val="0"/>
        <w:jc w:val="center"/>
        <w:outlineLvl w:val="0"/>
        <w:rPr>
          <w:rFonts w:ascii="Franklin Gothic Book" w:hAnsi="Franklin Gothic Book" w:cstheme="majorHAnsi"/>
          <w:b/>
          <w:szCs w:val="22"/>
        </w:rPr>
      </w:pPr>
      <w:r w:rsidRPr="00DD4822">
        <w:rPr>
          <w:rFonts w:ascii="Franklin Gothic Book" w:hAnsi="Franklin Gothic Book" w:cstheme="majorHAnsi"/>
          <w:b/>
          <w:szCs w:val="22"/>
        </w:rPr>
        <w:t>………………………….. Ft+ÁFA, azaz …………………</w:t>
      </w:r>
      <w:proofErr w:type="gramStart"/>
      <w:r w:rsidRPr="00DD4822">
        <w:rPr>
          <w:rFonts w:ascii="Franklin Gothic Book" w:hAnsi="Franklin Gothic Book" w:cstheme="majorHAnsi"/>
          <w:b/>
          <w:szCs w:val="22"/>
        </w:rPr>
        <w:t>…….</w:t>
      </w:r>
      <w:proofErr w:type="gramEnd"/>
      <w:r w:rsidRPr="00DD4822">
        <w:rPr>
          <w:rFonts w:ascii="Franklin Gothic Book" w:hAnsi="Franklin Gothic Book" w:cstheme="majorHAnsi"/>
          <w:b/>
          <w:szCs w:val="22"/>
        </w:rPr>
        <w:t>. forint+ÁFA.</w:t>
      </w:r>
    </w:p>
    <w:p w14:paraId="560A949D" w14:textId="77777777" w:rsidR="00ED0A01" w:rsidRPr="00DD4822" w:rsidRDefault="00ED0A01" w:rsidP="00ED0A01">
      <w:pPr>
        <w:pStyle w:val="Listaszerbekezds"/>
        <w:numPr>
          <w:ilvl w:val="1"/>
          <w:numId w:val="36"/>
        </w:numPr>
        <w:ind w:left="426"/>
        <w:contextualSpacing w:val="0"/>
        <w:outlineLvl w:val="0"/>
        <w:rPr>
          <w:rFonts w:ascii="Franklin Gothic Book" w:hAnsi="Franklin Gothic Book" w:cstheme="majorHAnsi"/>
          <w:szCs w:val="22"/>
        </w:rPr>
      </w:pPr>
      <w:r w:rsidRPr="00DD4822">
        <w:rPr>
          <w:rFonts w:ascii="Franklin Gothic Book" w:hAnsi="Franklin Gothic Book" w:cstheme="majorHAnsi"/>
          <w:szCs w:val="22"/>
        </w:rPr>
        <w:t>Felek megállapodnak abban, hogy a fenti díj átalánydíj (amely a kapcsolódó szolgáltatások, költségek stb. egészét is tartalmazza), amelynek jogi természetével tisztában vannak. Vállalkozó ez alapján további ellenszolgáltatás-fizetési igényt Megrendelővel szemben semmiféle jogcímen nem támaszthat, kivéve, ha jelen szerződés másként rendelkezik.</w:t>
      </w:r>
    </w:p>
    <w:p w14:paraId="560A949E" w14:textId="77777777" w:rsidR="00ED0A01" w:rsidRPr="00DD4822" w:rsidRDefault="00ED0A01" w:rsidP="00ED0A01">
      <w:pPr>
        <w:pStyle w:val="Listaszerbekezds"/>
        <w:numPr>
          <w:ilvl w:val="1"/>
          <w:numId w:val="36"/>
        </w:numPr>
        <w:ind w:left="426"/>
        <w:contextualSpacing w:val="0"/>
        <w:outlineLvl w:val="0"/>
        <w:rPr>
          <w:rFonts w:ascii="Franklin Gothic Book" w:hAnsi="Franklin Gothic Book" w:cstheme="majorHAnsi"/>
          <w:szCs w:val="22"/>
        </w:rPr>
      </w:pPr>
      <w:r w:rsidRPr="00DD4822">
        <w:rPr>
          <w:rFonts w:ascii="Franklin Gothic Book" w:hAnsi="Franklin Gothic Book" w:cstheme="majorHAnsi"/>
          <w:szCs w:val="22"/>
        </w:rPr>
        <w:t>Az ajánlattétel, a szerződés, az elszámolás, a számlázás és a kifizetések pénzneme magyar forint (HUF).</w:t>
      </w:r>
    </w:p>
    <w:p w14:paraId="560A949F"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Az Áfa mértékére, elszámolására a mindenkor hatályos Áfa törvény rendelkezései az irányadók. </w:t>
      </w:r>
    </w:p>
    <w:p w14:paraId="560A94A0"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A szerződés finanszírozása a </w:t>
      </w:r>
      <w:r w:rsidRPr="00DD4822">
        <w:rPr>
          <w:rFonts w:ascii="Franklin Gothic Book" w:eastAsia="Times New Roman" w:hAnsi="Franklin Gothic Book" w:cstheme="majorHAnsi"/>
          <w:bCs/>
          <w:color w:val="000000"/>
          <w:szCs w:val="22"/>
        </w:rPr>
        <w:t>Megrendelő saját költségvetéséből történik</w:t>
      </w:r>
      <w:r w:rsidRPr="00DD4822">
        <w:rPr>
          <w:rFonts w:ascii="Franklin Gothic Book" w:hAnsi="Franklin Gothic Book" w:cstheme="majorHAnsi"/>
          <w:szCs w:val="22"/>
        </w:rPr>
        <w:t>. Előleg igénylésére nincs lehetőség.</w:t>
      </w:r>
    </w:p>
    <w:p w14:paraId="560A94A1"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Megrendelő részszámlázási lehetőséget utólag, negyedévente biztosít, azaz egy Fizetési Időszak 3 (három) havi időszakot jelent, azaz összesen 7 (</w:t>
      </w:r>
      <w:r w:rsidR="0067460D" w:rsidRPr="00DD4822">
        <w:rPr>
          <w:rFonts w:ascii="Franklin Gothic Book" w:hAnsi="Franklin Gothic Book" w:cstheme="majorHAnsi"/>
          <w:szCs w:val="22"/>
        </w:rPr>
        <w:t>hét</w:t>
      </w:r>
      <w:r w:rsidRPr="00DD4822">
        <w:rPr>
          <w:rFonts w:ascii="Franklin Gothic Book" w:hAnsi="Franklin Gothic Book" w:cstheme="majorHAnsi"/>
          <w:szCs w:val="22"/>
        </w:rPr>
        <w:t>) részszámla, és 1 (egy) végszámla benyújtására jogosult a Vállalkozó. Tört időszak esetén Vállalkozó a díj időarányos részére jogosult.</w:t>
      </w:r>
    </w:p>
    <w:p w14:paraId="560A94A2"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Megrendelő a vállalkozói díjat az igazolt szerződésszerű teljesítést követően átutalással, forintban (HUF) teljesíti a Kbt. 135. § (1) és (5)-(6) bekezdései, továbbá a Ptk. 6:130. § (1) és (2) bekezdés szerint; Késedelmes fizetés esetén Megrendelő, a 2013. évi V. törvény 6:155. § szerinti mértékű, és a késedelem időtartamához igazodó késedelmi kamatot továbbá a külön jogszabályban megállapítottak szerint (2016. évi IX. törvény) behajtási költségátalányt fizet.</w:t>
      </w:r>
    </w:p>
    <w:p w14:paraId="560A94A3"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Felek rögzítik, hogy fizetési kötelezettséget kizárólag a jogszabályoknak és jelen szerződésnek mindenben megfelelő számla és mellékleteinek Megrendelő általi kézhezvétele keletkeztet.</w:t>
      </w:r>
    </w:p>
    <w:p w14:paraId="560A94A4" w14:textId="77777777" w:rsidR="00ED0A01" w:rsidRPr="00DD4822" w:rsidRDefault="00ED0A01" w:rsidP="00ED0A01">
      <w:pPr>
        <w:pStyle w:val="Listaszerbekezds"/>
        <w:numPr>
          <w:ilvl w:val="0"/>
          <w:numId w:val="36"/>
        </w:numPr>
        <w:ind w:left="357" w:hanging="357"/>
        <w:contextualSpacing w:val="0"/>
        <w:jc w:val="left"/>
        <w:outlineLvl w:val="0"/>
        <w:rPr>
          <w:rFonts w:ascii="Franklin Gothic Book" w:hAnsi="Franklin Gothic Book" w:cs="Calibri Light"/>
          <w:b/>
          <w:bCs/>
          <w:caps/>
          <w:kern w:val="32"/>
          <w:szCs w:val="22"/>
          <w:lang w:eastAsia="en-US"/>
        </w:rPr>
      </w:pPr>
      <w:r w:rsidRPr="00DD4822">
        <w:rPr>
          <w:rFonts w:ascii="Franklin Gothic Book" w:hAnsi="Franklin Gothic Book" w:cs="Calibri Light"/>
          <w:b/>
          <w:bCs/>
          <w:caps/>
          <w:kern w:val="32"/>
          <w:szCs w:val="22"/>
          <w:lang w:eastAsia="en-US"/>
        </w:rPr>
        <w:t>Szerződési biztosítékok, a szerződés megerősítése</w:t>
      </w:r>
    </w:p>
    <w:p w14:paraId="560A94A5"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b/>
          <w:szCs w:val="22"/>
        </w:rPr>
      </w:pPr>
      <w:r w:rsidRPr="00DD4822">
        <w:rPr>
          <w:rFonts w:ascii="Franklin Gothic Book" w:hAnsi="Franklin Gothic Book" w:cstheme="majorHAnsi"/>
          <w:b/>
          <w:szCs w:val="22"/>
        </w:rPr>
        <w:t>Hibás teljesítési kötbér</w:t>
      </w:r>
    </w:p>
    <w:p w14:paraId="560A94A6" w14:textId="77777777" w:rsidR="00ED0A01" w:rsidRPr="00DD4822" w:rsidRDefault="00ED0A01" w:rsidP="00ED0A01">
      <w:pPr>
        <w:pStyle w:val="Listaszerbekezds"/>
        <w:ind w:left="567"/>
        <w:contextualSpacing w:val="0"/>
        <w:outlineLvl w:val="0"/>
        <w:rPr>
          <w:rFonts w:ascii="Franklin Gothic Book" w:hAnsi="Franklin Gothic Book" w:cstheme="majorHAnsi"/>
          <w:szCs w:val="22"/>
        </w:rPr>
      </w:pPr>
      <w:r w:rsidRPr="00DD4822">
        <w:rPr>
          <w:rFonts w:ascii="Franklin Gothic Book" w:hAnsi="Franklin Gothic Book" w:cstheme="majorHAnsi"/>
          <w:szCs w:val="22"/>
        </w:rPr>
        <w:t>Amennyiben olyan okból, amiért Vállalkozó felelős (Ptk. 6:186. §), a jelen szerződésben foglalt</w:t>
      </w:r>
      <w:r w:rsidRPr="00DD4822">
        <w:rPr>
          <w:rFonts w:ascii="Franklin Gothic Book" w:hAnsi="Franklin Gothic Book"/>
          <w:szCs w:val="22"/>
        </w:rPr>
        <w:t xml:space="preserve"> s</w:t>
      </w:r>
      <w:r w:rsidRPr="00DD4822">
        <w:rPr>
          <w:rFonts w:ascii="Franklin Gothic Book" w:hAnsi="Franklin Gothic Book" w:cstheme="majorHAnsi"/>
          <w:szCs w:val="22"/>
        </w:rPr>
        <w:t>zolgáltatás a teljesítés időpontjában nem felel meg a szerződésben vagy jogszabályban megállapított minőségi követelményeknek, (hibás teljesítés) Vállalkozó kötbért fizet Megrendelőnek.</w:t>
      </w:r>
    </w:p>
    <w:p w14:paraId="560A94A7" w14:textId="77777777" w:rsidR="00ED0A01" w:rsidRPr="00DD4822" w:rsidRDefault="00ED0A01" w:rsidP="00ED0A01">
      <w:pPr>
        <w:pStyle w:val="Listaszerbekezds"/>
        <w:ind w:left="567"/>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A hibás teljesítési kötbér mértéke </w:t>
      </w:r>
      <w:r w:rsidR="003248A0" w:rsidRPr="00DD4822">
        <w:rPr>
          <w:rFonts w:ascii="Franklin Gothic Book" w:hAnsi="Franklin Gothic Book" w:cstheme="majorHAnsi"/>
          <w:szCs w:val="22"/>
        </w:rPr>
        <w:t>a</w:t>
      </w:r>
      <w:r w:rsidR="00277899" w:rsidRPr="00DD4822">
        <w:rPr>
          <w:rFonts w:ascii="Franklin Gothic Book" w:hAnsi="Franklin Gothic Book" w:cstheme="majorHAnsi"/>
          <w:szCs w:val="22"/>
        </w:rPr>
        <w:t>z adott</w:t>
      </w:r>
      <w:r w:rsidR="003248A0" w:rsidRPr="00DD4822">
        <w:rPr>
          <w:rFonts w:ascii="Franklin Gothic Book" w:hAnsi="Franklin Gothic Book" w:cstheme="majorHAnsi"/>
          <w:szCs w:val="22"/>
        </w:rPr>
        <w:t xml:space="preserve"> </w:t>
      </w:r>
      <w:r w:rsidRPr="00DD4822">
        <w:rPr>
          <w:rFonts w:ascii="Franklin Gothic Book" w:hAnsi="Franklin Gothic Book" w:cstheme="majorHAnsi"/>
          <w:szCs w:val="22"/>
        </w:rPr>
        <w:t xml:space="preserve">havi nettó vállalkozói díj 15%-a. Amennyiben Vállalkozó egymást követő 2 </w:t>
      </w:r>
      <w:r w:rsidR="005B2AB8" w:rsidRPr="00DD4822">
        <w:rPr>
          <w:rFonts w:ascii="Franklin Gothic Book" w:hAnsi="Franklin Gothic Book" w:cstheme="majorHAnsi"/>
          <w:szCs w:val="22"/>
        </w:rPr>
        <w:t>hónap</w:t>
      </w:r>
      <w:r w:rsidRPr="00DD4822">
        <w:rPr>
          <w:rFonts w:ascii="Franklin Gothic Book" w:hAnsi="Franklin Gothic Book" w:cstheme="majorHAnsi"/>
          <w:szCs w:val="22"/>
        </w:rPr>
        <w:t xml:space="preserve"> tekintetében hibásan teljesít, vagy a szerződés időszaka alatt összesen 4 </w:t>
      </w:r>
      <w:r w:rsidR="005B2AB8" w:rsidRPr="00DD4822">
        <w:rPr>
          <w:rFonts w:ascii="Franklin Gothic Book" w:hAnsi="Franklin Gothic Book" w:cstheme="majorHAnsi"/>
          <w:szCs w:val="22"/>
        </w:rPr>
        <w:t>hónap</w:t>
      </w:r>
      <w:r w:rsidRPr="00DD4822">
        <w:rPr>
          <w:rFonts w:ascii="Franklin Gothic Book" w:hAnsi="Franklin Gothic Book" w:cstheme="majorHAnsi"/>
          <w:szCs w:val="22"/>
        </w:rPr>
        <w:t xml:space="preserve"> esetében hibásan teljesít, Megrendelő jogosult a szerződést azonnali hatállyal felmondani, amely okán Vállalkozó a meghiúsulási kötbérfizetésre lesz kötelezett.</w:t>
      </w:r>
    </w:p>
    <w:p w14:paraId="560A94A8" w14:textId="77777777" w:rsidR="00ED0A01" w:rsidRPr="00DD4822" w:rsidRDefault="00ED0A01" w:rsidP="00ED0A01">
      <w:pPr>
        <w:pStyle w:val="Listaszerbekezds"/>
        <w:ind w:left="567"/>
        <w:contextualSpacing w:val="0"/>
        <w:outlineLvl w:val="0"/>
        <w:rPr>
          <w:rFonts w:ascii="Franklin Gothic Book" w:hAnsi="Franklin Gothic Book" w:cstheme="majorHAnsi"/>
          <w:szCs w:val="22"/>
        </w:rPr>
      </w:pPr>
      <w:r w:rsidRPr="00DD4822">
        <w:rPr>
          <w:rFonts w:ascii="Franklin Gothic Book" w:hAnsi="Franklin Gothic Book" w:cstheme="majorHAnsi"/>
          <w:szCs w:val="22"/>
        </w:rPr>
        <w:t>Hibás teljesítésnek tekinthető különösen, ha a csalétek kihelyezése/pótlása nem történik meg, ha Vállalkozó az ellenőrzési kötelezettségét elmulasztja.</w:t>
      </w:r>
    </w:p>
    <w:p w14:paraId="560A94A9" w14:textId="77777777" w:rsidR="00ED0A01" w:rsidRPr="00DD4822" w:rsidRDefault="00ED0A01" w:rsidP="00ED0A01">
      <w:pPr>
        <w:pStyle w:val="Listaszerbekezds"/>
        <w:ind w:left="567"/>
        <w:contextualSpacing w:val="0"/>
        <w:outlineLvl w:val="0"/>
        <w:rPr>
          <w:rFonts w:ascii="Franklin Gothic Book" w:hAnsi="Franklin Gothic Book" w:cstheme="majorHAnsi"/>
          <w:szCs w:val="22"/>
        </w:rPr>
      </w:pPr>
      <w:r w:rsidRPr="00DD4822">
        <w:rPr>
          <w:rFonts w:ascii="Franklin Gothic Book" w:hAnsi="Franklin Gothic Book" w:cstheme="majorHAnsi"/>
          <w:szCs w:val="22"/>
        </w:rPr>
        <w:t>Hibás teljesítésnek tekinthető különösen, ha a rágcsálók és a fürkészdarazsak jelenléte az irtást követően is zavaró.</w:t>
      </w:r>
    </w:p>
    <w:p w14:paraId="560A94AA"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b/>
          <w:szCs w:val="22"/>
        </w:rPr>
      </w:pPr>
      <w:r w:rsidRPr="00DD4822">
        <w:rPr>
          <w:rFonts w:ascii="Franklin Gothic Book" w:hAnsi="Franklin Gothic Book" w:cstheme="majorHAnsi"/>
          <w:b/>
          <w:szCs w:val="22"/>
        </w:rPr>
        <w:t>Késedelmi kötbér</w:t>
      </w:r>
    </w:p>
    <w:p w14:paraId="560A94AB" w14:textId="77777777" w:rsidR="00ED0A01" w:rsidRPr="00DD4822" w:rsidRDefault="00ED0A01" w:rsidP="00ED0A01">
      <w:pPr>
        <w:pStyle w:val="Listaszerbekezds"/>
        <w:ind w:left="567"/>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Amennyiben olyan okból, amiért Vállalkozó felelős (Ptk. 6:186. §), a 4.3.3 pontban meghatározott teljesítési határidőt nem tartja be (késedelem), késedelmi kötbért fizet </w:t>
      </w:r>
      <w:r w:rsidRPr="00DD4822">
        <w:rPr>
          <w:rFonts w:ascii="Franklin Gothic Book" w:hAnsi="Franklin Gothic Book" w:cstheme="majorHAnsi"/>
          <w:szCs w:val="22"/>
        </w:rPr>
        <w:lastRenderedPageBreak/>
        <w:t xml:space="preserve">Megrendelőnek. A késedelmi kötbér mértéke az adott vonatkozó havi nettó vállalkozói díj 1%-a minden megkezdett napra, a teljesítés megkezdéséig. </w:t>
      </w:r>
    </w:p>
    <w:p w14:paraId="560A94AC" w14:textId="77777777" w:rsidR="00ED0A01" w:rsidRPr="00DD4822" w:rsidRDefault="00ED0A01" w:rsidP="00ED0A01">
      <w:pPr>
        <w:pStyle w:val="Listaszerbekezds"/>
        <w:ind w:left="567"/>
        <w:contextualSpacing w:val="0"/>
        <w:outlineLvl w:val="0"/>
        <w:rPr>
          <w:rFonts w:ascii="Franklin Gothic Book" w:hAnsi="Franklin Gothic Book" w:cstheme="majorHAnsi"/>
          <w:szCs w:val="22"/>
        </w:rPr>
      </w:pPr>
      <w:r w:rsidRPr="00DD4822">
        <w:rPr>
          <w:rFonts w:ascii="Franklin Gothic Book" w:hAnsi="Franklin Gothic Book" w:cstheme="majorHAnsi"/>
          <w:szCs w:val="22"/>
        </w:rPr>
        <w:t>Amennyiben olyan okból, amiért Vállalkozó felelős (Ptk. 6:186. §), a 4.3.4 pontban meghatározott teljesítési határidőt nem tartja be (késedelem), késedelmi kötbért fizet Megrendelőnek. A késedelmi kötbér mértéke a</w:t>
      </w:r>
      <w:r w:rsidR="00CD3784" w:rsidRPr="00DD4822">
        <w:rPr>
          <w:rFonts w:ascii="Franklin Gothic Book" w:hAnsi="Franklin Gothic Book" w:cstheme="majorHAnsi"/>
          <w:szCs w:val="22"/>
        </w:rPr>
        <w:t>z adott</w:t>
      </w:r>
      <w:r w:rsidRPr="00DD4822">
        <w:rPr>
          <w:rFonts w:ascii="Franklin Gothic Book" w:hAnsi="Franklin Gothic Book" w:cstheme="majorHAnsi"/>
          <w:szCs w:val="22"/>
        </w:rPr>
        <w:t xml:space="preserve"> havi nettó vállalkozói díj 1%-a minden megkezdett naptári napra. A kötbér maximuma a teljes nettó vállalkozói díj 20%-a, amelynek elérése esetén Megrendelő jogosult a szerződést azonnali hatállyal felmondani, amely okán Vállalkozó a meghiúsulási kötbérfizetésre lesz kötelezett.</w:t>
      </w:r>
    </w:p>
    <w:p w14:paraId="560A94AD"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b/>
          <w:szCs w:val="22"/>
        </w:rPr>
      </w:pPr>
      <w:r w:rsidRPr="00DD4822">
        <w:rPr>
          <w:rFonts w:ascii="Franklin Gothic Book" w:hAnsi="Franklin Gothic Book" w:cstheme="majorHAnsi"/>
          <w:b/>
          <w:szCs w:val="22"/>
        </w:rPr>
        <w:t>Meghiúsulási kötbér</w:t>
      </w:r>
    </w:p>
    <w:p w14:paraId="560A94AE" w14:textId="77777777" w:rsidR="00ED0A01" w:rsidRPr="00DD4822" w:rsidRDefault="00ED0A01" w:rsidP="00ED0A01">
      <w:pPr>
        <w:spacing w:before="60" w:after="60" w:line="240" w:lineRule="auto"/>
        <w:ind w:left="502"/>
        <w:jc w:val="both"/>
        <w:rPr>
          <w:rFonts w:ascii="Franklin Gothic Book" w:hAnsi="Franklin Gothic Book" w:cstheme="majorHAnsi"/>
        </w:rPr>
      </w:pPr>
      <w:r w:rsidRPr="00DD4822">
        <w:rPr>
          <w:rFonts w:ascii="Franklin Gothic Book" w:hAnsi="Franklin Gothic Book" w:cstheme="majorHAnsi"/>
        </w:rPr>
        <w:t>Amennyiben olyan okból, amiért Vállalkozó felelős (Ptk. 6:186. §) a szerződés teljesedésbe menése meghiúsul, köteles Vállalkozó Megrendelőnek a teljes nettó vállalkozói díj 20%-nak megfelelő meghiúsulási kötbért megfizetni.</w:t>
      </w:r>
    </w:p>
    <w:p w14:paraId="560A94AF"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Megrendelő esetleges kötbér-igényét írásbeli felszólítás útján érvényesíti, melynek Vállalkozó köteles 8 naptári napon belül maradéktalanul eleget tenni. Amennyiben Vállalkozó a fenti irat kézhezvételét követő 3 munkanapon belül magát érdemi indokolással és azt alátámasztó bizonyítékokkal nem menti ki, akkor a kötbér elismertnek tekintendő, és a Kbt.-ben (135. § (6) </w:t>
      </w:r>
      <w:proofErr w:type="spellStart"/>
      <w:r w:rsidRPr="00DD4822">
        <w:rPr>
          <w:rFonts w:ascii="Franklin Gothic Book" w:hAnsi="Franklin Gothic Book" w:cstheme="majorHAnsi"/>
          <w:szCs w:val="22"/>
        </w:rPr>
        <w:t>bek</w:t>
      </w:r>
      <w:proofErr w:type="spellEnd"/>
      <w:r w:rsidRPr="00DD4822">
        <w:rPr>
          <w:rFonts w:ascii="Franklin Gothic Book" w:hAnsi="Franklin Gothic Book" w:cstheme="majorHAnsi"/>
          <w:szCs w:val="22"/>
        </w:rPr>
        <w:t>.) foglalt egyéb beszámítási feltételek teljesülésekor a kötbér a vállalkozói számlába beszámítható.</w:t>
      </w:r>
    </w:p>
    <w:p w14:paraId="560A94B0"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A kötbérigények érvényesítése vagy annak elmulasztása nem zárja ki a szerződésszegésből eredő egyéb igények érvényesítésének lehetőségét. </w:t>
      </w:r>
    </w:p>
    <w:p w14:paraId="560A94B1"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A nem szerződésszerű teljesítés Megrendelő által történő elfogadása nem jelent lemondást a szerződésszegésből eredő igényekről.</w:t>
      </w:r>
    </w:p>
    <w:p w14:paraId="560A94B2"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Amennyiben Vállalkozó teljesítésével kapcsolatban Megrendelő ellen per indul, Vállalkozó – amennyiben erre jogi lehetőség van - Megrendelő oldalán köteles a perbe belépni és minden intézkedést megtenni Megrendelő pernyertessége érdekében, amennyiben ez nem lehetséges, köteles a Megrendelő pernyertességét egyéb módon elősegíteni. Pervesztesség esetén köteles megtéríteni minden olyan negatív jogkövetkezmény költségét, amely az ő tevékenységével vagy mulasztásával kapcsolatban hárult a Megrendelőre.</w:t>
      </w:r>
    </w:p>
    <w:p w14:paraId="560A94B3" w14:textId="77777777" w:rsidR="00ED0A01" w:rsidRPr="00DD4822" w:rsidRDefault="00ED0A01" w:rsidP="00ED0A01">
      <w:pPr>
        <w:pStyle w:val="Listaszerbekezds"/>
        <w:numPr>
          <w:ilvl w:val="0"/>
          <w:numId w:val="36"/>
        </w:numPr>
        <w:ind w:left="357" w:hanging="357"/>
        <w:contextualSpacing w:val="0"/>
        <w:jc w:val="left"/>
        <w:outlineLvl w:val="0"/>
        <w:rPr>
          <w:rFonts w:ascii="Franklin Gothic Book" w:hAnsi="Franklin Gothic Book" w:cs="Calibri Light"/>
          <w:b/>
          <w:bCs/>
          <w:caps/>
          <w:kern w:val="32"/>
          <w:szCs w:val="22"/>
          <w:lang w:eastAsia="en-US"/>
        </w:rPr>
      </w:pPr>
      <w:r w:rsidRPr="00DD4822">
        <w:rPr>
          <w:rFonts w:ascii="Franklin Gothic Book" w:hAnsi="Franklin Gothic Book" w:cs="Calibri Light"/>
          <w:b/>
          <w:bCs/>
          <w:caps/>
          <w:kern w:val="32"/>
          <w:szCs w:val="22"/>
          <w:lang w:eastAsia="en-US"/>
        </w:rPr>
        <w:t>Alvállalkozók</w:t>
      </w:r>
    </w:p>
    <w:p w14:paraId="560A94B4"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Vállalkozó jogosult alvállalkozó(k) (Ptk. szerint: közreműködő(k)) igénybevételére. Az alvállalkozó igénybevételénél a Kbt. és a jelen szerződés megkötéséhez vezető közbeszerzési eljárás rendelkezései irányadók. </w:t>
      </w:r>
    </w:p>
    <w:p w14:paraId="560A94B5"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Vállalkozó az igénybe vett alvállalkozóért (közreműködőért) úgy felel, mintha az alvállalkozói (közreműködői) által végzett munkákat saját maga végezte volna el. A jogosulatlanul igénybe vett alvállalkozók vonatkozásában azon hátrányos következményekért is felel, amik ezen alvállalkozók (közreműködők) igénybevétele nélkül nem következtek volna be.</w:t>
      </w:r>
    </w:p>
    <w:p w14:paraId="560A94B6"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Megrendelő az alvállalkozó igénybevétele körében kifejezetten felhívja Vállalkozó figyelmét a Kbt. 138-139. §-ban foglaltakra.</w:t>
      </w:r>
    </w:p>
    <w:p w14:paraId="560A94B7" w14:textId="77777777" w:rsidR="00ED0A01" w:rsidRPr="00DD4822" w:rsidRDefault="00ED0A01" w:rsidP="00ED0A01">
      <w:pPr>
        <w:pStyle w:val="Listaszerbekezds"/>
        <w:numPr>
          <w:ilvl w:val="0"/>
          <w:numId w:val="36"/>
        </w:numPr>
        <w:ind w:left="357" w:hanging="357"/>
        <w:contextualSpacing w:val="0"/>
        <w:jc w:val="left"/>
        <w:outlineLvl w:val="0"/>
        <w:rPr>
          <w:rFonts w:ascii="Franklin Gothic Book" w:hAnsi="Franklin Gothic Book" w:cs="Calibri Light"/>
          <w:b/>
          <w:bCs/>
          <w:caps/>
          <w:kern w:val="32"/>
          <w:szCs w:val="22"/>
          <w:lang w:eastAsia="en-US"/>
        </w:rPr>
      </w:pPr>
      <w:r w:rsidRPr="00DD4822">
        <w:rPr>
          <w:rFonts w:ascii="Franklin Gothic Book" w:hAnsi="Franklin Gothic Book" w:cs="Calibri Light"/>
          <w:b/>
          <w:bCs/>
          <w:caps/>
          <w:kern w:val="32"/>
          <w:szCs w:val="22"/>
          <w:lang w:eastAsia="en-US"/>
        </w:rPr>
        <w:t>Kapcsolattartás, jognyilatkozattétel, titoktartási szabályok</w:t>
      </w:r>
    </w:p>
    <w:p w14:paraId="560A94B8"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Felek kijelentik, hogy minden olyan adatot, tényt, információt mely jelen szerződés keretein belül a másik féllel kapcsolatban a tudomásukra jut, titokként kezelnek, kivéve melynek nyilvánosságra hozatalát jogszabály előírja.</w:t>
      </w:r>
    </w:p>
    <w:p w14:paraId="560A94B9"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Vállalkozó – fentiek megsértése esetén - köteles mentesíteni Megrendelőt a fentiek miatt a harmadik személyek által a Megrendelővel szemben érvényesített valamennyi kár, ill. igény vonatkozásában. </w:t>
      </w:r>
    </w:p>
    <w:p w14:paraId="560A94BA"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sajátjaként felel.</w:t>
      </w:r>
    </w:p>
    <w:p w14:paraId="560A94BB"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lastRenderedPageBreak/>
        <w:t>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14:paraId="560A94BC"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14:paraId="560A94BD"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Felek kifejezetten rögzítik, hogy tudomásuk van arról, hogy Megrendelő köteles a Közbeszerzési Hatóságnak bejelenteni, ha</w:t>
      </w:r>
    </w:p>
    <w:p w14:paraId="560A94BE" w14:textId="77777777" w:rsidR="00ED0A01" w:rsidRPr="00DD4822" w:rsidRDefault="00ED0A01" w:rsidP="00ED0A01">
      <w:pPr>
        <w:numPr>
          <w:ilvl w:val="1"/>
          <w:numId w:val="33"/>
        </w:numPr>
        <w:suppressAutoHyphens/>
        <w:spacing w:before="60" w:after="60" w:line="240" w:lineRule="auto"/>
        <w:jc w:val="both"/>
        <w:rPr>
          <w:rFonts w:ascii="Franklin Gothic Book" w:hAnsi="Franklin Gothic Book" w:cstheme="majorHAnsi"/>
        </w:rPr>
      </w:pPr>
      <w:r w:rsidRPr="00DD4822">
        <w:rPr>
          <w:rFonts w:ascii="Franklin Gothic Book" w:hAnsi="Franklin Gothic Book" w:cstheme="majorHAnsi"/>
        </w:rPr>
        <w:t>Vállalkozó szerződéses kötelezettségét súlyosan megszegte és ez a szerződés felmondásához vagy elálláshoz, kártérítés követeléséhez vagy a szerződés alapján alkalmazható egyéb jogkövetkezmény érvényesítéséhez vezetett, valamint ha Vállalkozó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14:paraId="560A94BF" w14:textId="77777777" w:rsidR="00ED0A01" w:rsidRPr="00DD4822" w:rsidRDefault="00ED0A01" w:rsidP="00ED0A01">
      <w:pPr>
        <w:numPr>
          <w:ilvl w:val="1"/>
          <w:numId w:val="33"/>
        </w:numPr>
        <w:suppressAutoHyphens/>
        <w:spacing w:before="60" w:after="60" w:line="240" w:lineRule="auto"/>
        <w:jc w:val="both"/>
        <w:rPr>
          <w:rFonts w:ascii="Franklin Gothic Book" w:hAnsi="Franklin Gothic Book" w:cstheme="majorHAnsi"/>
        </w:rPr>
      </w:pPr>
      <w:r w:rsidRPr="00DD4822">
        <w:rPr>
          <w:rFonts w:ascii="Franklin Gothic Book" w:hAnsi="Franklin Gothic Book" w:cstheme="majorHAnsi"/>
        </w:rPr>
        <w:t>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14:paraId="560A94C0"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Felek fenti körben megállapodnak abban, hogy Vállalkozó nem jogosult a fenti adatok átadása miatt Megrendelővel szemben semmiféle igényt sem érvényesíteni abban az esetben sem, ha bármely átadott tény, vagy körülmény utóbb nem bizonyulna valósnak, kivéve, ha ezzel Megrendelőnek az adatok átadásának pillanatában tényszerűen tisztában kellett lennie (nem tartozik ide a hibás jogszabály-értelmezésből vagy téves tényállás-értelmezésből származó körülmény, kivéve ha az Megrendelőnek felróhatóan következett be).</w:t>
      </w:r>
    </w:p>
    <w:p w14:paraId="560A94C1"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Jelen szerződéssel kapcsolatban nyilatkozattételre jogosult személyek az alábbiak. Az arra jogosultak jognyilatkozataikat kizárólag írásban, az átvétel idejét igazoló módon tehetik meg érvényesen. Felek ez alatt értik a telefax ill. az e-mail üzenetek váltását, ha annak átvétele igazolható:</w:t>
      </w:r>
    </w:p>
    <w:p w14:paraId="560A94C2" w14:textId="77777777" w:rsidR="00ED0A01" w:rsidRPr="00DD4822" w:rsidRDefault="00ED0A01" w:rsidP="00ED0A01">
      <w:pPr>
        <w:tabs>
          <w:tab w:val="left" w:pos="3119"/>
        </w:tabs>
        <w:spacing w:before="60" w:after="60" w:line="240" w:lineRule="auto"/>
        <w:ind w:left="567"/>
        <w:rPr>
          <w:rFonts w:ascii="Franklin Gothic Book" w:hAnsi="Franklin Gothic Book" w:cstheme="majorHAnsi"/>
        </w:rPr>
      </w:pPr>
      <w:r w:rsidRPr="00DD4822">
        <w:rPr>
          <w:rFonts w:ascii="Franklin Gothic Book" w:hAnsi="Franklin Gothic Book" w:cstheme="majorHAnsi"/>
        </w:rPr>
        <w:t>Megrendelő részéről jognyilatkozattételre jogosult személy:</w:t>
      </w:r>
    </w:p>
    <w:p w14:paraId="560A94C3" w14:textId="77777777" w:rsidR="00ED0A01" w:rsidRPr="00DD4822" w:rsidRDefault="00ED0A01" w:rsidP="00ED0A01">
      <w:pPr>
        <w:spacing w:before="60" w:after="60" w:line="240" w:lineRule="auto"/>
        <w:ind w:left="567" w:firstLine="142"/>
        <w:rPr>
          <w:rFonts w:ascii="Franklin Gothic Book" w:hAnsi="Franklin Gothic Book" w:cstheme="majorHAnsi"/>
        </w:rPr>
      </w:pPr>
      <w:r w:rsidRPr="00DD4822">
        <w:rPr>
          <w:rFonts w:ascii="Franklin Gothic Book" w:hAnsi="Franklin Gothic Book" w:cstheme="majorHAnsi"/>
        </w:rPr>
        <w:t>Neve:</w:t>
      </w:r>
      <w:r w:rsidRPr="00DD4822">
        <w:rPr>
          <w:rFonts w:ascii="Franklin Gothic Book" w:hAnsi="Franklin Gothic Book" w:cstheme="majorHAnsi"/>
        </w:rPr>
        <w:tab/>
      </w:r>
    </w:p>
    <w:p w14:paraId="560A94C4" w14:textId="77777777" w:rsidR="00ED0A01" w:rsidRPr="00DD4822" w:rsidRDefault="00ED0A01" w:rsidP="00ED0A01">
      <w:pPr>
        <w:spacing w:before="60" w:after="60" w:line="240" w:lineRule="auto"/>
        <w:ind w:left="567" w:firstLine="142"/>
        <w:rPr>
          <w:rFonts w:ascii="Franklin Gothic Book" w:hAnsi="Franklin Gothic Book" w:cstheme="majorHAnsi"/>
        </w:rPr>
      </w:pPr>
      <w:r w:rsidRPr="00DD4822">
        <w:rPr>
          <w:rFonts w:ascii="Franklin Gothic Book" w:hAnsi="Franklin Gothic Book" w:cstheme="majorHAnsi"/>
        </w:rPr>
        <w:t>Telefonszám:</w:t>
      </w:r>
      <w:r w:rsidRPr="00DD4822">
        <w:rPr>
          <w:rFonts w:ascii="Franklin Gothic Book" w:hAnsi="Franklin Gothic Book" w:cstheme="majorHAnsi"/>
        </w:rPr>
        <w:tab/>
      </w:r>
    </w:p>
    <w:p w14:paraId="560A94C5" w14:textId="77777777" w:rsidR="00ED0A01" w:rsidRPr="00DD4822" w:rsidRDefault="00ED0A01" w:rsidP="00ED0A01">
      <w:pPr>
        <w:spacing w:before="60" w:after="60" w:line="240" w:lineRule="auto"/>
        <w:ind w:left="567" w:firstLine="142"/>
        <w:rPr>
          <w:rFonts w:ascii="Franklin Gothic Book" w:hAnsi="Franklin Gothic Book" w:cstheme="majorHAnsi"/>
        </w:rPr>
      </w:pPr>
      <w:r w:rsidRPr="00DD4822">
        <w:rPr>
          <w:rFonts w:ascii="Franklin Gothic Book" w:hAnsi="Franklin Gothic Book" w:cstheme="majorHAnsi"/>
        </w:rPr>
        <w:t xml:space="preserve">E-mail cím: </w:t>
      </w:r>
    </w:p>
    <w:p w14:paraId="560A94C6" w14:textId="77777777" w:rsidR="00ED0A01" w:rsidRPr="00DD4822" w:rsidRDefault="00ED0A01" w:rsidP="00ED0A01">
      <w:pPr>
        <w:spacing w:before="60" w:after="60" w:line="240" w:lineRule="auto"/>
        <w:ind w:left="567"/>
        <w:rPr>
          <w:rFonts w:ascii="Franklin Gothic Book" w:hAnsi="Franklin Gothic Book" w:cstheme="majorHAnsi"/>
        </w:rPr>
      </w:pPr>
      <w:r w:rsidRPr="00DD4822">
        <w:rPr>
          <w:rFonts w:ascii="Franklin Gothic Book" w:hAnsi="Franklin Gothic Book" w:cstheme="majorHAnsi"/>
        </w:rPr>
        <w:t>Vállalkozó részéről jognyilatkozattételre jogosult személy:</w:t>
      </w:r>
    </w:p>
    <w:p w14:paraId="560A94C7" w14:textId="77777777" w:rsidR="00ED0A01" w:rsidRPr="00DD4822" w:rsidRDefault="00ED0A01" w:rsidP="00ED0A01">
      <w:pPr>
        <w:spacing w:before="60" w:after="60" w:line="240" w:lineRule="auto"/>
        <w:ind w:left="567" w:firstLine="142"/>
        <w:rPr>
          <w:rFonts w:ascii="Franklin Gothic Book" w:hAnsi="Franklin Gothic Book" w:cstheme="majorHAnsi"/>
        </w:rPr>
      </w:pPr>
      <w:r w:rsidRPr="00DD4822">
        <w:rPr>
          <w:rFonts w:ascii="Franklin Gothic Book" w:hAnsi="Franklin Gothic Book" w:cstheme="majorHAnsi"/>
        </w:rPr>
        <w:t>Neve:</w:t>
      </w:r>
      <w:r w:rsidRPr="00DD4822">
        <w:rPr>
          <w:rFonts w:ascii="Franklin Gothic Book" w:hAnsi="Franklin Gothic Book" w:cstheme="majorHAnsi"/>
        </w:rPr>
        <w:tab/>
      </w:r>
    </w:p>
    <w:p w14:paraId="560A94C8" w14:textId="77777777" w:rsidR="00ED0A01" w:rsidRPr="00DD4822" w:rsidRDefault="00ED0A01" w:rsidP="00ED0A01">
      <w:pPr>
        <w:spacing w:before="60" w:after="60" w:line="240" w:lineRule="auto"/>
        <w:ind w:left="567" w:firstLine="142"/>
        <w:rPr>
          <w:rFonts w:ascii="Franklin Gothic Book" w:hAnsi="Franklin Gothic Book" w:cstheme="majorHAnsi"/>
        </w:rPr>
      </w:pPr>
      <w:r w:rsidRPr="00DD4822">
        <w:rPr>
          <w:rFonts w:ascii="Franklin Gothic Book" w:hAnsi="Franklin Gothic Book" w:cstheme="majorHAnsi"/>
        </w:rPr>
        <w:t>Telefonszám:</w:t>
      </w:r>
      <w:r w:rsidRPr="00DD4822">
        <w:rPr>
          <w:rFonts w:ascii="Franklin Gothic Book" w:hAnsi="Franklin Gothic Book" w:cstheme="majorHAnsi"/>
        </w:rPr>
        <w:tab/>
      </w:r>
    </w:p>
    <w:p w14:paraId="560A94C9" w14:textId="77777777" w:rsidR="00ED0A01" w:rsidRPr="00DD4822" w:rsidRDefault="00ED0A01" w:rsidP="00ED0A01">
      <w:pPr>
        <w:spacing w:before="60" w:after="60" w:line="240" w:lineRule="auto"/>
        <w:ind w:left="567" w:firstLine="142"/>
        <w:rPr>
          <w:rFonts w:ascii="Franklin Gothic Book" w:hAnsi="Franklin Gothic Book" w:cstheme="majorHAnsi"/>
        </w:rPr>
      </w:pPr>
      <w:r w:rsidRPr="00DD4822">
        <w:rPr>
          <w:rFonts w:ascii="Franklin Gothic Book" w:hAnsi="Franklin Gothic Book" w:cstheme="majorHAnsi"/>
        </w:rPr>
        <w:t xml:space="preserve">E-mail cím: </w:t>
      </w:r>
    </w:p>
    <w:p w14:paraId="560A94CA" w14:textId="77777777" w:rsidR="00ED0A01" w:rsidRPr="00DD4822" w:rsidRDefault="00ED0A01" w:rsidP="00ED0A01">
      <w:pPr>
        <w:spacing w:before="60" w:after="60" w:line="240" w:lineRule="auto"/>
        <w:ind w:left="567"/>
        <w:rPr>
          <w:rFonts w:ascii="Franklin Gothic Book" w:hAnsi="Franklin Gothic Book" w:cstheme="majorHAnsi"/>
        </w:rPr>
      </w:pPr>
      <w:r w:rsidRPr="00DD4822">
        <w:rPr>
          <w:rFonts w:ascii="Franklin Gothic Book" w:hAnsi="Franklin Gothic Book" w:cstheme="majorHAnsi"/>
        </w:rPr>
        <w:t>A kapcsolattartók személyében történt változás nem minősül szerződésmódosításnak.</w:t>
      </w:r>
    </w:p>
    <w:p w14:paraId="560A94CB"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Szerződő felek jelen szerződés teljesítése során kötelesek együttműködni. </w:t>
      </w:r>
    </w:p>
    <w:p w14:paraId="560A94CC"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Megrendelő és Vállalkozó egymás írásbeli megkeresésére azok kézhezvételétől számítva 2 munkanapon belül – illetve sürgős esetben haladéktalanul - írásban érdemi nyilatkozatot kötelesek tenni. </w:t>
      </w:r>
    </w:p>
    <w:p w14:paraId="560A94CD" w14:textId="77777777" w:rsidR="00ED0A01" w:rsidRPr="00DD4822" w:rsidRDefault="00ED0A01" w:rsidP="00ED0A01">
      <w:pPr>
        <w:pStyle w:val="Listaszerbekezds"/>
        <w:numPr>
          <w:ilvl w:val="0"/>
          <w:numId w:val="36"/>
        </w:numPr>
        <w:ind w:left="357" w:hanging="357"/>
        <w:contextualSpacing w:val="0"/>
        <w:jc w:val="left"/>
        <w:outlineLvl w:val="0"/>
        <w:rPr>
          <w:rFonts w:ascii="Franklin Gothic Book" w:hAnsi="Franklin Gothic Book" w:cs="Calibri Light"/>
          <w:b/>
          <w:bCs/>
          <w:caps/>
          <w:kern w:val="32"/>
          <w:szCs w:val="22"/>
          <w:lang w:eastAsia="en-US"/>
        </w:rPr>
      </w:pPr>
      <w:r w:rsidRPr="00DD4822">
        <w:rPr>
          <w:rFonts w:ascii="Franklin Gothic Book" w:hAnsi="Franklin Gothic Book" w:cs="Calibri Light"/>
          <w:b/>
          <w:bCs/>
          <w:caps/>
          <w:kern w:val="32"/>
          <w:szCs w:val="22"/>
          <w:lang w:eastAsia="en-US"/>
        </w:rPr>
        <w:t>A szerződés megszűnése, megszüntetése és kapcsolódó szabályok</w:t>
      </w:r>
    </w:p>
    <w:p w14:paraId="560A94CE"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lastRenderedPageBreak/>
        <w:t>A szerződés a határozott idő elteltével, vagy rendkívüli felmondással szűnik meg.</w:t>
      </w:r>
    </w:p>
    <w:p w14:paraId="560A94CF"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A teljesítés előtti megszüntetésére a Ptk. vállalkozási szerződésre vonatkozó szabályai irányadók az alábbiak figyelembevételével.</w:t>
      </w:r>
    </w:p>
    <w:p w14:paraId="560A94D0"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A sérelmet szenvedett fél jogosult azonnali hatállyal elállni a szerződéstől, ill. azt felmondani másik fél szerződésszegése esetén, ha már nem áll érdekében a teljesítés. A jelen szerződésben súlyos szerződésszegésként megjelölt bármely magatartás vagy mulasztás tanúsítása, illetve az egyéb ilyennek minősíthető magatartások vagy mulasztások bármelyike az érdekmúlás bekövetkezését önmagában megalapozza.</w:t>
      </w:r>
    </w:p>
    <w:p w14:paraId="560A94D1"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Súlyos szerződésszegésnek minősül Vállalkozó részéről különösen, ha</w:t>
      </w:r>
    </w:p>
    <w:p w14:paraId="560A94D2"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Vállalkozó kapcsolatos bármely kötelezettségét akként szegi meg, hogy az előírt minőségben, vagy határidőre való teljesítés nem valószínű, vagy</w:t>
      </w:r>
    </w:p>
    <w:p w14:paraId="560A94D3"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Vállalkozó alapos ok nélkül a teljesítést felfüggeszti (legalább 5 naptári napra), vagy</w:t>
      </w:r>
    </w:p>
    <w:p w14:paraId="560A94D4"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Vállalkozó ellen az illetékes bíróság jogerős végzése alapján felszámolási eljárás indul; vagy</w:t>
      </w:r>
    </w:p>
    <w:p w14:paraId="560A94D5"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Vállalkozó végelszámolás iránti kérelme (amennyiben gazdasági társaságról van szó) a cégbíróságnál benyújtásra került; vagy</w:t>
      </w:r>
    </w:p>
    <w:p w14:paraId="560A94D6"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Vállalkozóval szemben az illetékes cégbíróság előtt megszüntetési, törlési eljárás indul, vagy</w:t>
      </w:r>
    </w:p>
    <w:p w14:paraId="560A94D7"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Vállalkozó jelen szerződésben foglalt bármely egyéb kötelezettségének nem tesz eleget, és emiatt a szerződés feljogosítja Megrendelőt a felmondásra vagy az elállásra, vagy</w:t>
      </w:r>
    </w:p>
    <w:p w14:paraId="560A94D8"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amennyiben bármely a Kbt. által előírt kötelezettségét – kivéve, ha ahhoz más jogkövetkezményt fűz a Kbt. vagy más kógens jogszabály - Vállalkozó megszegi, különösen a Kbt. 136. § (1) bekezdés a) vagy b) pontjának, 138. § (1) bekezdésének megsértése esetén, vagy</w:t>
      </w:r>
    </w:p>
    <w:p w14:paraId="560A94D9"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jogszabályon vagy jelen szerződésen alapuló titoktartási kötelezettségét megszegi, vagy</w:t>
      </w:r>
    </w:p>
    <w:p w14:paraId="560A94DA"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Jogszabályon alapuló egyéb felmondási vagy elállási okok fennállnak, vagy</w:t>
      </w:r>
    </w:p>
    <w:p w14:paraId="560A94DB"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Vállalkozó a teljesítés során hamis adatot szolgáltat, vagy</w:t>
      </w:r>
    </w:p>
    <w:p w14:paraId="560A94DC"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Vállalkozó alvállalkozót jogosulatlanul vesz igénybe, vagy</w:t>
      </w:r>
    </w:p>
    <w:p w14:paraId="560A94DD" w14:textId="77777777" w:rsidR="00ED0A01" w:rsidRPr="00DD4822" w:rsidRDefault="00ED0A01" w:rsidP="00ED0A01">
      <w:pPr>
        <w:numPr>
          <w:ilvl w:val="1"/>
          <w:numId w:val="34"/>
        </w:numPr>
        <w:suppressAutoHyphens/>
        <w:spacing w:before="120" w:after="120" w:line="240" w:lineRule="auto"/>
        <w:ind w:left="1077" w:hanging="357"/>
        <w:jc w:val="both"/>
        <w:rPr>
          <w:rFonts w:ascii="Franklin Gothic Book" w:hAnsi="Franklin Gothic Book" w:cstheme="majorHAnsi"/>
        </w:rPr>
      </w:pPr>
      <w:r w:rsidRPr="00DD4822">
        <w:rPr>
          <w:rFonts w:ascii="Franklin Gothic Book" w:hAnsi="Franklin Gothic Book" w:cstheme="majorHAnsi"/>
        </w:rPr>
        <w:t>Vállalkozó a foglalkoztatásra vonatkozó szabályokat megsérti.</w:t>
      </w:r>
    </w:p>
    <w:p w14:paraId="560A94DE"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Vállalkozó jogosult jelen szerződéstől való azonnali hatályú elállásra/felmondásra, ha Megrendelő – olyan okból, amelyért felelős – </w:t>
      </w:r>
    </w:p>
    <w:p w14:paraId="560A94DF" w14:textId="77777777" w:rsidR="00ED0A01" w:rsidRPr="00DD4822" w:rsidRDefault="00ED0A01" w:rsidP="00ED0A01">
      <w:pPr>
        <w:numPr>
          <w:ilvl w:val="1"/>
          <w:numId w:val="37"/>
        </w:numPr>
        <w:suppressAutoHyphens/>
        <w:spacing w:before="60" w:after="60" w:line="240" w:lineRule="auto"/>
        <w:jc w:val="both"/>
        <w:rPr>
          <w:rFonts w:ascii="Franklin Gothic Book" w:hAnsi="Franklin Gothic Book" w:cstheme="majorHAnsi"/>
        </w:rPr>
      </w:pPr>
      <w:r w:rsidRPr="00DD4822">
        <w:rPr>
          <w:rFonts w:ascii="Franklin Gothic Book" w:hAnsi="Franklin Gothic Book" w:cstheme="majorHAnsi"/>
        </w:rPr>
        <w:t xml:space="preserve">a számlát – felszólítás ellenére – sem fizeti meg, vagy </w:t>
      </w:r>
    </w:p>
    <w:p w14:paraId="560A94E0" w14:textId="77777777" w:rsidR="00ED0A01" w:rsidRPr="00DD4822" w:rsidRDefault="00ED0A01" w:rsidP="00ED0A01">
      <w:pPr>
        <w:numPr>
          <w:ilvl w:val="1"/>
          <w:numId w:val="37"/>
        </w:numPr>
        <w:suppressAutoHyphens/>
        <w:spacing w:before="60" w:after="60" w:line="240" w:lineRule="auto"/>
        <w:jc w:val="both"/>
        <w:rPr>
          <w:rFonts w:ascii="Franklin Gothic Book" w:hAnsi="Franklin Gothic Book" w:cstheme="majorHAnsi"/>
        </w:rPr>
      </w:pPr>
      <w:r w:rsidRPr="00DD4822">
        <w:rPr>
          <w:rFonts w:ascii="Franklin Gothic Book" w:hAnsi="Franklin Gothic Book" w:cstheme="majorHAnsi"/>
        </w:rPr>
        <w:t>egyébként Vállalkozó tevékenységét lehetetlenné teszi.</w:t>
      </w:r>
    </w:p>
    <w:p w14:paraId="560A94E1"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A szerződés bármely jogcímen történő megszűnése esetén Vállalkozó a megszűnésig teljesített szolgáltatások ellenértékére jogosult.</w:t>
      </w:r>
    </w:p>
    <w:p w14:paraId="560A94E2"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Szerződésszegés esetén bármely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tényére, és meg kell jelölni a súlyos szerződésszegés megállapításának alapjául szolgáló tényt, körülményt. Nem kell jelen pontot alkalmazni akkor, ha a szerződésszegés jellege miatt (pl.: elmulasztott szigorú határidő) nem lehetséges.</w:t>
      </w:r>
    </w:p>
    <w:p w14:paraId="560A94E3"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Megrendelő jogosult és egyben köteles a szerződést felmondani - ha szükséges olyan határidővel, amely lehetővé teszi, hogy a szerződéssel érintett feladata ellátásáról gondoskodni tudjon - ha</w:t>
      </w:r>
    </w:p>
    <w:p w14:paraId="560A94E4" w14:textId="77777777" w:rsidR="00ED0A01" w:rsidRPr="00DD4822" w:rsidRDefault="00ED0A01" w:rsidP="00ED0A01">
      <w:pPr>
        <w:numPr>
          <w:ilvl w:val="1"/>
          <w:numId w:val="38"/>
        </w:numPr>
        <w:suppressAutoHyphens/>
        <w:spacing w:before="60" w:after="60" w:line="240" w:lineRule="auto"/>
        <w:jc w:val="both"/>
        <w:rPr>
          <w:rFonts w:ascii="Franklin Gothic Book" w:hAnsi="Franklin Gothic Book" w:cstheme="majorHAnsi"/>
        </w:rPr>
      </w:pPr>
      <w:r w:rsidRPr="00DD4822">
        <w:rPr>
          <w:rFonts w:ascii="Franklin Gothic Book" w:hAnsi="Franklin Gothic Book" w:cstheme="majorHAnsi"/>
        </w:rPr>
        <w:lastRenderedPageBreak/>
        <w:t xml:space="preserve">Vállalkozóban közvetetten vagy közvetlenül 25%-ot meghaladó tulajdoni részesedést szerez valamely olyan jogi személy vagy személyes joga szerint jogképes szervezet, amely tekintetében fennáll a Kbt. 62. § (1) bekezdés k) pont </w:t>
      </w:r>
      <w:proofErr w:type="spellStart"/>
      <w:r w:rsidRPr="00DD4822">
        <w:rPr>
          <w:rFonts w:ascii="Franklin Gothic Book" w:hAnsi="Franklin Gothic Book" w:cstheme="majorHAnsi"/>
        </w:rPr>
        <w:t>kb</w:t>
      </w:r>
      <w:proofErr w:type="spellEnd"/>
      <w:r w:rsidRPr="00DD4822">
        <w:rPr>
          <w:rFonts w:ascii="Franklin Gothic Book" w:hAnsi="Franklin Gothic Book" w:cstheme="majorHAnsi"/>
        </w:rPr>
        <w:t>) alpontjában meghatározott feltétel;</w:t>
      </w:r>
    </w:p>
    <w:p w14:paraId="560A94E5" w14:textId="77777777" w:rsidR="00ED0A01" w:rsidRPr="00DD4822" w:rsidRDefault="00ED0A01" w:rsidP="00ED0A01">
      <w:pPr>
        <w:numPr>
          <w:ilvl w:val="1"/>
          <w:numId w:val="38"/>
        </w:numPr>
        <w:suppressAutoHyphens/>
        <w:spacing w:before="60" w:after="60" w:line="240" w:lineRule="auto"/>
        <w:jc w:val="both"/>
        <w:rPr>
          <w:rFonts w:ascii="Franklin Gothic Book" w:hAnsi="Franklin Gothic Book" w:cstheme="majorHAnsi"/>
        </w:rPr>
      </w:pPr>
      <w:r w:rsidRPr="00DD4822">
        <w:rPr>
          <w:rFonts w:ascii="Franklin Gothic Book" w:hAnsi="Franklin Gothic Book" w:cstheme="majorHAnsi"/>
        </w:rPr>
        <w:t xml:space="preserve">Vállalkozó közvetetten vagy közvetlenül 25%-ot meghaladó tulajdoni részesedést szerez valamely olyan jogi személyben vagy személyes joga szerint jogképes szervezetben, amely tekintetében fennáll a Kbt. 62. § (1) bekezdés k) pont </w:t>
      </w:r>
      <w:proofErr w:type="spellStart"/>
      <w:r w:rsidRPr="00DD4822">
        <w:rPr>
          <w:rFonts w:ascii="Franklin Gothic Book" w:hAnsi="Franklin Gothic Book" w:cstheme="majorHAnsi"/>
        </w:rPr>
        <w:t>kb</w:t>
      </w:r>
      <w:proofErr w:type="spellEnd"/>
      <w:r w:rsidRPr="00DD4822">
        <w:rPr>
          <w:rFonts w:ascii="Franklin Gothic Book" w:hAnsi="Franklin Gothic Book" w:cstheme="majorHAnsi"/>
        </w:rPr>
        <w:t>) alpontjában meghatározott feltétel.</w:t>
      </w:r>
    </w:p>
    <w:p w14:paraId="560A94E6" w14:textId="77777777" w:rsidR="00ED0A01" w:rsidRPr="00DD4822" w:rsidRDefault="00ED0A01" w:rsidP="00ED0A01">
      <w:pPr>
        <w:numPr>
          <w:ilvl w:val="1"/>
          <w:numId w:val="38"/>
        </w:numPr>
        <w:suppressAutoHyphens/>
        <w:spacing w:before="60" w:after="60" w:line="240" w:lineRule="auto"/>
        <w:jc w:val="both"/>
        <w:rPr>
          <w:rFonts w:ascii="Franklin Gothic Book" w:hAnsi="Franklin Gothic Book" w:cstheme="majorHAnsi"/>
        </w:rPr>
      </w:pPr>
      <w:r w:rsidRPr="00DD4822">
        <w:rPr>
          <w:rFonts w:ascii="Franklin Gothic Book" w:hAnsi="Franklin Gothic Book" w:cstheme="majorHAnsi"/>
        </w:rPr>
        <w:t>Ennek érdekében a szerződés teljesítésének teljes időtartama alatt Vállalkozó tulajdonosi szerkezetét Megrendelő számára megismerhetővé teszi és a Kbt. 143. § (3) bekezdése szerinti ügyletekről Megrendelőt haladéktalanul értesíti.</w:t>
      </w:r>
    </w:p>
    <w:p w14:paraId="560A94E7"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Megrendelő a szerződést felmondhatja, ha:</w:t>
      </w:r>
    </w:p>
    <w:p w14:paraId="560A94E8" w14:textId="77777777" w:rsidR="00ED0A01" w:rsidRPr="00DD4822" w:rsidRDefault="00ED0A01" w:rsidP="00ED0A01">
      <w:pPr>
        <w:numPr>
          <w:ilvl w:val="1"/>
          <w:numId w:val="39"/>
        </w:numPr>
        <w:suppressAutoHyphens/>
        <w:spacing w:before="60" w:after="60" w:line="240" w:lineRule="auto"/>
        <w:jc w:val="both"/>
        <w:rPr>
          <w:rFonts w:ascii="Franklin Gothic Book" w:hAnsi="Franklin Gothic Book" w:cstheme="majorHAnsi"/>
        </w:rPr>
      </w:pPr>
      <w:r w:rsidRPr="00DD4822">
        <w:rPr>
          <w:rFonts w:ascii="Franklin Gothic Book" w:hAnsi="Franklin Gothic Book" w:cstheme="majorHAnsi"/>
        </w:rPr>
        <w:t>feltétlenül szükséges a szerződés olyan lényeges módosítása, amely esetében a Kbt. 141. § alapján új közbeszerzési eljárást kell lefolytatni;</w:t>
      </w:r>
    </w:p>
    <w:p w14:paraId="560A94E9" w14:textId="77777777" w:rsidR="00ED0A01" w:rsidRPr="00DD4822" w:rsidRDefault="00ED0A01" w:rsidP="00ED0A01">
      <w:pPr>
        <w:numPr>
          <w:ilvl w:val="1"/>
          <w:numId w:val="39"/>
        </w:numPr>
        <w:suppressAutoHyphens/>
        <w:spacing w:before="60" w:after="60" w:line="240" w:lineRule="auto"/>
        <w:jc w:val="both"/>
        <w:rPr>
          <w:rFonts w:ascii="Franklin Gothic Book" w:hAnsi="Franklin Gothic Book" w:cstheme="majorHAnsi"/>
        </w:rPr>
      </w:pPr>
      <w:r w:rsidRPr="00DD4822">
        <w:rPr>
          <w:rFonts w:ascii="Franklin Gothic Book" w:hAnsi="Franklin Gothic Book" w:cstheme="majorHAnsi"/>
        </w:rPr>
        <w:t>Vállalkozó nem biztosítja a Kbt. 138. §-ban foglaltak betartását, vagy Vállalkozó személyében érvényesen olyan jogutódlás következett be, amely nem felel meg a Kbt. 139. §-ban foglaltaknak; vagy</w:t>
      </w:r>
    </w:p>
    <w:p w14:paraId="560A94EA" w14:textId="77777777" w:rsidR="00ED0A01" w:rsidRPr="00DD4822" w:rsidRDefault="00ED0A01" w:rsidP="00ED0A01">
      <w:pPr>
        <w:numPr>
          <w:ilvl w:val="1"/>
          <w:numId w:val="39"/>
        </w:numPr>
        <w:suppressAutoHyphens/>
        <w:spacing w:before="60" w:after="60" w:line="240" w:lineRule="auto"/>
        <w:jc w:val="both"/>
        <w:rPr>
          <w:rFonts w:ascii="Franklin Gothic Book" w:hAnsi="Franklin Gothic Book" w:cstheme="majorHAnsi"/>
        </w:rPr>
      </w:pPr>
      <w:r w:rsidRPr="00DD4822">
        <w:rPr>
          <w:rFonts w:ascii="Franklin Gothic Book" w:hAnsi="Franklin Gothic Book" w:cstheme="majorHAnsi"/>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560A94EB" w14:textId="77777777" w:rsidR="00ED0A01" w:rsidRPr="00DD4822" w:rsidRDefault="00ED0A01" w:rsidP="00ED0A01">
      <w:pPr>
        <w:pStyle w:val="Listaszerbekezds"/>
        <w:numPr>
          <w:ilvl w:val="0"/>
          <w:numId w:val="36"/>
        </w:numPr>
        <w:ind w:left="357" w:hanging="357"/>
        <w:contextualSpacing w:val="0"/>
        <w:jc w:val="left"/>
        <w:outlineLvl w:val="0"/>
        <w:rPr>
          <w:rFonts w:ascii="Franklin Gothic Book" w:hAnsi="Franklin Gothic Book" w:cs="Calibri Light"/>
          <w:b/>
          <w:bCs/>
          <w:caps/>
          <w:kern w:val="32"/>
          <w:szCs w:val="22"/>
          <w:lang w:eastAsia="en-US"/>
        </w:rPr>
      </w:pPr>
      <w:r w:rsidRPr="00DD4822">
        <w:rPr>
          <w:rFonts w:ascii="Franklin Gothic Book" w:hAnsi="Franklin Gothic Book" w:cs="Calibri Light"/>
          <w:b/>
          <w:bCs/>
          <w:caps/>
          <w:kern w:val="32"/>
          <w:szCs w:val="22"/>
          <w:lang w:eastAsia="en-US"/>
        </w:rPr>
        <w:t>záró rendelkezések</w:t>
      </w:r>
    </w:p>
    <w:p w14:paraId="560A94EC"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E szerződésben nem szabályozott kérdésekben a Kbt., továbbá a Kbt. által engedett körben a Ptk. és a kapcsolódó jogszabályok vonatkozó rendelkezései az irányadók.</w:t>
      </w:r>
    </w:p>
    <w:p w14:paraId="560A94ED"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Felek rögzítik, hogy vis maior esetben a szerződést bármely fél felmondhatja, ha az ok legalább 60 napon keresztül fennáll. Vis maior esetén az erről tudomást szerző fél haladéktalanul köteles a másik felet értesíteni, amelynek elmaradásából, vagy nem megfelelő teljesítéséből eredő károkért felelős.</w:t>
      </w:r>
    </w:p>
    <w:p w14:paraId="560A94EE"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Felek megállapodnak abban, hogy Vállalkozó nem fizethet, illetve számolhat el a szerződés teljesítésével összefüggésben olyan költségeket, amelyek a Kbt. 62. § (1) bekezdés k) pont </w:t>
      </w:r>
      <w:proofErr w:type="spellStart"/>
      <w:r w:rsidRPr="00DD4822">
        <w:rPr>
          <w:rFonts w:ascii="Franklin Gothic Book" w:hAnsi="Franklin Gothic Book" w:cstheme="majorHAnsi"/>
          <w:szCs w:val="22"/>
        </w:rPr>
        <w:t>ka</w:t>
      </w:r>
      <w:proofErr w:type="spellEnd"/>
      <w:r w:rsidRPr="00DD4822">
        <w:rPr>
          <w:rFonts w:ascii="Franklin Gothic Book" w:hAnsi="Franklin Gothic Book" w:cstheme="majorHAnsi"/>
          <w:szCs w:val="22"/>
        </w:rPr>
        <w:t>)-</w:t>
      </w:r>
      <w:proofErr w:type="spellStart"/>
      <w:r w:rsidRPr="00DD4822">
        <w:rPr>
          <w:rFonts w:ascii="Franklin Gothic Book" w:hAnsi="Franklin Gothic Book" w:cstheme="majorHAnsi"/>
          <w:szCs w:val="22"/>
        </w:rPr>
        <w:t>kb</w:t>
      </w:r>
      <w:proofErr w:type="spellEnd"/>
      <w:r w:rsidRPr="00DD4822">
        <w:rPr>
          <w:rFonts w:ascii="Franklin Gothic Book" w:hAnsi="Franklin Gothic Book" w:cstheme="majorHAnsi"/>
          <w:szCs w:val="22"/>
        </w:rPr>
        <w:t>) alpontja szerinti feltételeknek nem megfelelő társaság tekintetében merülnek fel, és amelyek Vállalkozó adóköteles jövedelmének csökkentésére alkalmasak.</w:t>
      </w:r>
    </w:p>
    <w:p w14:paraId="560A94EF"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Szerződő Felek rögzítik, hogy jelen szerződés csak a Kbt. feltételeinek (141. §) teljesülése esetén, írásban módosítható. Felek rögzítik, hogy a szerződés módosul az alábbi esetekben:</w:t>
      </w:r>
    </w:p>
    <w:p w14:paraId="560A94F0" w14:textId="77777777" w:rsidR="00ED0A01" w:rsidRPr="00DD4822" w:rsidRDefault="00ED0A01" w:rsidP="00ED0A01">
      <w:pPr>
        <w:numPr>
          <w:ilvl w:val="1"/>
          <w:numId w:val="35"/>
        </w:numPr>
        <w:tabs>
          <w:tab w:val="left" w:pos="2290"/>
        </w:tabs>
        <w:suppressAutoHyphens/>
        <w:spacing w:before="60" w:after="60" w:line="240" w:lineRule="auto"/>
        <w:ind w:left="1068"/>
        <w:jc w:val="both"/>
        <w:rPr>
          <w:rFonts w:ascii="Franklin Gothic Book" w:hAnsi="Franklin Gothic Book" w:cstheme="majorHAnsi"/>
        </w:rPr>
      </w:pPr>
      <w:r w:rsidRPr="00DD4822">
        <w:rPr>
          <w:rFonts w:ascii="Franklin Gothic Book" w:hAnsi="Franklin Gothic Book" w:cstheme="majorHAnsi"/>
        </w:rPr>
        <w:t>felek közhiteles nyilvántartásban foglalt adatainak módosulása esetén a nyilvántartásba bejegyzés napjával,</w:t>
      </w:r>
    </w:p>
    <w:p w14:paraId="560A94F1" w14:textId="77777777" w:rsidR="00ED0A01" w:rsidRPr="00DD4822" w:rsidRDefault="00ED0A01" w:rsidP="00ED0A01">
      <w:pPr>
        <w:numPr>
          <w:ilvl w:val="1"/>
          <w:numId w:val="35"/>
        </w:numPr>
        <w:tabs>
          <w:tab w:val="left" w:pos="2290"/>
        </w:tabs>
        <w:suppressAutoHyphens/>
        <w:spacing w:before="60" w:after="60" w:line="240" w:lineRule="auto"/>
        <w:ind w:left="1068"/>
        <w:jc w:val="both"/>
        <w:rPr>
          <w:rFonts w:ascii="Franklin Gothic Book" w:hAnsi="Franklin Gothic Book" w:cstheme="majorHAnsi"/>
        </w:rPr>
      </w:pPr>
      <w:r w:rsidRPr="00DD4822">
        <w:rPr>
          <w:rFonts w:ascii="Franklin Gothic Book" w:hAnsi="Franklin Gothic Book" w:cstheme="majorHAnsi"/>
        </w:rPr>
        <w:t>felek kapcsolattartóira, teljesítésigazoló személyére vonatkozó adatok módosulása esetén a másik félhez tett közlés kézhezvételének napjával,</w:t>
      </w:r>
    </w:p>
    <w:p w14:paraId="560A94F2" w14:textId="77777777" w:rsidR="00ED0A01" w:rsidRPr="00DD4822" w:rsidRDefault="00ED0A01" w:rsidP="00ED0A01">
      <w:pPr>
        <w:spacing w:before="60" w:after="60" w:line="240" w:lineRule="auto"/>
        <w:ind w:left="1068"/>
        <w:contextualSpacing/>
        <w:jc w:val="both"/>
        <w:rPr>
          <w:rFonts w:ascii="Franklin Gothic Book" w:hAnsi="Franklin Gothic Book" w:cstheme="majorHAnsi"/>
        </w:rPr>
      </w:pPr>
      <w:r w:rsidRPr="00DD4822">
        <w:rPr>
          <w:rFonts w:ascii="Franklin Gothic Book" w:hAnsi="Franklin Gothic Book" w:cstheme="majorHAnsi"/>
        </w:rPr>
        <w:t>amennyiben a Kbt. ezt nem zárja ki.</w:t>
      </w:r>
    </w:p>
    <w:p w14:paraId="560A94F3"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Felek rögzítik, hogy semmis a szerződés módosítása, ha az arra irányul, hogy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Vállalkozót terhelő többletmunkaköltségeket vagy indokolatlanul egyéb, a szerződés alapján Vállalkozót terhelő kockázatokat. E körben kijelenti Vállalkozó, hogy a kockázatokat felmérte és azt a jelen szerződésben foglalt ellenszolgáltatásban </w:t>
      </w:r>
      <w:proofErr w:type="spellStart"/>
      <w:r w:rsidRPr="00DD4822">
        <w:rPr>
          <w:rFonts w:ascii="Franklin Gothic Book" w:hAnsi="Franklin Gothic Book" w:cstheme="majorHAnsi"/>
          <w:szCs w:val="22"/>
        </w:rPr>
        <w:t>teljeskörűen</w:t>
      </w:r>
      <w:proofErr w:type="spellEnd"/>
      <w:r w:rsidRPr="00DD4822">
        <w:rPr>
          <w:rFonts w:ascii="Franklin Gothic Book" w:hAnsi="Franklin Gothic Book" w:cstheme="majorHAnsi"/>
          <w:szCs w:val="22"/>
        </w:rPr>
        <w:t xml:space="preserve"> érvényesítette.</w:t>
      </w:r>
    </w:p>
    <w:p w14:paraId="560A94F4"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Felek jelen szerződésből eredő jogvitáik esetére kikötik a teljesítés helye szerinti Járásbíróság/Törvényszék kizárólagos illetékességét.</w:t>
      </w:r>
    </w:p>
    <w:p w14:paraId="560A94F5"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lastRenderedPageBreak/>
        <w:t>Felek megállapodnak abban, hogy amennyiben jelen szerződés bármely pontja kógens jogszabályba ütközne, vagy a közbeszerzési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ha valamely kógens jogszabály akként rendelkezik, hogy valamely rendelkezése a szerződés része és azt szövegszerűen a szerződés nem tartalmazza (az adott rendelkezés a szerződés részét képezi).</w:t>
      </w:r>
    </w:p>
    <w:p w14:paraId="560A94F6"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Jelen szerződés </w:t>
      </w:r>
      <w:proofErr w:type="gramStart"/>
      <w:r w:rsidRPr="00DD4822">
        <w:rPr>
          <w:rFonts w:ascii="Franklin Gothic Book" w:hAnsi="Franklin Gothic Book" w:cstheme="majorHAnsi"/>
          <w:szCs w:val="22"/>
        </w:rPr>
        <w:t>…….</w:t>
      </w:r>
      <w:proofErr w:type="gramEnd"/>
      <w:r w:rsidRPr="00DD4822">
        <w:rPr>
          <w:rFonts w:ascii="Franklin Gothic Book" w:hAnsi="Franklin Gothic Book" w:cstheme="majorHAnsi"/>
          <w:szCs w:val="22"/>
        </w:rPr>
        <w:t>. megegyező, eredeti példányban készült el, elválaszthatatlan részét képezi (Megrendelő példányához fizikailag nem kapcsolva) a közbeszerzési eljárás iratanyaga, kivéve a döntések és döntéselőkészítő anyagok.</w:t>
      </w:r>
    </w:p>
    <w:p w14:paraId="560A94F7"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 A szerződés a mindkét fél aláírásra és kötelezettségvállalásra jogosult vezető tisztségviselőjének (Vállalkozónál cégszerű) aláírása esetén érvényes.</w:t>
      </w:r>
    </w:p>
    <w:p w14:paraId="560A94F8"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 xml:space="preserve">A Vállalkozó képviselője jelen szerződés aláírásával úgy nyilatkozik, hogy az általa képviselt szervezet a nemzeti vagyonról szóló 2011. évi CXCVI. törvény 3. § (1) </w:t>
      </w:r>
      <w:proofErr w:type="spellStart"/>
      <w:r w:rsidRPr="00DD4822">
        <w:rPr>
          <w:rFonts w:ascii="Franklin Gothic Book" w:hAnsi="Franklin Gothic Book" w:cstheme="majorHAnsi"/>
          <w:szCs w:val="22"/>
        </w:rPr>
        <w:t>bek</w:t>
      </w:r>
      <w:proofErr w:type="spellEnd"/>
      <w:r w:rsidRPr="00DD4822">
        <w:rPr>
          <w:rFonts w:ascii="Franklin Gothic Book" w:hAnsi="Franklin Gothic Book" w:cstheme="majorHAnsi"/>
          <w:szCs w:val="22"/>
        </w:rPr>
        <w:t>. 1. a), b) vagy c) pontja szerint átlátható szervezetnek minősül. A nyilatkozatban foglaltak változása esetén haladéktalanul köteles a Megrendelőt erről tájékoztatni. Vállalkozó tudomásul veszi, hogy a valótlan tartalmú nyilatkozat alapján kötött visszterhes szerződést a Megrendelő felmondhatja vagy – ha szerződés teljesítésére még nem került sor – a szerződéstől elállhat.</w:t>
      </w:r>
    </w:p>
    <w:p w14:paraId="560A94F9" w14:textId="77777777" w:rsidR="00ED0A01" w:rsidRPr="00DD4822" w:rsidRDefault="00ED0A01" w:rsidP="00ED0A01">
      <w:pPr>
        <w:pStyle w:val="Listaszerbekezds"/>
        <w:numPr>
          <w:ilvl w:val="1"/>
          <w:numId w:val="36"/>
        </w:numPr>
        <w:ind w:left="709" w:hanging="715"/>
        <w:contextualSpacing w:val="0"/>
        <w:outlineLvl w:val="0"/>
        <w:rPr>
          <w:rFonts w:ascii="Franklin Gothic Book" w:eastAsia="Times New Roman" w:hAnsi="Franklin Gothic Book" w:cstheme="majorHAnsi"/>
          <w:color w:val="000000"/>
          <w:szCs w:val="22"/>
        </w:rPr>
      </w:pPr>
      <w:r w:rsidRPr="00DD4822">
        <w:rPr>
          <w:rFonts w:ascii="Franklin Gothic Book" w:eastAsia="Times New Roman" w:hAnsi="Franklin Gothic Book" w:cstheme="majorHAnsi"/>
          <w:color w:val="000000"/>
          <w:szCs w:val="22"/>
        </w:rPr>
        <w:t>A Kbt. 131. § (2) bekezdése szerint a nyertes ajánlat azon elemeit, amelyek értékelésre kerültek a Szerződés 5.2 pontja tartalmazza. Az ajánlat további – értékelt – elemei az alábbiak:</w:t>
      </w:r>
    </w:p>
    <w:tbl>
      <w:tblPr>
        <w:tblStyle w:val="Rcsostblzat"/>
        <w:tblW w:w="0" w:type="auto"/>
        <w:tblInd w:w="709" w:type="dxa"/>
        <w:tblLook w:val="04A0" w:firstRow="1" w:lastRow="0" w:firstColumn="1" w:lastColumn="0" w:noHBand="0" w:noVBand="1"/>
      </w:tblPr>
      <w:tblGrid>
        <w:gridCol w:w="5807"/>
        <w:gridCol w:w="2546"/>
      </w:tblGrid>
      <w:tr w:rsidR="00ED0A01" w:rsidRPr="00DD4822" w14:paraId="560A94FC" w14:textId="77777777" w:rsidTr="00D43AEE">
        <w:tc>
          <w:tcPr>
            <w:tcW w:w="5807" w:type="dxa"/>
            <w:shd w:val="clear" w:color="auto" w:fill="D9D9D9" w:themeFill="background1" w:themeFillShade="D9"/>
          </w:tcPr>
          <w:p w14:paraId="560A94FA" w14:textId="77777777" w:rsidR="00ED0A01" w:rsidRPr="00DD4822" w:rsidRDefault="00ED0A01" w:rsidP="00D43AEE">
            <w:pPr>
              <w:pStyle w:val="Listaszerbekezds"/>
              <w:ind w:left="0"/>
              <w:contextualSpacing w:val="0"/>
              <w:jc w:val="center"/>
              <w:outlineLvl w:val="0"/>
              <w:rPr>
                <w:rFonts w:ascii="Franklin Gothic Book" w:eastAsia="Times New Roman" w:hAnsi="Franklin Gothic Book" w:cstheme="majorHAnsi"/>
                <w:b/>
                <w:color w:val="000000"/>
                <w:sz w:val="22"/>
                <w:szCs w:val="22"/>
              </w:rPr>
            </w:pPr>
            <w:r w:rsidRPr="00DD4822">
              <w:rPr>
                <w:rFonts w:ascii="Franklin Gothic Book" w:eastAsia="Times New Roman" w:hAnsi="Franklin Gothic Book" w:cstheme="majorHAnsi"/>
                <w:b/>
                <w:color w:val="000000"/>
                <w:sz w:val="22"/>
                <w:szCs w:val="22"/>
              </w:rPr>
              <w:t>Értékelési szempont</w:t>
            </w:r>
          </w:p>
        </w:tc>
        <w:tc>
          <w:tcPr>
            <w:tcW w:w="2546" w:type="dxa"/>
            <w:shd w:val="clear" w:color="auto" w:fill="D9D9D9" w:themeFill="background1" w:themeFillShade="D9"/>
          </w:tcPr>
          <w:p w14:paraId="560A94FB" w14:textId="77777777" w:rsidR="00ED0A01" w:rsidRPr="00DD4822" w:rsidRDefault="00ED0A01" w:rsidP="00D43AEE">
            <w:pPr>
              <w:pStyle w:val="Listaszerbekezds"/>
              <w:ind w:left="0"/>
              <w:contextualSpacing w:val="0"/>
              <w:jc w:val="center"/>
              <w:outlineLvl w:val="0"/>
              <w:rPr>
                <w:rFonts w:ascii="Franklin Gothic Book" w:eastAsia="Times New Roman" w:hAnsi="Franklin Gothic Book" w:cstheme="majorHAnsi"/>
                <w:b/>
                <w:color w:val="000000"/>
                <w:sz w:val="22"/>
                <w:szCs w:val="22"/>
              </w:rPr>
            </w:pPr>
            <w:r w:rsidRPr="00DD4822">
              <w:rPr>
                <w:rFonts w:ascii="Franklin Gothic Book" w:eastAsia="Times New Roman" w:hAnsi="Franklin Gothic Book" w:cstheme="majorHAnsi"/>
                <w:b/>
                <w:color w:val="000000"/>
                <w:sz w:val="22"/>
                <w:szCs w:val="22"/>
              </w:rPr>
              <w:t>Megajánlás</w:t>
            </w:r>
          </w:p>
        </w:tc>
      </w:tr>
      <w:tr w:rsidR="00ED0A01" w:rsidRPr="00DD4822" w14:paraId="560A94FF" w14:textId="77777777" w:rsidTr="00D43AEE">
        <w:tc>
          <w:tcPr>
            <w:tcW w:w="5807" w:type="dxa"/>
          </w:tcPr>
          <w:p w14:paraId="560A94FD" w14:textId="77777777" w:rsidR="00ED0A01" w:rsidRPr="00DD4822" w:rsidRDefault="00ED0A01" w:rsidP="00D43AEE">
            <w:pPr>
              <w:pStyle w:val="Listaszerbekezds"/>
              <w:ind w:left="0"/>
              <w:contextualSpacing w:val="0"/>
              <w:outlineLvl w:val="0"/>
              <w:rPr>
                <w:rFonts w:ascii="Franklin Gothic Book" w:eastAsia="Times New Roman" w:hAnsi="Franklin Gothic Book" w:cstheme="majorHAnsi"/>
                <w:color w:val="000000"/>
                <w:sz w:val="22"/>
                <w:szCs w:val="22"/>
              </w:rPr>
            </w:pPr>
            <w:r w:rsidRPr="00DD4822">
              <w:rPr>
                <w:rFonts w:ascii="Franklin Gothic Book" w:eastAsia="Times New Roman" w:hAnsi="Franklin Gothic Book" w:cstheme="majorHAnsi"/>
                <w:color w:val="000000"/>
                <w:sz w:val="22"/>
                <w:szCs w:val="22"/>
              </w:rPr>
              <w:t>Az M1 a) alkalmassági követelménynél bemutatott szakembereknek az alkalmassági minimumkövetelménynél meghatározottakon (36 hónap) felüli többlettapasztalata (</w:t>
            </w:r>
            <w:proofErr w:type="spellStart"/>
            <w:r w:rsidRPr="00DD4822">
              <w:rPr>
                <w:rFonts w:ascii="Franklin Gothic Book" w:eastAsia="Times New Roman" w:hAnsi="Franklin Gothic Book" w:cstheme="majorHAnsi"/>
                <w:color w:val="000000"/>
                <w:sz w:val="22"/>
                <w:szCs w:val="22"/>
              </w:rPr>
              <w:t>max</w:t>
            </w:r>
            <w:proofErr w:type="spellEnd"/>
            <w:r w:rsidRPr="00DD4822">
              <w:rPr>
                <w:rFonts w:ascii="Franklin Gothic Book" w:eastAsia="Times New Roman" w:hAnsi="Franklin Gothic Book" w:cstheme="majorHAnsi"/>
                <w:color w:val="000000"/>
                <w:sz w:val="22"/>
                <w:szCs w:val="22"/>
              </w:rPr>
              <w:t xml:space="preserve"> 24 hó</w:t>
            </w:r>
            <w:r w:rsidR="0067460D" w:rsidRPr="00DD4822">
              <w:rPr>
                <w:rFonts w:ascii="Franklin Gothic Book" w:eastAsia="Times New Roman" w:hAnsi="Franklin Gothic Book" w:cstheme="majorHAnsi"/>
                <w:color w:val="000000"/>
                <w:sz w:val="22"/>
                <w:szCs w:val="22"/>
              </w:rPr>
              <w:t>)</w:t>
            </w:r>
          </w:p>
        </w:tc>
        <w:tc>
          <w:tcPr>
            <w:tcW w:w="2546" w:type="dxa"/>
          </w:tcPr>
          <w:p w14:paraId="560A94FE" w14:textId="77777777" w:rsidR="00ED0A01" w:rsidRPr="00DD4822" w:rsidRDefault="00ED0A01" w:rsidP="00D43AEE">
            <w:pPr>
              <w:pStyle w:val="Listaszerbekezds"/>
              <w:ind w:left="0"/>
              <w:contextualSpacing w:val="0"/>
              <w:outlineLvl w:val="0"/>
              <w:rPr>
                <w:rFonts w:ascii="Franklin Gothic Book" w:eastAsia="Times New Roman" w:hAnsi="Franklin Gothic Book" w:cstheme="majorHAnsi"/>
                <w:color w:val="000000"/>
                <w:sz w:val="22"/>
                <w:szCs w:val="22"/>
              </w:rPr>
            </w:pPr>
            <w:r w:rsidRPr="00DD4822">
              <w:rPr>
                <w:rFonts w:ascii="Franklin Gothic Book" w:eastAsia="Times New Roman" w:hAnsi="Franklin Gothic Book" w:cstheme="majorHAnsi"/>
                <w:color w:val="000000"/>
                <w:sz w:val="22"/>
                <w:szCs w:val="22"/>
              </w:rPr>
              <w:t>………</w:t>
            </w:r>
            <w:proofErr w:type="gramStart"/>
            <w:r w:rsidRPr="00DD4822">
              <w:rPr>
                <w:rFonts w:ascii="Franklin Gothic Book" w:eastAsia="Times New Roman" w:hAnsi="Franklin Gothic Book" w:cstheme="majorHAnsi"/>
                <w:color w:val="000000"/>
                <w:sz w:val="22"/>
                <w:szCs w:val="22"/>
              </w:rPr>
              <w:t>…….</w:t>
            </w:r>
            <w:proofErr w:type="gramEnd"/>
            <w:r w:rsidRPr="00DD4822">
              <w:rPr>
                <w:rFonts w:ascii="Franklin Gothic Book" w:eastAsia="Times New Roman" w:hAnsi="Franklin Gothic Book" w:cstheme="majorHAnsi"/>
                <w:color w:val="000000"/>
                <w:sz w:val="22"/>
                <w:szCs w:val="22"/>
              </w:rPr>
              <w:t>.hónap</w:t>
            </w:r>
          </w:p>
        </w:tc>
      </w:tr>
      <w:tr w:rsidR="00ED0A01" w:rsidRPr="00DD4822" w14:paraId="560A9502" w14:textId="77777777" w:rsidTr="00D43AEE">
        <w:tc>
          <w:tcPr>
            <w:tcW w:w="5807" w:type="dxa"/>
          </w:tcPr>
          <w:p w14:paraId="560A9500" w14:textId="77777777" w:rsidR="00ED0A01" w:rsidRPr="00DD4822" w:rsidRDefault="00ED0A01" w:rsidP="00D43AEE">
            <w:pPr>
              <w:pStyle w:val="Listaszerbekezds"/>
              <w:ind w:left="0"/>
              <w:contextualSpacing w:val="0"/>
              <w:outlineLvl w:val="0"/>
              <w:rPr>
                <w:rFonts w:ascii="Franklin Gothic Book" w:eastAsia="Times New Roman" w:hAnsi="Franklin Gothic Book" w:cstheme="majorHAnsi"/>
                <w:color w:val="000000"/>
                <w:sz w:val="22"/>
                <w:szCs w:val="22"/>
              </w:rPr>
            </w:pPr>
            <w:r w:rsidRPr="00DD4822">
              <w:rPr>
                <w:rFonts w:ascii="Franklin Gothic Book" w:eastAsia="Times New Roman" w:hAnsi="Franklin Gothic Book" w:cstheme="majorHAnsi"/>
                <w:color w:val="000000"/>
                <w:sz w:val="22"/>
                <w:szCs w:val="22"/>
              </w:rPr>
              <w:t>Az M1 b) alkalmassági követelménynél bemutatott szakembereknek az alkalmassági minimumkövetelménynél meghatározottakon (36 hónap) felüli többlettapasztalata (</w:t>
            </w:r>
            <w:proofErr w:type="spellStart"/>
            <w:r w:rsidRPr="00DD4822">
              <w:rPr>
                <w:rFonts w:ascii="Franklin Gothic Book" w:eastAsia="Times New Roman" w:hAnsi="Franklin Gothic Book" w:cstheme="majorHAnsi"/>
                <w:color w:val="000000"/>
                <w:sz w:val="22"/>
                <w:szCs w:val="22"/>
              </w:rPr>
              <w:t>max</w:t>
            </w:r>
            <w:proofErr w:type="spellEnd"/>
            <w:r w:rsidRPr="00DD4822">
              <w:rPr>
                <w:rFonts w:ascii="Franklin Gothic Book" w:eastAsia="Times New Roman" w:hAnsi="Franklin Gothic Book" w:cstheme="majorHAnsi"/>
                <w:color w:val="000000"/>
                <w:sz w:val="22"/>
                <w:szCs w:val="22"/>
              </w:rPr>
              <w:t xml:space="preserve"> 24 hó</w:t>
            </w:r>
            <w:r w:rsidR="0067460D" w:rsidRPr="00DD4822">
              <w:rPr>
                <w:rFonts w:ascii="Franklin Gothic Book" w:eastAsia="Times New Roman" w:hAnsi="Franklin Gothic Book" w:cstheme="majorHAnsi"/>
                <w:color w:val="000000"/>
                <w:sz w:val="22"/>
                <w:szCs w:val="22"/>
              </w:rPr>
              <w:t>)</w:t>
            </w:r>
          </w:p>
        </w:tc>
        <w:tc>
          <w:tcPr>
            <w:tcW w:w="2546" w:type="dxa"/>
          </w:tcPr>
          <w:p w14:paraId="560A9501" w14:textId="77777777" w:rsidR="00ED0A01" w:rsidRPr="00DD4822" w:rsidRDefault="00ED0A01" w:rsidP="00D43AEE">
            <w:pPr>
              <w:pStyle w:val="Listaszerbekezds"/>
              <w:ind w:left="0"/>
              <w:contextualSpacing w:val="0"/>
              <w:outlineLvl w:val="0"/>
              <w:rPr>
                <w:rFonts w:ascii="Franklin Gothic Book" w:eastAsia="Times New Roman" w:hAnsi="Franklin Gothic Book" w:cstheme="majorHAnsi"/>
                <w:color w:val="000000"/>
                <w:sz w:val="22"/>
                <w:szCs w:val="22"/>
              </w:rPr>
            </w:pPr>
          </w:p>
        </w:tc>
      </w:tr>
    </w:tbl>
    <w:p w14:paraId="560A9503" w14:textId="77777777" w:rsidR="00ED0A01" w:rsidRPr="00DD4822" w:rsidRDefault="00ED0A01" w:rsidP="00ED0A01">
      <w:pPr>
        <w:pStyle w:val="Listaszerbekezds"/>
        <w:numPr>
          <w:ilvl w:val="1"/>
          <w:numId w:val="36"/>
        </w:numPr>
        <w:ind w:left="567" w:hanging="573"/>
        <w:contextualSpacing w:val="0"/>
        <w:outlineLvl w:val="0"/>
        <w:rPr>
          <w:rFonts w:ascii="Franklin Gothic Book" w:hAnsi="Franklin Gothic Book" w:cstheme="majorHAnsi"/>
          <w:szCs w:val="22"/>
        </w:rPr>
      </w:pPr>
      <w:r w:rsidRPr="00DD4822">
        <w:rPr>
          <w:rFonts w:ascii="Franklin Gothic Book" w:hAnsi="Franklin Gothic Book" w:cstheme="majorHAnsi"/>
          <w:szCs w:val="22"/>
        </w:rPr>
        <w:t>Jelen szerződés az aláírásának napján – amennyiben nem egy napon írják alá a szerződést, az utolsó aláírás napján – lép hatályba.</w:t>
      </w:r>
    </w:p>
    <w:p w14:paraId="560A9504" w14:textId="77777777" w:rsidR="00ED0A01" w:rsidRPr="00DD4822" w:rsidRDefault="00ED0A01" w:rsidP="00ED0A01">
      <w:pPr>
        <w:spacing w:before="60" w:after="60" w:line="240" w:lineRule="auto"/>
        <w:jc w:val="both"/>
        <w:rPr>
          <w:rFonts w:ascii="Franklin Gothic Book" w:hAnsi="Franklin Gothic Book" w:cstheme="majorHAnsi"/>
        </w:rPr>
      </w:pPr>
      <w:r w:rsidRPr="00DD4822">
        <w:rPr>
          <w:rFonts w:ascii="Franklin Gothic Book" w:hAnsi="Franklin Gothic Book" w:cstheme="majorHAnsi"/>
        </w:rPr>
        <w:t xml:space="preserve">Felek a szerződést, mint akaratukkal mindenben megegyezőt, elolvasás és értelmezés után, </w:t>
      </w:r>
      <w:proofErr w:type="spellStart"/>
      <w:r w:rsidRPr="00DD4822">
        <w:rPr>
          <w:rFonts w:ascii="Franklin Gothic Book" w:hAnsi="Franklin Gothic Book" w:cstheme="majorHAnsi"/>
        </w:rPr>
        <w:t>helybenhagyólag</w:t>
      </w:r>
      <w:proofErr w:type="spellEnd"/>
      <w:r w:rsidRPr="00DD4822">
        <w:rPr>
          <w:rFonts w:ascii="Franklin Gothic Book" w:hAnsi="Franklin Gothic Book" w:cstheme="majorHAnsi"/>
        </w:rPr>
        <w:t xml:space="preserve"> aláírják.</w:t>
      </w:r>
    </w:p>
    <w:p w14:paraId="560A9505" w14:textId="77777777" w:rsidR="00ED0A01" w:rsidRPr="00DD4822" w:rsidRDefault="00ED0A01" w:rsidP="00ED0A01">
      <w:pPr>
        <w:spacing w:before="60" w:after="60" w:line="240" w:lineRule="auto"/>
        <w:jc w:val="both"/>
        <w:rPr>
          <w:rFonts w:ascii="Franklin Gothic Book" w:hAnsi="Franklin Gothic Book" w:cstheme="majorHAnsi"/>
        </w:rPr>
      </w:pPr>
    </w:p>
    <w:p w14:paraId="560A9506" w14:textId="77777777" w:rsidR="00ED0A01" w:rsidRPr="00DD4822" w:rsidRDefault="00ED0A01" w:rsidP="00ED0A01">
      <w:pPr>
        <w:tabs>
          <w:tab w:val="left" w:pos="5670"/>
        </w:tabs>
        <w:spacing w:before="60" w:after="60" w:line="240" w:lineRule="auto"/>
        <w:rPr>
          <w:rFonts w:ascii="Franklin Gothic Book" w:hAnsi="Franklin Gothic Book" w:cstheme="majorHAnsi"/>
        </w:rPr>
      </w:pPr>
      <w:r w:rsidRPr="00DD4822">
        <w:rPr>
          <w:rFonts w:ascii="Franklin Gothic Book" w:hAnsi="Franklin Gothic Book" w:cstheme="majorHAnsi"/>
        </w:rPr>
        <w:t>……., 2019….</w:t>
      </w:r>
      <w:r w:rsidRPr="00DD4822">
        <w:rPr>
          <w:rFonts w:ascii="Franklin Gothic Book" w:hAnsi="Franklin Gothic Book" w:cstheme="majorHAnsi"/>
        </w:rPr>
        <w:tab/>
        <w:t>………………., 2019…</w:t>
      </w:r>
    </w:p>
    <w:tbl>
      <w:tblPr>
        <w:tblW w:w="10146" w:type="dxa"/>
        <w:tblInd w:w="-34" w:type="dxa"/>
        <w:tblLook w:val="0000" w:firstRow="0" w:lastRow="0" w:firstColumn="0" w:lastColumn="0" w:noHBand="0" w:noVBand="0"/>
      </w:tblPr>
      <w:tblGrid>
        <w:gridCol w:w="4403"/>
        <w:gridCol w:w="237"/>
        <w:gridCol w:w="5506"/>
      </w:tblGrid>
      <w:tr w:rsidR="00ED0A01" w:rsidRPr="00DD4822" w14:paraId="560A9512" w14:textId="77777777" w:rsidTr="00D43AEE">
        <w:trPr>
          <w:trHeight w:val="701"/>
        </w:trPr>
        <w:tc>
          <w:tcPr>
            <w:tcW w:w="4403" w:type="dxa"/>
            <w:shd w:val="clear" w:color="auto" w:fill="auto"/>
          </w:tcPr>
          <w:p w14:paraId="560A9507" w14:textId="77777777" w:rsidR="00ED0A01" w:rsidRPr="00DD4822" w:rsidRDefault="00ED0A01" w:rsidP="00D43AEE">
            <w:pPr>
              <w:spacing w:before="60" w:after="60" w:line="240" w:lineRule="auto"/>
              <w:jc w:val="center"/>
              <w:rPr>
                <w:rFonts w:ascii="Franklin Gothic Book" w:hAnsi="Franklin Gothic Book" w:cstheme="majorHAnsi"/>
              </w:rPr>
            </w:pPr>
            <w:r w:rsidRPr="00DD4822">
              <w:rPr>
                <w:rFonts w:ascii="Franklin Gothic Book" w:eastAsia="Tahoma" w:hAnsi="Franklin Gothic Book" w:cstheme="majorHAnsi"/>
              </w:rPr>
              <w:t>……………………………………………</w:t>
            </w:r>
            <w:r w:rsidRPr="00DD4822">
              <w:rPr>
                <w:rFonts w:ascii="Franklin Gothic Book" w:hAnsi="Franklin Gothic Book" w:cstheme="majorHAnsi"/>
              </w:rPr>
              <w:t>.</w:t>
            </w:r>
          </w:p>
          <w:p w14:paraId="560A9508" w14:textId="77777777" w:rsidR="00ED0A01" w:rsidRPr="00DD4822" w:rsidRDefault="00ED0A01" w:rsidP="00D43AEE">
            <w:pPr>
              <w:spacing w:before="60" w:after="60" w:line="240" w:lineRule="auto"/>
              <w:jc w:val="center"/>
              <w:rPr>
                <w:rFonts w:ascii="Franklin Gothic Book" w:hAnsi="Franklin Gothic Book" w:cstheme="majorHAnsi"/>
              </w:rPr>
            </w:pPr>
            <w:r w:rsidRPr="00DD4822">
              <w:rPr>
                <w:rFonts w:ascii="Franklin Gothic Book" w:hAnsi="Franklin Gothic Book" w:cs="Calibri Light"/>
                <w:b/>
              </w:rPr>
              <w:t>………………..</w:t>
            </w:r>
          </w:p>
          <w:p w14:paraId="560A9509" w14:textId="77777777" w:rsidR="00ED0A01" w:rsidRPr="00DD4822" w:rsidRDefault="00ED0A01" w:rsidP="00D43AEE">
            <w:pPr>
              <w:spacing w:before="60" w:after="60" w:line="240" w:lineRule="auto"/>
              <w:jc w:val="center"/>
              <w:rPr>
                <w:rFonts w:ascii="Franklin Gothic Book" w:hAnsi="Franklin Gothic Book" w:cstheme="majorHAnsi"/>
              </w:rPr>
            </w:pPr>
            <w:r w:rsidRPr="00DD4822">
              <w:rPr>
                <w:rFonts w:ascii="Franklin Gothic Book" w:hAnsi="Franklin Gothic Book" w:cstheme="majorHAnsi"/>
              </w:rPr>
              <w:t>képviseletében</w:t>
            </w:r>
          </w:p>
          <w:p w14:paraId="560A950A" w14:textId="77777777" w:rsidR="00ED0A01" w:rsidRPr="00DD4822" w:rsidRDefault="00ED0A01" w:rsidP="00D43AEE">
            <w:pPr>
              <w:spacing w:before="60" w:after="60" w:line="240" w:lineRule="auto"/>
              <w:jc w:val="center"/>
              <w:rPr>
                <w:rFonts w:ascii="Franklin Gothic Book" w:hAnsi="Franklin Gothic Book" w:cstheme="majorHAnsi"/>
              </w:rPr>
            </w:pPr>
            <w:r w:rsidRPr="00DD4822">
              <w:rPr>
                <w:rFonts w:ascii="Franklin Gothic Book" w:hAnsi="Franklin Gothic Book" w:cstheme="majorHAnsi"/>
              </w:rPr>
              <w:t>…</w:t>
            </w:r>
          </w:p>
          <w:p w14:paraId="560A950B" w14:textId="77777777" w:rsidR="00ED0A01" w:rsidRPr="00DD4822" w:rsidRDefault="00ED0A01" w:rsidP="00D43AEE">
            <w:pPr>
              <w:spacing w:before="60" w:after="60" w:line="240" w:lineRule="auto"/>
              <w:jc w:val="center"/>
              <w:rPr>
                <w:rFonts w:ascii="Franklin Gothic Book" w:hAnsi="Franklin Gothic Book" w:cstheme="majorHAnsi"/>
              </w:rPr>
            </w:pPr>
            <w:r w:rsidRPr="00DD4822">
              <w:rPr>
                <w:rFonts w:ascii="Franklin Gothic Book" w:hAnsi="Franklin Gothic Book" w:cstheme="majorHAnsi"/>
              </w:rPr>
              <w:t>megrendelő</w:t>
            </w:r>
          </w:p>
        </w:tc>
        <w:tc>
          <w:tcPr>
            <w:tcW w:w="237" w:type="dxa"/>
            <w:shd w:val="clear" w:color="auto" w:fill="auto"/>
          </w:tcPr>
          <w:p w14:paraId="560A950C" w14:textId="77777777" w:rsidR="00ED0A01" w:rsidRPr="00DD4822" w:rsidRDefault="00ED0A01" w:rsidP="00D43AEE">
            <w:pPr>
              <w:snapToGrid w:val="0"/>
              <w:spacing w:before="60" w:after="60" w:line="240" w:lineRule="auto"/>
              <w:jc w:val="center"/>
              <w:rPr>
                <w:rFonts w:ascii="Franklin Gothic Book" w:hAnsi="Franklin Gothic Book" w:cstheme="majorHAnsi"/>
              </w:rPr>
            </w:pPr>
          </w:p>
        </w:tc>
        <w:tc>
          <w:tcPr>
            <w:tcW w:w="5506" w:type="dxa"/>
            <w:shd w:val="clear" w:color="auto" w:fill="auto"/>
          </w:tcPr>
          <w:p w14:paraId="560A950D" w14:textId="77777777" w:rsidR="00ED0A01" w:rsidRPr="00DD4822" w:rsidRDefault="00ED0A01" w:rsidP="00D43AEE">
            <w:pPr>
              <w:spacing w:before="60" w:after="60" w:line="240" w:lineRule="auto"/>
              <w:jc w:val="center"/>
              <w:rPr>
                <w:rFonts w:ascii="Franklin Gothic Book" w:hAnsi="Franklin Gothic Book" w:cstheme="majorHAnsi"/>
              </w:rPr>
            </w:pPr>
            <w:r w:rsidRPr="00DD4822">
              <w:rPr>
                <w:rFonts w:ascii="Franklin Gothic Book" w:eastAsia="Tahoma" w:hAnsi="Franklin Gothic Book" w:cstheme="majorHAnsi"/>
              </w:rPr>
              <w:t>……………………………………………</w:t>
            </w:r>
            <w:r w:rsidRPr="00DD4822">
              <w:rPr>
                <w:rFonts w:ascii="Franklin Gothic Book" w:hAnsi="Franklin Gothic Book" w:cstheme="majorHAnsi"/>
              </w:rPr>
              <w:t>.</w:t>
            </w:r>
          </w:p>
          <w:p w14:paraId="560A950E" w14:textId="77777777" w:rsidR="00ED0A01" w:rsidRPr="00DD4822" w:rsidRDefault="00ED0A01" w:rsidP="00D43AEE">
            <w:pPr>
              <w:spacing w:before="60" w:after="60" w:line="240" w:lineRule="auto"/>
              <w:jc w:val="center"/>
              <w:rPr>
                <w:rFonts w:ascii="Franklin Gothic Book" w:hAnsi="Franklin Gothic Book" w:cstheme="majorHAnsi"/>
              </w:rPr>
            </w:pPr>
            <w:r w:rsidRPr="00DD4822">
              <w:rPr>
                <w:rFonts w:ascii="Franklin Gothic Book" w:hAnsi="Franklin Gothic Book" w:cstheme="majorHAnsi"/>
              </w:rPr>
              <w:t>……</w:t>
            </w:r>
          </w:p>
          <w:p w14:paraId="560A950F" w14:textId="77777777" w:rsidR="00ED0A01" w:rsidRPr="00DD4822" w:rsidRDefault="00ED0A01" w:rsidP="00D43AEE">
            <w:pPr>
              <w:spacing w:before="60" w:after="60" w:line="240" w:lineRule="auto"/>
              <w:jc w:val="center"/>
              <w:rPr>
                <w:rFonts w:ascii="Franklin Gothic Book" w:hAnsi="Franklin Gothic Book" w:cstheme="majorHAnsi"/>
              </w:rPr>
            </w:pPr>
            <w:r w:rsidRPr="00DD4822">
              <w:rPr>
                <w:rFonts w:ascii="Franklin Gothic Book" w:hAnsi="Franklin Gothic Book" w:cstheme="majorHAnsi"/>
              </w:rPr>
              <w:t>képviseletében</w:t>
            </w:r>
          </w:p>
          <w:p w14:paraId="560A9510" w14:textId="77777777" w:rsidR="00ED0A01" w:rsidRPr="00DD4822" w:rsidRDefault="00ED0A01" w:rsidP="00D43AEE">
            <w:pPr>
              <w:spacing w:before="60" w:after="60" w:line="240" w:lineRule="auto"/>
              <w:jc w:val="center"/>
              <w:rPr>
                <w:rFonts w:ascii="Franklin Gothic Book" w:hAnsi="Franklin Gothic Book" w:cstheme="majorHAnsi"/>
              </w:rPr>
            </w:pPr>
            <w:r w:rsidRPr="00DD4822">
              <w:rPr>
                <w:rFonts w:ascii="Franklin Gothic Book" w:hAnsi="Franklin Gothic Book" w:cstheme="majorHAnsi"/>
              </w:rPr>
              <w:t>….</w:t>
            </w:r>
          </w:p>
          <w:p w14:paraId="560A9511" w14:textId="77777777" w:rsidR="00ED0A01" w:rsidRPr="00DD4822" w:rsidRDefault="00ED0A01" w:rsidP="00D43AEE">
            <w:pPr>
              <w:spacing w:before="60" w:after="60" w:line="240" w:lineRule="auto"/>
              <w:jc w:val="center"/>
              <w:rPr>
                <w:rFonts w:ascii="Franklin Gothic Book" w:hAnsi="Franklin Gothic Book" w:cstheme="majorHAnsi"/>
              </w:rPr>
            </w:pPr>
            <w:r w:rsidRPr="00DD4822">
              <w:rPr>
                <w:rFonts w:ascii="Franklin Gothic Book" w:hAnsi="Franklin Gothic Book" w:cstheme="majorHAnsi"/>
              </w:rPr>
              <w:t>Vállalkozó</w:t>
            </w:r>
          </w:p>
        </w:tc>
      </w:tr>
    </w:tbl>
    <w:p w14:paraId="560A9513" w14:textId="77777777" w:rsidR="00ED0A01" w:rsidRPr="00DD4822" w:rsidRDefault="00ED0A01" w:rsidP="00ED0A01">
      <w:pPr>
        <w:spacing w:after="0" w:line="240" w:lineRule="auto"/>
        <w:rPr>
          <w:rFonts w:ascii="Franklin Gothic Book" w:eastAsia="Times New Roman" w:hAnsi="Franklin Gothic Book" w:cstheme="majorHAnsi"/>
        </w:rPr>
      </w:pPr>
    </w:p>
    <w:p w14:paraId="560A9514" w14:textId="77777777" w:rsidR="00ED0A01" w:rsidRPr="00DD4822" w:rsidRDefault="00ED0A01" w:rsidP="00ED0A01">
      <w:pPr>
        <w:spacing w:after="0" w:line="240" w:lineRule="auto"/>
        <w:rPr>
          <w:rFonts w:ascii="Franklin Gothic Book" w:eastAsia="Times New Roman" w:hAnsi="Franklin Gothic Book" w:cstheme="majorHAnsi"/>
        </w:rPr>
      </w:pPr>
      <w:r w:rsidRPr="00DD4822">
        <w:rPr>
          <w:rFonts w:ascii="Franklin Gothic Book" w:eastAsia="Times New Roman" w:hAnsi="Franklin Gothic Book" w:cstheme="majorHAnsi"/>
        </w:rPr>
        <w:t>Jogi ellenjegyzés:</w:t>
      </w:r>
    </w:p>
    <w:p w14:paraId="560A9515" w14:textId="77777777" w:rsidR="00ED0A01" w:rsidRPr="00DD4822" w:rsidRDefault="00ED0A01" w:rsidP="00ED0A01">
      <w:pPr>
        <w:spacing w:after="0" w:line="240" w:lineRule="auto"/>
        <w:rPr>
          <w:rFonts w:ascii="Franklin Gothic Book" w:eastAsia="Times New Roman" w:hAnsi="Franklin Gothic Book" w:cstheme="majorHAnsi"/>
        </w:rPr>
      </w:pPr>
    </w:p>
    <w:p w14:paraId="560A9516" w14:textId="77777777" w:rsidR="00ED0A01" w:rsidRPr="00DD4822" w:rsidRDefault="00ED0A01" w:rsidP="00ED0A01">
      <w:pPr>
        <w:spacing w:after="0" w:line="240" w:lineRule="auto"/>
        <w:rPr>
          <w:rFonts w:ascii="Franklin Gothic Book" w:eastAsia="Times New Roman" w:hAnsi="Franklin Gothic Book" w:cstheme="majorHAnsi"/>
        </w:rPr>
      </w:pPr>
    </w:p>
    <w:p w14:paraId="560A9517" w14:textId="77777777" w:rsidR="00ED0A01" w:rsidRPr="00DD4822" w:rsidRDefault="00ED0A01" w:rsidP="00ED0A01">
      <w:pPr>
        <w:spacing w:after="0" w:line="240" w:lineRule="auto"/>
        <w:rPr>
          <w:rFonts w:ascii="Franklin Gothic Book" w:eastAsia="Times New Roman" w:hAnsi="Franklin Gothic Book" w:cstheme="majorHAnsi"/>
        </w:rPr>
      </w:pPr>
      <w:r w:rsidRPr="00DD4822">
        <w:rPr>
          <w:rFonts w:ascii="Franklin Gothic Book" w:eastAsia="Times New Roman" w:hAnsi="Franklin Gothic Book" w:cstheme="majorHAnsi"/>
        </w:rPr>
        <w:t>Pénzügyi ellenjegyzés:</w:t>
      </w:r>
    </w:p>
    <w:p w14:paraId="560A9518" w14:textId="77777777" w:rsidR="00ED0A01" w:rsidRPr="00DD4822" w:rsidRDefault="00ED0A01" w:rsidP="00ED0A01">
      <w:pPr>
        <w:spacing w:after="0" w:line="240" w:lineRule="auto"/>
        <w:rPr>
          <w:rFonts w:ascii="Franklin Gothic Book" w:eastAsia="Times New Roman" w:hAnsi="Franklin Gothic Book" w:cstheme="majorHAnsi"/>
        </w:rPr>
      </w:pPr>
    </w:p>
    <w:p w14:paraId="560A9519" w14:textId="77777777" w:rsidR="00ED0A01" w:rsidRPr="00DD4822" w:rsidRDefault="00ED0A01" w:rsidP="00ED0A01">
      <w:pPr>
        <w:spacing w:after="0" w:line="240" w:lineRule="auto"/>
        <w:rPr>
          <w:rFonts w:ascii="Franklin Gothic Book" w:eastAsia="Times New Roman" w:hAnsi="Franklin Gothic Book" w:cstheme="majorHAnsi"/>
        </w:rPr>
      </w:pPr>
    </w:p>
    <w:p w14:paraId="560A951A" w14:textId="77777777" w:rsidR="00ED0A01" w:rsidRPr="00DD4822" w:rsidRDefault="00ED0A01" w:rsidP="00ED0A01">
      <w:pPr>
        <w:spacing w:after="0" w:line="240" w:lineRule="auto"/>
        <w:rPr>
          <w:rFonts w:ascii="Franklin Gothic Book" w:eastAsia="Times New Roman" w:hAnsi="Franklin Gothic Book" w:cstheme="majorHAnsi"/>
        </w:rPr>
      </w:pPr>
      <w:r w:rsidRPr="00DD4822">
        <w:rPr>
          <w:rFonts w:ascii="Franklin Gothic Book" w:eastAsia="Times New Roman" w:hAnsi="Franklin Gothic Book" w:cstheme="majorHAnsi"/>
        </w:rPr>
        <w:t>Szakmai ellenjegyzés:</w:t>
      </w:r>
    </w:p>
    <w:p w14:paraId="560A951B" w14:textId="77777777" w:rsidR="00ED0A01" w:rsidRPr="00DD4822" w:rsidRDefault="00ED0A01" w:rsidP="00ED0A01">
      <w:pPr>
        <w:spacing w:after="0" w:line="240" w:lineRule="auto"/>
        <w:rPr>
          <w:rFonts w:ascii="Franklin Gothic Book" w:eastAsia="Times New Roman" w:hAnsi="Franklin Gothic Book" w:cstheme="majorHAnsi"/>
        </w:rPr>
      </w:pPr>
    </w:p>
    <w:p w14:paraId="560A951C" w14:textId="77777777" w:rsidR="00ED0A01" w:rsidRPr="00DD4822" w:rsidRDefault="00ED0A01" w:rsidP="00ED0A01">
      <w:pPr>
        <w:spacing w:before="120" w:after="0" w:line="240" w:lineRule="auto"/>
        <w:jc w:val="both"/>
        <w:rPr>
          <w:rFonts w:ascii="Franklin Gothic Book" w:hAnsi="Franklin Gothic Book" w:cstheme="majorHAnsi"/>
          <w:u w:val="single"/>
        </w:rPr>
      </w:pPr>
      <w:r w:rsidRPr="00DD4822">
        <w:rPr>
          <w:rFonts w:ascii="Franklin Gothic Book" w:hAnsi="Franklin Gothic Book" w:cstheme="majorHAnsi"/>
          <w:u w:val="single"/>
        </w:rPr>
        <w:t>Mellékletek:</w:t>
      </w:r>
    </w:p>
    <w:p w14:paraId="560A951D" w14:textId="77777777" w:rsidR="00ED0A01" w:rsidRPr="00DD4822" w:rsidRDefault="00ED0A01" w:rsidP="00ED0A01">
      <w:pPr>
        <w:spacing w:before="60" w:after="60" w:line="240" w:lineRule="auto"/>
        <w:jc w:val="both"/>
        <w:rPr>
          <w:rFonts w:ascii="Franklin Gothic Book" w:hAnsi="Franklin Gothic Book" w:cstheme="majorHAnsi"/>
        </w:rPr>
      </w:pPr>
      <w:r w:rsidRPr="00DD4822">
        <w:rPr>
          <w:rFonts w:ascii="Franklin Gothic Book" w:hAnsi="Franklin Gothic Book" w:cstheme="majorHAnsi"/>
        </w:rPr>
        <w:t xml:space="preserve">1. sz. melléklet: Vállalkozó ajánlata, </w:t>
      </w:r>
    </w:p>
    <w:p w14:paraId="560A951E" w14:textId="77777777" w:rsidR="00ED0A01" w:rsidRPr="00DD4822" w:rsidRDefault="00ED0A01" w:rsidP="00ED0A01">
      <w:pPr>
        <w:spacing w:before="60" w:after="60" w:line="240" w:lineRule="auto"/>
        <w:rPr>
          <w:rFonts w:ascii="Franklin Gothic Book" w:hAnsi="Franklin Gothic Book" w:cstheme="majorHAnsi"/>
        </w:rPr>
      </w:pPr>
      <w:r w:rsidRPr="00DD4822">
        <w:rPr>
          <w:rFonts w:ascii="Franklin Gothic Book" w:hAnsi="Franklin Gothic Book" w:cstheme="majorHAnsi"/>
        </w:rPr>
        <w:t>2. sz. melléklet: Műszaki Leírás</w:t>
      </w:r>
    </w:p>
    <w:p w14:paraId="560A951F" w14:textId="77777777" w:rsidR="00ED0A01" w:rsidRPr="00DD4822" w:rsidRDefault="00ED0A01" w:rsidP="00ED0A01">
      <w:pPr>
        <w:spacing w:after="160" w:line="259" w:lineRule="auto"/>
        <w:rPr>
          <w:rFonts w:ascii="Franklin Gothic Book" w:hAnsi="Franklin Gothic Book" w:cstheme="majorHAnsi"/>
        </w:rPr>
      </w:pPr>
      <w:r w:rsidRPr="00DD4822">
        <w:rPr>
          <w:rFonts w:ascii="Franklin Gothic Book" w:hAnsi="Franklin Gothic Book" w:cstheme="majorHAnsi"/>
        </w:rPr>
        <w:br w:type="page"/>
      </w:r>
      <w:bookmarkEnd w:id="18"/>
    </w:p>
    <w:p w14:paraId="560A9520" w14:textId="77777777" w:rsidR="00CC0FC8" w:rsidRPr="00DD4822" w:rsidRDefault="00CC0FC8" w:rsidP="00CC0FC8">
      <w:pPr>
        <w:spacing w:after="160" w:line="259" w:lineRule="auto"/>
        <w:rPr>
          <w:rFonts w:ascii="Franklin Gothic Book" w:hAnsi="Franklin Gothic Book" w:cstheme="majorHAnsi"/>
        </w:rPr>
      </w:pPr>
      <w:r w:rsidRPr="00DD4822">
        <w:rPr>
          <w:rFonts w:ascii="Franklin Gothic Book" w:hAnsi="Franklin Gothic Book" w:cstheme="majorHAnsi"/>
        </w:rPr>
        <w:lastRenderedPageBreak/>
        <w:br w:type="page"/>
      </w:r>
    </w:p>
    <w:p w14:paraId="560A9521" w14:textId="77777777" w:rsidR="00942FCC" w:rsidRPr="00DD4822" w:rsidRDefault="00942FCC" w:rsidP="00942FCC">
      <w:pPr>
        <w:rPr>
          <w:rFonts w:ascii="Franklin Gothic Book" w:hAnsi="Franklin Gothic Book" w:cs="Tahoma"/>
        </w:rPr>
        <w:sectPr w:rsidR="00942FCC" w:rsidRPr="00DD4822" w:rsidSect="006E4984">
          <w:footerReference w:type="default" r:id="rId21"/>
          <w:footerReference w:type="first" r:id="rId22"/>
          <w:pgSz w:w="11906" w:h="16838"/>
          <w:pgMar w:top="851" w:right="1418" w:bottom="1418" w:left="1418" w:header="567" w:footer="709" w:gutter="0"/>
          <w:cols w:space="708"/>
          <w:docGrid w:linePitch="360"/>
        </w:sectPr>
      </w:pPr>
    </w:p>
    <w:p w14:paraId="560A9522" w14:textId="77777777" w:rsidR="00942FCC" w:rsidRPr="00DD4822" w:rsidRDefault="00942FCC" w:rsidP="00942FCC">
      <w:pPr>
        <w:widowControl w:val="0"/>
        <w:tabs>
          <w:tab w:val="left" w:pos="1134"/>
          <w:tab w:val="left" w:pos="3119"/>
        </w:tabs>
        <w:jc w:val="both"/>
        <w:rPr>
          <w:rFonts w:ascii="Franklin Gothic Book" w:hAnsi="Franklin Gothic Book" w:cs="Tahoma"/>
        </w:rPr>
      </w:pPr>
    </w:p>
    <w:p w14:paraId="560A9523" w14:textId="77777777" w:rsidR="00942FCC" w:rsidRPr="00DD4822" w:rsidRDefault="00942FCC" w:rsidP="00942FCC">
      <w:pPr>
        <w:pBdr>
          <w:top w:val="single" w:sz="4" w:space="1" w:color="auto"/>
          <w:left w:val="single" w:sz="4" w:space="4" w:color="auto"/>
          <w:bottom w:val="single" w:sz="4" w:space="1" w:color="auto"/>
          <w:right w:val="single" w:sz="4" w:space="4" w:color="auto"/>
        </w:pBdr>
        <w:shd w:val="clear" w:color="auto" w:fill="D5DCE4"/>
        <w:spacing w:after="120"/>
        <w:jc w:val="center"/>
        <w:rPr>
          <w:rFonts w:ascii="Franklin Gothic Book" w:hAnsi="Franklin Gothic Book" w:cs="Tahoma"/>
          <w:b/>
          <w:bCs/>
        </w:rPr>
      </w:pPr>
      <w:r w:rsidRPr="00DD4822">
        <w:rPr>
          <w:rFonts w:ascii="Franklin Gothic Book" w:hAnsi="Franklin Gothic Book" w:cs="Tahoma"/>
          <w:b/>
          <w:bCs/>
          <w:caps/>
        </w:rPr>
        <w:t xml:space="preserve">4. </w:t>
      </w:r>
      <w:r w:rsidRPr="00DD4822">
        <w:rPr>
          <w:rFonts w:ascii="Franklin Gothic Book" w:hAnsi="Franklin Gothic Book" w:cs="Tahoma"/>
          <w:b/>
          <w:bCs/>
        </w:rPr>
        <w:t>KÖTET</w:t>
      </w:r>
    </w:p>
    <w:p w14:paraId="560A9524" w14:textId="77777777" w:rsidR="00942FCC" w:rsidRPr="00DD4822" w:rsidRDefault="00942FCC" w:rsidP="00942FCC">
      <w:pPr>
        <w:pBdr>
          <w:top w:val="single" w:sz="4" w:space="1" w:color="auto"/>
          <w:left w:val="single" w:sz="4" w:space="4" w:color="auto"/>
          <w:bottom w:val="single" w:sz="4" w:space="1" w:color="auto"/>
          <w:right w:val="single" w:sz="4" w:space="4" w:color="auto"/>
        </w:pBdr>
        <w:shd w:val="clear" w:color="auto" w:fill="D5DCE4"/>
        <w:spacing w:after="120"/>
        <w:jc w:val="center"/>
        <w:rPr>
          <w:rFonts w:ascii="Franklin Gothic Book" w:hAnsi="Franklin Gothic Book" w:cs="Tahoma"/>
          <w:b/>
          <w:bCs/>
        </w:rPr>
      </w:pPr>
      <w:r w:rsidRPr="00DD4822">
        <w:rPr>
          <w:rFonts w:ascii="Franklin Gothic Book" w:hAnsi="Franklin Gothic Book" w:cs="Tahoma"/>
          <w:b/>
          <w:bCs/>
        </w:rPr>
        <w:t>AJÁNLOTT IGAZOLÁS- ÉS NYILATKOZATMINTÁK</w:t>
      </w:r>
    </w:p>
    <w:p w14:paraId="560A9525" w14:textId="77777777" w:rsidR="00942FCC" w:rsidRPr="00DD4822" w:rsidRDefault="00942FCC" w:rsidP="00942FCC">
      <w:pPr>
        <w:pStyle w:val="Listaszerbekezds"/>
        <w:autoSpaceDE w:val="0"/>
        <w:spacing w:before="0" w:line="276" w:lineRule="auto"/>
        <w:ind w:left="0"/>
        <w:rPr>
          <w:rFonts w:ascii="Franklin Gothic Book" w:eastAsia="Times New Roman" w:hAnsi="Franklin Gothic Book" w:cs="Tahoma"/>
          <w:i/>
          <w:szCs w:val="22"/>
          <w:lang w:eastAsia="ar-SA"/>
        </w:rPr>
      </w:pPr>
      <w:r w:rsidRPr="00DD4822">
        <w:rPr>
          <w:rFonts w:ascii="Franklin Gothic Book" w:hAnsi="Franklin Gothic Book" w:cs="Tahoma"/>
          <w:i/>
          <w:szCs w:val="22"/>
        </w:rPr>
        <w:t>A Kbt. 41/A. § (3) bekezdése érelmében,</w:t>
      </w:r>
      <w:r w:rsidRPr="00DD4822">
        <w:rPr>
          <w:rFonts w:ascii="Franklin Gothic Book" w:eastAsia="Times New Roman" w:hAnsi="Franklin Gothic Book" w:cs="Tahoma"/>
          <w:i/>
          <w:szCs w:val="22"/>
          <w:lang w:eastAsia="ar-SA"/>
        </w:rPr>
        <w:t xml:space="preserve"> ahol a Kbt. vagy annak felhatalmazása alapján megalkotott jogszabály alapján az ajánlatkérő a közbeszerzési eljárás során valamely dokumentum benyújtását írja elő, a dokumentum benyújtható az EKR-ben kitöltött elektronikus űrlap alkalmazásával, vagy - amennyiben az adott dokumentumra a nyilatkozattétel nyelvén elektronikus űrlap nem áll rendelkezésre - a papíralapú dokumentum egyszerű elektronikus másolata formájában. Amennyiben az EKR-ben az adott dokumentumra vonatkozó elektronikus űrlap a nyilatkozattétel nyelvén nem áll rendelkezésre, a nyilatkozat csatolható az EKR-ben legalább fokozott biztonságú elektronikus aláírással ellátott dokumentumként is, az ajánlatkérő azonban - a Kbt. 41/A. § (2) bekezdésében rögzített kivétel esetén - nem követelheti meg elektronikus aláírás alkalmazását.</w:t>
      </w:r>
    </w:p>
    <w:p w14:paraId="560A9526" w14:textId="77777777" w:rsidR="00942FCC" w:rsidRPr="00DD4822" w:rsidRDefault="00942FCC" w:rsidP="00942FCC">
      <w:pPr>
        <w:pStyle w:val="Listaszerbekezds"/>
        <w:autoSpaceDE w:val="0"/>
        <w:spacing w:before="0" w:line="276" w:lineRule="auto"/>
        <w:ind w:left="0"/>
        <w:rPr>
          <w:rFonts w:ascii="Franklin Gothic Book" w:eastAsia="Times New Roman" w:hAnsi="Franklin Gothic Book" w:cs="Tahoma"/>
          <w:i/>
          <w:szCs w:val="22"/>
          <w:lang w:eastAsia="ar-SA"/>
        </w:rPr>
      </w:pPr>
      <w:r w:rsidRPr="00DD4822">
        <w:rPr>
          <w:rFonts w:ascii="Franklin Gothic Book" w:hAnsi="Franklin Gothic Book" w:cs="Tahoma"/>
          <w:i/>
          <w:szCs w:val="22"/>
        </w:rPr>
        <w:t>A Kbt. 41/A. § (3) bekezdése érelmében</w:t>
      </w:r>
      <w:r w:rsidRPr="00DD4822">
        <w:rPr>
          <w:rFonts w:ascii="Franklin Gothic Book" w:eastAsia="Times New Roman" w:hAnsi="Franklin Gothic Book" w:cs="Tahoma"/>
          <w:i/>
          <w:szCs w:val="22"/>
          <w:lang w:eastAsia="ar-SA"/>
        </w:rPr>
        <w:t xml:space="preserve"> amennyiben valamely nyilatkozatminta az EKR-ben elektronikus űrlapként a nyilatkozat megtételének nyelvén rendelkezésre áll, a nyilatkozatot az elektronikus űrlap kitöltése útján kell az ajánlat részeként megtenni.</w:t>
      </w:r>
    </w:p>
    <w:p w14:paraId="560A9527" w14:textId="77777777" w:rsidR="00942FCC" w:rsidRPr="00DD4822" w:rsidRDefault="00942FCC" w:rsidP="00942FCC">
      <w:pPr>
        <w:pStyle w:val="Listaszerbekezds"/>
        <w:autoSpaceDE w:val="0"/>
        <w:spacing w:before="0" w:line="276" w:lineRule="auto"/>
        <w:ind w:left="0"/>
        <w:rPr>
          <w:rFonts w:ascii="Franklin Gothic Book" w:eastAsia="Times New Roman" w:hAnsi="Franklin Gothic Book" w:cs="Tahoma"/>
          <w:i/>
          <w:szCs w:val="22"/>
          <w:lang w:eastAsia="ar-SA"/>
        </w:rPr>
      </w:pPr>
      <w:r w:rsidRPr="00DD4822">
        <w:rPr>
          <w:rFonts w:ascii="Franklin Gothic Book" w:hAnsi="Franklin Gothic Book" w:cs="Tahoma"/>
          <w:i/>
          <w:szCs w:val="22"/>
        </w:rPr>
        <w:t>A Kbt. 41/A. § (4) bekezdése érelmében</w:t>
      </w:r>
      <w:r w:rsidRPr="00DD4822">
        <w:rPr>
          <w:rFonts w:ascii="Franklin Gothic Book" w:eastAsia="Times New Roman" w:hAnsi="Franklin Gothic Book" w:cs="Tahoma"/>
          <w:i/>
          <w:szCs w:val="22"/>
          <w:lang w:eastAsia="ar-SA"/>
        </w:rPr>
        <w:t xml:space="preserve"> az EKR-ben elektronikus úton tett nyilatkozat tekintetében az ajánlatkérő szervezet vagy - az ajánlatot a rendszerben benyújtó gazdasági szereplő esetében - a gazdasági szereplő képviselőjének kell tekinteni azt a személyt, aki az EKR-ben az ajánlatkérő szervezet vagy gazdasági szereplő részéről a nyilatkozattételhez szükséges hozzáféréssel és jogosultsággal rendelkezik. Az EKR-ben kitöltött elektronikus űrlapot e vélelem alapján az ajánlatkérő szervezet, illetve a gazdasági szereplő eredeti nyilatkozatának kell tekinteni.</w:t>
      </w:r>
    </w:p>
    <w:p w14:paraId="560A9528" w14:textId="77777777" w:rsidR="00942FCC" w:rsidRPr="00DD4822" w:rsidRDefault="00942FCC" w:rsidP="00942FCC">
      <w:pPr>
        <w:pStyle w:val="Listaszerbekezds"/>
        <w:autoSpaceDE w:val="0"/>
        <w:spacing w:before="0" w:line="276" w:lineRule="auto"/>
        <w:ind w:left="0"/>
        <w:rPr>
          <w:rFonts w:ascii="Franklin Gothic Book" w:eastAsia="Times New Roman" w:hAnsi="Franklin Gothic Book" w:cs="Tahoma"/>
          <w:i/>
          <w:szCs w:val="22"/>
          <w:lang w:eastAsia="ar-SA"/>
        </w:rPr>
      </w:pPr>
      <w:r w:rsidRPr="00DD4822">
        <w:rPr>
          <w:rFonts w:ascii="Franklin Gothic Book" w:hAnsi="Franklin Gothic Book" w:cs="Tahoma"/>
          <w:i/>
          <w:szCs w:val="22"/>
        </w:rPr>
        <w:t>A Kbt. 41/A. § (5) bekezdése érelmében</w:t>
      </w:r>
      <w:r w:rsidRPr="00DD4822">
        <w:rPr>
          <w:rFonts w:ascii="Franklin Gothic Book" w:eastAsia="Times New Roman" w:hAnsi="Franklin Gothic Book" w:cs="Tahoma"/>
          <w:i/>
          <w:szCs w:val="22"/>
          <w:lang w:eastAsia="ar-SA"/>
        </w:rPr>
        <w:t xml:space="preserve"> az EKR-ben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560A9529" w14:textId="77777777" w:rsidR="00942FCC" w:rsidRPr="00DD4822" w:rsidRDefault="00942FCC" w:rsidP="00942FCC">
      <w:pPr>
        <w:suppressAutoHyphens/>
        <w:spacing w:after="0"/>
        <w:jc w:val="both"/>
        <w:textAlignment w:val="baseline"/>
        <w:rPr>
          <w:rFonts w:ascii="Franklin Gothic Book" w:hAnsi="Franklin Gothic Book" w:cs="Tahoma"/>
          <w:i/>
        </w:rPr>
      </w:pPr>
      <w:r w:rsidRPr="00DD4822">
        <w:rPr>
          <w:rFonts w:ascii="Franklin Gothic Book" w:hAnsi="Franklin Gothic Book" w:cs="Tahoma"/>
          <w:i/>
        </w:rPr>
        <w:t>Ajánlattevőnek az alábbi nyilatkozatokat az EKR rendszerben létrehozott űrlapok kitöltésével köteles benyújtani:</w:t>
      </w:r>
    </w:p>
    <w:p w14:paraId="560A952A" w14:textId="77777777" w:rsidR="00942FCC" w:rsidRPr="00DD4822" w:rsidRDefault="00942FCC" w:rsidP="00942FCC">
      <w:pPr>
        <w:pStyle w:val="Listaszerbekezds"/>
        <w:numPr>
          <w:ilvl w:val="1"/>
          <w:numId w:val="10"/>
        </w:numPr>
        <w:tabs>
          <w:tab w:val="clear" w:pos="0"/>
          <w:tab w:val="num" w:pos="-294"/>
        </w:tabs>
        <w:spacing w:after="0"/>
        <w:ind w:left="1353"/>
        <w:rPr>
          <w:rFonts w:ascii="Franklin Gothic Book" w:hAnsi="Franklin Gothic Book" w:cs="Tahoma"/>
          <w:i/>
          <w:szCs w:val="22"/>
        </w:rPr>
      </w:pPr>
      <w:r w:rsidRPr="00DD4822">
        <w:rPr>
          <w:rFonts w:ascii="Franklin Gothic Book" w:hAnsi="Franklin Gothic Book" w:cs="Tahoma"/>
          <w:i/>
          <w:szCs w:val="22"/>
        </w:rPr>
        <w:t>Felolvasólap</w:t>
      </w:r>
    </w:p>
    <w:p w14:paraId="560A952B" w14:textId="77777777" w:rsidR="00942FCC" w:rsidRPr="00DD4822" w:rsidRDefault="00942FCC" w:rsidP="00942FCC">
      <w:pPr>
        <w:pStyle w:val="Listaszerbekezds"/>
        <w:numPr>
          <w:ilvl w:val="1"/>
          <w:numId w:val="10"/>
        </w:numPr>
        <w:tabs>
          <w:tab w:val="clear" w:pos="0"/>
          <w:tab w:val="num" w:pos="-294"/>
        </w:tabs>
        <w:spacing w:after="0"/>
        <w:ind w:left="1353"/>
        <w:rPr>
          <w:rFonts w:ascii="Franklin Gothic Book" w:hAnsi="Franklin Gothic Book" w:cs="Tahoma"/>
          <w:i/>
          <w:szCs w:val="22"/>
        </w:rPr>
      </w:pPr>
      <w:r w:rsidRPr="00DD4822">
        <w:rPr>
          <w:rFonts w:ascii="Franklin Gothic Book" w:hAnsi="Franklin Gothic Book" w:cs="Tahoma"/>
          <w:i/>
          <w:szCs w:val="22"/>
        </w:rPr>
        <w:t xml:space="preserve">Kbt. 62. § (1) bekezdés k) pont </w:t>
      </w:r>
      <w:proofErr w:type="spellStart"/>
      <w:r w:rsidRPr="00DD4822">
        <w:rPr>
          <w:rFonts w:ascii="Franklin Gothic Book" w:hAnsi="Franklin Gothic Book" w:cs="Tahoma"/>
          <w:i/>
          <w:szCs w:val="22"/>
        </w:rPr>
        <w:t>kb</w:t>
      </w:r>
      <w:proofErr w:type="spellEnd"/>
      <w:r w:rsidRPr="00DD4822">
        <w:rPr>
          <w:rFonts w:ascii="Franklin Gothic Book" w:hAnsi="Franklin Gothic Book" w:cs="Tahoma"/>
          <w:i/>
          <w:szCs w:val="22"/>
        </w:rPr>
        <w:t>) alpontja szerinti nyilatkozat</w:t>
      </w:r>
    </w:p>
    <w:p w14:paraId="560A952C" w14:textId="77777777" w:rsidR="00942FCC" w:rsidRPr="00DD4822" w:rsidRDefault="00942FCC" w:rsidP="00942FCC">
      <w:pPr>
        <w:pStyle w:val="Listaszerbekezds"/>
        <w:numPr>
          <w:ilvl w:val="1"/>
          <w:numId w:val="10"/>
        </w:numPr>
        <w:tabs>
          <w:tab w:val="clear" w:pos="0"/>
          <w:tab w:val="num" w:pos="-294"/>
        </w:tabs>
        <w:spacing w:after="0"/>
        <w:ind w:left="1353"/>
        <w:rPr>
          <w:rFonts w:ascii="Franklin Gothic Book" w:hAnsi="Franklin Gothic Book" w:cs="Tahoma"/>
          <w:i/>
          <w:szCs w:val="22"/>
        </w:rPr>
      </w:pPr>
      <w:r w:rsidRPr="00DD4822">
        <w:rPr>
          <w:rFonts w:ascii="Franklin Gothic Book" w:hAnsi="Franklin Gothic Book" w:cs="Tahoma"/>
          <w:i/>
          <w:szCs w:val="22"/>
        </w:rPr>
        <w:t>Kbt. 66. § (2) bekezdés szerinti nyilatkozat</w:t>
      </w:r>
    </w:p>
    <w:p w14:paraId="560A952D" w14:textId="77777777" w:rsidR="00942FCC" w:rsidRPr="00DD4822" w:rsidRDefault="00942FCC" w:rsidP="00942FCC">
      <w:pPr>
        <w:pStyle w:val="Listaszerbekezds"/>
        <w:numPr>
          <w:ilvl w:val="1"/>
          <w:numId w:val="10"/>
        </w:numPr>
        <w:tabs>
          <w:tab w:val="clear" w:pos="0"/>
        </w:tabs>
        <w:spacing w:after="0"/>
        <w:ind w:firstLine="273"/>
        <w:rPr>
          <w:rFonts w:ascii="Franklin Gothic Book" w:hAnsi="Franklin Gothic Book" w:cs="Tahoma"/>
          <w:i/>
          <w:szCs w:val="22"/>
        </w:rPr>
      </w:pPr>
      <w:r w:rsidRPr="00DD4822">
        <w:rPr>
          <w:rFonts w:ascii="Franklin Gothic Book" w:hAnsi="Franklin Gothic Book" w:cs="Tahoma"/>
          <w:i/>
          <w:szCs w:val="22"/>
        </w:rPr>
        <w:t>Kbt. 67. § (4) bekezdés szerinti nyilatkozat</w:t>
      </w:r>
      <w:r w:rsidR="004A0670" w:rsidRPr="00DD4822">
        <w:rPr>
          <w:rFonts w:ascii="Franklin Gothic Book" w:hAnsi="Franklin Gothic Book" w:cs="Tahoma"/>
          <w:i/>
          <w:szCs w:val="22"/>
        </w:rPr>
        <w:t xml:space="preserve">  </w:t>
      </w:r>
    </w:p>
    <w:p w14:paraId="560A952E" w14:textId="77777777" w:rsidR="00942FCC" w:rsidRPr="00DD4822" w:rsidRDefault="00942FCC" w:rsidP="00942FCC">
      <w:pPr>
        <w:pStyle w:val="Listaszerbekezds"/>
        <w:numPr>
          <w:ilvl w:val="1"/>
          <w:numId w:val="10"/>
        </w:numPr>
        <w:tabs>
          <w:tab w:val="clear" w:pos="0"/>
          <w:tab w:val="num" w:pos="-294"/>
        </w:tabs>
        <w:spacing w:after="0"/>
        <w:ind w:left="1353"/>
        <w:rPr>
          <w:rFonts w:ascii="Franklin Gothic Book" w:hAnsi="Franklin Gothic Book" w:cs="Tahoma"/>
          <w:i/>
          <w:szCs w:val="22"/>
        </w:rPr>
      </w:pPr>
      <w:r w:rsidRPr="00DD4822">
        <w:rPr>
          <w:rFonts w:ascii="Franklin Gothic Book" w:hAnsi="Franklin Gothic Book" w:cs="Tahoma"/>
          <w:i/>
          <w:szCs w:val="22"/>
        </w:rPr>
        <w:t>Nyilatkozat változásbejegyezés vonatkozásában</w:t>
      </w:r>
    </w:p>
    <w:p w14:paraId="560A952F" w14:textId="77777777" w:rsidR="00942FCC" w:rsidRPr="00DD4822" w:rsidRDefault="00942FCC" w:rsidP="00942FCC">
      <w:pPr>
        <w:pStyle w:val="Listaszerbekezds"/>
        <w:numPr>
          <w:ilvl w:val="1"/>
          <w:numId w:val="10"/>
        </w:numPr>
        <w:tabs>
          <w:tab w:val="clear" w:pos="0"/>
          <w:tab w:val="num" w:pos="-294"/>
        </w:tabs>
        <w:spacing w:after="0"/>
        <w:ind w:left="1353"/>
        <w:rPr>
          <w:rFonts w:ascii="Franklin Gothic Book" w:hAnsi="Franklin Gothic Book" w:cs="Tahoma"/>
          <w:i/>
          <w:color w:val="000000"/>
          <w:szCs w:val="22"/>
        </w:rPr>
      </w:pPr>
      <w:r w:rsidRPr="00DD4822">
        <w:rPr>
          <w:rFonts w:ascii="Franklin Gothic Book" w:hAnsi="Franklin Gothic Book" w:cs="Tahoma"/>
          <w:i/>
          <w:color w:val="000000"/>
          <w:szCs w:val="22"/>
        </w:rPr>
        <w:t>Ajánlattevő nyilatkozata a kizáró okokról</w:t>
      </w:r>
    </w:p>
    <w:p w14:paraId="560A9530" w14:textId="77777777" w:rsidR="00942FCC" w:rsidRPr="00DD4822" w:rsidRDefault="00942FCC" w:rsidP="00942FCC">
      <w:pPr>
        <w:spacing w:after="0"/>
        <w:ind w:left="426"/>
        <w:jc w:val="both"/>
        <w:rPr>
          <w:rFonts w:ascii="Franklin Gothic Book" w:hAnsi="Franklin Gothic Book" w:cs="Tahoma"/>
          <w:i/>
        </w:rPr>
      </w:pPr>
    </w:p>
    <w:p w14:paraId="560A9531" w14:textId="77777777" w:rsidR="00942FCC" w:rsidRPr="00DD4822" w:rsidRDefault="00942FCC" w:rsidP="00942FCC">
      <w:pPr>
        <w:spacing w:after="0"/>
        <w:jc w:val="both"/>
        <w:rPr>
          <w:rFonts w:ascii="Franklin Gothic Book" w:hAnsi="Franklin Gothic Book" w:cs="Tahoma"/>
          <w:i/>
        </w:rPr>
      </w:pPr>
      <w:r w:rsidRPr="00DD4822">
        <w:rPr>
          <w:rFonts w:ascii="Franklin Gothic Book" w:hAnsi="Franklin Gothic Book" w:cs="Tahoma"/>
          <w:i/>
        </w:rPr>
        <w:t>Az ajánlatban benyújtandó egyéb nyilatkozatokkal kapcsolatban ajánlatkérő nyilatkozatmintákat bocsát ajánlattevők rendelkezésére, melyeket az EKR-ben, valamint jelen Útmutató szerinti formában szükséges benyújtania ajánlattevőnek.</w:t>
      </w:r>
    </w:p>
    <w:p w14:paraId="560A9532" w14:textId="77777777" w:rsidR="00942FCC" w:rsidRPr="00DD4822" w:rsidRDefault="00942FCC" w:rsidP="00942FCC">
      <w:pPr>
        <w:pStyle w:val="Listaszerbekezds"/>
        <w:autoSpaceDE w:val="0"/>
        <w:spacing w:before="0" w:line="276" w:lineRule="auto"/>
        <w:ind w:left="0"/>
        <w:rPr>
          <w:rFonts w:ascii="Franklin Gothic Book" w:eastAsia="Times New Roman" w:hAnsi="Franklin Gothic Book" w:cs="Tahoma"/>
          <w:i/>
          <w:szCs w:val="22"/>
          <w:lang w:eastAsia="ar-SA"/>
        </w:rPr>
      </w:pPr>
    </w:p>
    <w:p w14:paraId="560A9533" w14:textId="77777777" w:rsidR="00942FCC" w:rsidRPr="00DD4822" w:rsidRDefault="00942FCC" w:rsidP="00942FCC">
      <w:pPr>
        <w:spacing w:after="160" w:line="259" w:lineRule="auto"/>
        <w:rPr>
          <w:rFonts w:ascii="Franklin Gothic Book" w:hAnsi="Franklin Gothic Book" w:cs="Tahoma"/>
          <w:b/>
          <w:bCs/>
        </w:rPr>
      </w:pPr>
      <w:r w:rsidRPr="00DD4822">
        <w:rPr>
          <w:rFonts w:ascii="Franklin Gothic Book" w:hAnsi="Franklin Gothic Book" w:cs="Tahoma"/>
          <w:b/>
          <w:bCs/>
        </w:rPr>
        <w:br w:type="page"/>
      </w:r>
    </w:p>
    <w:p w14:paraId="560A9534" w14:textId="77777777" w:rsidR="00942FCC" w:rsidRPr="00DD4822" w:rsidRDefault="00942FCC" w:rsidP="00942FCC">
      <w:pPr>
        <w:spacing w:after="120"/>
        <w:jc w:val="center"/>
        <w:rPr>
          <w:rFonts w:ascii="Franklin Gothic Book" w:hAnsi="Franklin Gothic Book" w:cs="Tahoma"/>
          <w:b/>
          <w:bCs/>
        </w:rPr>
      </w:pPr>
      <w:r w:rsidRPr="00DD4822">
        <w:rPr>
          <w:rFonts w:ascii="Franklin Gothic Book" w:hAnsi="Franklin Gothic Book" w:cs="Tahoma"/>
          <w:b/>
          <w:bCs/>
        </w:rPr>
        <w:lastRenderedPageBreak/>
        <w:t>TARTALOM- ÉS IRATJEGYZÉK</w:t>
      </w:r>
    </w:p>
    <w:p w14:paraId="560A9535" w14:textId="77777777" w:rsidR="00942FCC" w:rsidRPr="00DD4822" w:rsidRDefault="00942FCC" w:rsidP="00942FCC">
      <w:pPr>
        <w:spacing w:after="120"/>
        <w:jc w:val="center"/>
        <w:rPr>
          <w:rFonts w:ascii="Franklin Gothic Book" w:hAnsi="Franklin Gothic Book" w:cs="Tahoma"/>
          <w:b/>
          <w:bCs/>
        </w:rPr>
      </w:pPr>
      <w:r w:rsidRPr="00DD4822">
        <w:rPr>
          <w:rFonts w:ascii="Franklin Gothic Book" w:hAnsi="Franklin Gothic Book" w:cs="Tahoma"/>
          <w:b/>
        </w:rPr>
        <w:t>A</w:t>
      </w:r>
      <w:r w:rsidR="00502690" w:rsidRPr="00DD4822">
        <w:rPr>
          <w:rFonts w:ascii="Franklin Gothic Book" w:hAnsi="Franklin Gothic Book" w:cs="Tahoma"/>
          <w:b/>
        </w:rPr>
        <w:t xml:space="preserve">Z </w:t>
      </w:r>
      <w:r w:rsidRPr="00DD4822">
        <w:rPr>
          <w:rFonts w:ascii="Franklin Gothic Book" w:hAnsi="Franklin Gothic Book" w:cs="Tahoma"/>
          <w:b/>
        </w:rPr>
        <w:t>AJÁNLATHOZ CSATOLANDÓ DOKUMENTUMOKRÓL</w:t>
      </w:r>
    </w:p>
    <w:p w14:paraId="560A9536" w14:textId="77777777" w:rsidR="00942FCC" w:rsidRPr="00DD4822" w:rsidRDefault="00942FCC" w:rsidP="00942FCC">
      <w:pPr>
        <w:rPr>
          <w:rFonts w:ascii="Franklin Gothic Book" w:hAnsi="Franklin Gothic Book" w:cs="Tahoma"/>
        </w:rPr>
      </w:pPr>
    </w:p>
    <w:tbl>
      <w:tblPr>
        <w:tblW w:w="9277" w:type="dxa"/>
        <w:tblInd w:w="-68" w:type="dxa"/>
        <w:tblLayout w:type="fixed"/>
        <w:tblCellMar>
          <w:left w:w="70" w:type="dxa"/>
          <w:right w:w="70" w:type="dxa"/>
        </w:tblCellMar>
        <w:tblLook w:val="0000" w:firstRow="0" w:lastRow="0" w:firstColumn="0" w:lastColumn="0" w:noHBand="0" w:noVBand="0"/>
      </w:tblPr>
      <w:tblGrid>
        <w:gridCol w:w="7718"/>
        <w:gridCol w:w="1559"/>
      </w:tblGrid>
      <w:tr w:rsidR="00942FCC" w:rsidRPr="00DD4822" w14:paraId="560A9539" w14:textId="77777777" w:rsidTr="005B19B7">
        <w:tc>
          <w:tcPr>
            <w:tcW w:w="7718" w:type="dxa"/>
            <w:tcBorders>
              <w:top w:val="single" w:sz="4" w:space="0" w:color="auto"/>
              <w:left w:val="single" w:sz="4" w:space="0" w:color="auto"/>
              <w:bottom w:val="single" w:sz="4" w:space="0" w:color="auto"/>
              <w:right w:val="single" w:sz="4" w:space="0" w:color="auto"/>
            </w:tcBorders>
          </w:tcPr>
          <w:p w14:paraId="560A9537" w14:textId="77777777" w:rsidR="00942FCC" w:rsidRPr="00DD4822" w:rsidRDefault="00942FCC" w:rsidP="005B19B7">
            <w:pPr>
              <w:pStyle w:val="llb"/>
              <w:tabs>
                <w:tab w:val="clear" w:pos="4513"/>
              </w:tabs>
              <w:spacing w:after="120"/>
              <w:jc w:val="both"/>
              <w:rPr>
                <w:rFonts w:ascii="Franklin Gothic Book" w:hAnsi="Franklin Gothic Book" w:cs="Tahoma"/>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60A9538" w14:textId="77777777" w:rsidR="00942FCC" w:rsidRPr="00DD4822" w:rsidRDefault="00942FCC" w:rsidP="005B19B7">
            <w:pPr>
              <w:spacing w:after="120"/>
              <w:ind w:right="74"/>
              <w:jc w:val="center"/>
              <w:rPr>
                <w:rFonts w:ascii="Franklin Gothic Book" w:hAnsi="Franklin Gothic Book" w:cs="Tahoma"/>
              </w:rPr>
            </w:pPr>
            <w:r w:rsidRPr="00DD4822">
              <w:rPr>
                <w:rFonts w:ascii="Franklin Gothic Book" w:hAnsi="Franklin Gothic Book" w:cs="Tahoma"/>
              </w:rPr>
              <w:t>Oldalszám</w:t>
            </w:r>
          </w:p>
        </w:tc>
      </w:tr>
      <w:tr w:rsidR="00942FCC" w:rsidRPr="00DD4822" w14:paraId="560A953C" w14:textId="77777777" w:rsidTr="005B19B7">
        <w:trPr>
          <w:trHeight w:val="274"/>
        </w:trPr>
        <w:tc>
          <w:tcPr>
            <w:tcW w:w="7718" w:type="dxa"/>
            <w:tcBorders>
              <w:top w:val="single" w:sz="4" w:space="0" w:color="auto"/>
              <w:left w:val="single" w:sz="4" w:space="0" w:color="auto"/>
              <w:bottom w:val="single" w:sz="4" w:space="0" w:color="auto"/>
              <w:right w:val="single" w:sz="4" w:space="0" w:color="auto"/>
            </w:tcBorders>
            <w:vAlign w:val="center"/>
          </w:tcPr>
          <w:p w14:paraId="560A953A" w14:textId="77777777" w:rsidR="00942FCC" w:rsidRPr="00DD4822" w:rsidRDefault="00942FCC" w:rsidP="005B19B7">
            <w:pPr>
              <w:spacing w:after="120"/>
              <w:jc w:val="both"/>
              <w:rPr>
                <w:rFonts w:ascii="Franklin Gothic Book" w:hAnsi="Franklin Gothic Book" w:cs="Tahoma"/>
              </w:rPr>
            </w:pPr>
            <w:r w:rsidRPr="00DD4822">
              <w:rPr>
                <w:rFonts w:ascii="Franklin Gothic Book" w:hAnsi="Franklin Gothic Book" w:cs="Tahoma"/>
                <w:kern w:val="1"/>
                <w:lang w:eastAsia="zh-CN"/>
              </w:rPr>
              <w:t xml:space="preserve">Felolvasólap a Kbt. 66. § (5) bekezdés alapján - </w:t>
            </w:r>
            <w:r w:rsidRPr="00DD4822">
              <w:rPr>
                <w:rFonts w:ascii="Franklin Gothic Book" w:hAnsi="Franklin Gothic Book" w:cs="Tahoma"/>
                <w:color w:val="000000"/>
              </w:rPr>
              <w:t>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560A953B" w14:textId="77777777" w:rsidR="00942FCC" w:rsidRPr="00DD4822" w:rsidRDefault="00942FCC" w:rsidP="005B19B7">
            <w:pPr>
              <w:spacing w:after="120"/>
              <w:ind w:right="74"/>
              <w:jc w:val="both"/>
              <w:rPr>
                <w:rFonts w:ascii="Franklin Gothic Book" w:hAnsi="Franklin Gothic Book" w:cs="Tahoma"/>
              </w:rPr>
            </w:pPr>
          </w:p>
        </w:tc>
      </w:tr>
      <w:tr w:rsidR="00942FCC" w:rsidRPr="00DD4822" w14:paraId="560A953F" w14:textId="77777777" w:rsidTr="005B19B7">
        <w:trPr>
          <w:trHeight w:val="274"/>
        </w:trPr>
        <w:tc>
          <w:tcPr>
            <w:tcW w:w="7718" w:type="dxa"/>
            <w:tcBorders>
              <w:top w:val="single" w:sz="4" w:space="0" w:color="auto"/>
              <w:left w:val="single" w:sz="4" w:space="0" w:color="auto"/>
              <w:bottom w:val="single" w:sz="4" w:space="0" w:color="auto"/>
              <w:right w:val="single" w:sz="4" w:space="0" w:color="auto"/>
            </w:tcBorders>
            <w:vAlign w:val="center"/>
          </w:tcPr>
          <w:p w14:paraId="560A953D" w14:textId="77777777" w:rsidR="00942FCC" w:rsidRPr="00DD4822" w:rsidRDefault="00942FCC" w:rsidP="005B19B7">
            <w:pPr>
              <w:spacing w:after="120"/>
              <w:jc w:val="both"/>
              <w:rPr>
                <w:rFonts w:ascii="Franklin Gothic Book" w:hAnsi="Franklin Gothic Book" w:cs="Tahoma"/>
                <w:kern w:val="1"/>
                <w:lang w:eastAsia="zh-CN"/>
              </w:rPr>
            </w:pPr>
            <w:r w:rsidRPr="00DD4822">
              <w:rPr>
                <w:rFonts w:ascii="Franklin Gothic Book" w:hAnsi="Franklin Gothic Book" w:cs="Tahoma"/>
                <w:kern w:val="1"/>
                <w:lang w:eastAsia="zh-CN"/>
              </w:rPr>
              <w:t xml:space="preserve">Az </w:t>
            </w:r>
            <w:r w:rsidRPr="00DD4822">
              <w:rPr>
                <w:rFonts w:ascii="Franklin Gothic Book" w:hAnsi="Franklin Gothic Book" w:cs="Tahoma"/>
                <w:b/>
                <w:bCs/>
                <w:kern w:val="1"/>
                <w:lang w:eastAsia="zh-CN"/>
              </w:rPr>
              <w:t>M.1. a)</w:t>
            </w:r>
            <w:r w:rsidRPr="00DD4822">
              <w:rPr>
                <w:rFonts w:ascii="Franklin Gothic Book" w:hAnsi="Franklin Gothic Book" w:cs="Tahoma"/>
                <w:kern w:val="1"/>
                <w:lang w:eastAsia="zh-CN"/>
              </w:rPr>
              <w:t xml:space="preserve"> szempont szerinti megajánlást alátámasztó, bemutatott szakember vonatkozásában a szakember saját kezűleg aláírt önéletrajzát egyszerű másolati példánya olyan módon, hogy abból az értékelési szempontra vonatkozó megajánlás ellenőrizhető legyen (</w:t>
            </w:r>
            <w:r w:rsidR="00C81B0A" w:rsidRPr="00DD4822">
              <w:rPr>
                <w:rFonts w:ascii="Franklin Gothic Book" w:hAnsi="Franklin Gothic Book" w:cs="Tahoma"/>
                <w:kern w:val="1"/>
                <w:lang w:eastAsia="zh-CN"/>
              </w:rPr>
              <w:t>6</w:t>
            </w:r>
            <w:r w:rsidRPr="00DD4822">
              <w:rPr>
                <w:rFonts w:ascii="Franklin Gothic Book" w:hAnsi="Franklin Gothic Book" w:cs="Tahoma"/>
                <w:kern w:val="1"/>
                <w:lang w:eastAsia="zh-CN"/>
              </w:rPr>
              <w:t>. sz. melléklet) - (amennyiben a megajánlás 0, úgy nem kell benyújtani)</w:t>
            </w:r>
          </w:p>
        </w:tc>
        <w:tc>
          <w:tcPr>
            <w:tcW w:w="1559" w:type="dxa"/>
            <w:tcBorders>
              <w:top w:val="single" w:sz="4" w:space="0" w:color="auto"/>
              <w:left w:val="single" w:sz="4" w:space="0" w:color="auto"/>
              <w:bottom w:val="single" w:sz="4" w:space="0" w:color="auto"/>
              <w:right w:val="single" w:sz="4" w:space="0" w:color="auto"/>
            </w:tcBorders>
            <w:vAlign w:val="center"/>
          </w:tcPr>
          <w:p w14:paraId="560A953E" w14:textId="77777777" w:rsidR="00942FCC" w:rsidRPr="00DD4822" w:rsidRDefault="00942FCC" w:rsidP="005B19B7">
            <w:pPr>
              <w:spacing w:after="120"/>
              <w:ind w:right="74"/>
              <w:jc w:val="both"/>
              <w:rPr>
                <w:rFonts w:ascii="Franklin Gothic Book" w:hAnsi="Franklin Gothic Book" w:cs="Tahoma"/>
              </w:rPr>
            </w:pPr>
          </w:p>
        </w:tc>
      </w:tr>
      <w:tr w:rsidR="00942FCC" w:rsidRPr="00DD4822" w14:paraId="560A9542" w14:textId="77777777" w:rsidTr="005B19B7">
        <w:trPr>
          <w:trHeight w:val="274"/>
        </w:trPr>
        <w:tc>
          <w:tcPr>
            <w:tcW w:w="7718" w:type="dxa"/>
            <w:tcBorders>
              <w:top w:val="single" w:sz="4" w:space="0" w:color="auto"/>
              <w:left w:val="single" w:sz="4" w:space="0" w:color="auto"/>
              <w:bottom w:val="single" w:sz="4" w:space="0" w:color="auto"/>
              <w:right w:val="single" w:sz="4" w:space="0" w:color="auto"/>
            </w:tcBorders>
            <w:vAlign w:val="center"/>
          </w:tcPr>
          <w:p w14:paraId="560A9540" w14:textId="77777777" w:rsidR="00942FCC" w:rsidRPr="00DD4822" w:rsidRDefault="00942FCC" w:rsidP="005B19B7">
            <w:pPr>
              <w:spacing w:after="120"/>
              <w:jc w:val="both"/>
              <w:rPr>
                <w:rFonts w:ascii="Franklin Gothic Book" w:hAnsi="Franklin Gothic Book" w:cs="Tahoma"/>
                <w:kern w:val="1"/>
                <w:lang w:eastAsia="zh-CN"/>
              </w:rPr>
            </w:pPr>
            <w:r w:rsidRPr="00DD4822">
              <w:rPr>
                <w:rFonts w:ascii="Franklin Gothic Book" w:hAnsi="Franklin Gothic Book" w:cs="Tahoma"/>
                <w:kern w:val="1"/>
                <w:lang w:eastAsia="zh-CN"/>
              </w:rPr>
              <w:t xml:space="preserve">Az </w:t>
            </w:r>
            <w:r w:rsidRPr="00DD4822">
              <w:rPr>
                <w:rFonts w:ascii="Franklin Gothic Book" w:hAnsi="Franklin Gothic Book" w:cs="Tahoma"/>
                <w:b/>
                <w:bCs/>
                <w:kern w:val="1"/>
                <w:lang w:eastAsia="zh-CN"/>
              </w:rPr>
              <w:t>M.1. b)</w:t>
            </w:r>
            <w:r w:rsidRPr="00DD4822">
              <w:rPr>
                <w:rFonts w:ascii="Franklin Gothic Book" w:hAnsi="Franklin Gothic Book" w:cs="Tahoma"/>
                <w:kern w:val="1"/>
                <w:lang w:eastAsia="zh-CN"/>
              </w:rPr>
              <w:t xml:space="preserve"> szempont szerinti megajánlást alátámasztó, bemutatott szakember vonatkozásában a szakember saját kezűleg aláírt önéletrajzát egyszerű másolati példánya olyan módon, hogy abból az értékelési szempontra vonatkozó megajánlás ellenőrizhető legyen (</w:t>
            </w:r>
            <w:r w:rsidR="00C81B0A" w:rsidRPr="00DD4822">
              <w:rPr>
                <w:rFonts w:ascii="Franklin Gothic Book" w:hAnsi="Franklin Gothic Book" w:cs="Tahoma"/>
                <w:kern w:val="1"/>
                <w:lang w:eastAsia="zh-CN"/>
              </w:rPr>
              <w:t>6</w:t>
            </w:r>
            <w:r w:rsidRPr="00DD4822">
              <w:rPr>
                <w:rFonts w:ascii="Franklin Gothic Book" w:hAnsi="Franklin Gothic Book" w:cs="Tahoma"/>
                <w:kern w:val="1"/>
                <w:lang w:eastAsia="zh-CN"/>
              </w:rPr>
              <w:t>. sz. melléklet) - (amennyiben a megajánlás 0, úgy nem kell benyújtani)</w:t>
            </w:r>
          </w:p>
        </w:tc>
        <w:tc>
          <w:tcPr>
            <w:tcW w:w="1559" w:type="dxa"/>
            <w:tcBorders>
              <w:top w:val="single" w:sz="4" w:space="0" w:color="auto"/>
              <w:left w:val="single" w:sz="4" w:space="0" w:color="auto"/>
              <w:bottom w:val="single" w:sz="4" w:space="0" w:color="auto"/>
              <w:right w:val="single" w:sz="4" w:space="0" w:color="auto"/>
            </w:tcBorders>
            <w:vAlign w:val="center"/>
          </w:tcPr>
          <w:p w14:paraId="560A9541" w14:textId="77777777" w:rsidR="00942FCC" w:rsidRPr="00DD4822" w:rsidRDefault="00942FCC" w:rsidP="005B19B7">
            <w:pPr>
              <w:spacing w:after="120"/>
              <w:ind w:right="74"/>
              <w:jc w:val="both"/>
              <w:rPr>
                <w:rFonts w:ascii="Franklin Gothic Book" w:hAnsi="Franklin Gothic Book" w:cs="Tahoma"/>
              </w:rPr>
            </w:pPr>
          </w:p>
        </w:tc>
      </w:tr>
      <w:tr w:rsidR="00942FCC" w:rsidRPr="00DD4822" w14:paraId="560A9545" w14:textId="77777777" w:rsidTr="005B19B7">
        <w:trPr>
          <w:trHeight w:val="274"/>
        </w:trPr>
        <w:tc>
          <w:tcPr>
            <w:tcW w:w="7718" w:type="dxa"/>
            <w:tcBorders>
              <w:top w:val="single" w:sz="4" w:space="0" w:color="auto"/>
              <w:left w:val="single" w:sz="4" w:space="0" w:color="auto"/>
              <w:bottom w:val="single" w:sz="4" w:space="0" w:color="auto"/>
              <w:right w:val="single" w:sz="4" w:space="0" w:color="auto"/>
            </w:tcBorders>
            <w:vAlign w:val="center"/>
          </w:tcPr>
          <w:p w14:paraId="560A9543" w14:textId="77777777" w:rsidR="00942FCC" w:rsidRPr="00DD4822" w:rsidRDefault="00942FCC" w:rsidP="005B19B7">
            <w:pPr>
              <w:spacing w:after="120"/>
              <w:jc w:val="both"/>
              <w:rPr>
                <w:rFonts w:ascii="Franklin Gothic Book" w:hAnsi="Franklin Gothic Book" w:cs="Tahoma"/>
                <w:kern w:val="1"/>
                <w:lang w:eastAsia="zh-CN"/>
              </w:rPr>
            </w:pPr>
            <w:r w:rsidRPr="00DD4822">
              <w:rPr>
                <w:rFonts w:ascii="Franklin Gothic Book" w:hAnsi="Franklin Gothic Book" w:cs="Tahoma"/>
                <w:kern w:val="1"/>
                <w:lang w:eastAsia="zh-CN"/>
              </w:rPr>
              <w:t xml:space="preserve">Az </w:t>
            </w:r>
            <w:r w:rsidRPr="00DD4822">
              <w:rPr>
                <w:rFonts w:ascii="Franklin Gothic Book" w:hAnsi="Franklin Gothic Book" w:cs="Tahoma"/>
                <w:b/>
                <w:bCs/>
                <w:kern w:val="1"/>
                <w:lang w:eastAsia="zh-CN"/>
              </w:rPr>
              <w:t>M.1 a)</w:t>
            </w:r>
            <w:r w:rsidRPr="00DD4822">
              <w:rPr>
                <w:rFonts w:ascii="Franklin Gothic Book" w:hAnsi="Franklin Gothic Book" w:cs="Tahoma"/>
                <w:kern w:val="1"/>
                <w:lang w:eastAsia="zh-CN"/>
              </w:rPr>
              <w:t xml:space="preserve"> szempontra megajánlott szakember neve - </w:t>
            </w:r>
            <w:r w:rsidRPr="00DD4822">
              <w:rPr>
                <w:rFonts w:ascii="Franklin Gothic Book" w:hAnsi="Franklin Gothic Book" w:cs="Tahoma"/>
                <w:color w:val="000000"/>
              </w:rPr>
              <w:t>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560A9544" w14:textId="77777777" w:rsidR="00942FCC" w:rsidRPr="00DD4822" w:rsidRDefault="00942FCC" w:rsidP="005B19B7">
            <w:pPr>
              <w:spacing w:after="120"/>
              <w:ind w:right="74"/>
              <w:jc w:val="both"/>
              <w:rPr>
                <w:rFonts w:ascii="Franklin Gothic Book" w:hAnsi="Franklin Gothic Book" w:cs="Tahoma"/>
              </w:rPr>
            </w:pPr>
          </w:p>
        </w:tc>
      </w:tr>
      <w:tr w:rsidR="00942FCC" w:rsidRPr="00DD4822" w14:paraId="560A9548" w14:textId="77777777" w:rsidTr="005B19B7">
        <w:trPr>
          <w:trHeight w:val="274"/>
        </w:trPr>
        <w:tc>
          <w:tcPr>
            <w:tcW w:w="7718" w:type="dxa"/>
            <w:tcBorders>
              <w:top w:val="single" w:sz="4" w:space="0" w:color="auto"/>
              <w:left w:val="single" w:sz="4" w:space="0" w:color="auto"/>
              <w:bottom w:val="single" w:sz="4" w:space="0" w:color="auto"/>
              <w:right w:val="single" w:sz="4" w:space="0" w:color="auto"/>
            </w:tcBorders>
            <w:vAlign w:val="center"/>
          </w:tcPr>
          <w:p w14:paraId="560A9546" w14:textId="77777777" w:rsidR="00942FCC" w:rsidRPr="00DD4822" w:rsidRDefault="00942FCC" w:rsidP="005B19B7">
            <w:pPr>
              <w:spacing w:after="120"/>
              <w:jc w:val="both"/>
              <w:rPr>
                <w:rFonts w:ascii="Franklin Gothic Book" w:hAnsi="Franklin Gothic Book" w:cs="Tahoma"/>
                <w:kern w:val="1"/>
                <w:lang w:eastAsia="zh-CN"/>
              </w:rPr>
            </w:pPr>
            <w:r w:rsidRPr="00DD4822">
              <w:rPr>
                <w:rFonts w:ascii="Franklin Gothic Book" w:hAnsi="Franklin Gothic Book" w:cs="Tahoma"/>
                <w:kern w:val="1"/>
                <w:lang w:eastAsia="zh-CN"/>
              </w:rPr>
              <w:t xml:space="preserve">Az </w:t>
            </w:r>
            <w:r w:rsidRPr="00DD4822">
              <w:rPr>
                <w:rFonts w:ascii="Franklin Gothic Book" w:hAnsi="Franklin Gothic Book" w:cs="Tahoma"/>
                <w:b/>
                <w:bCs/>
                <w:kern w:val="1"/>
                <w:lang w:eastAsia="zh-CN"/>
              </w:rPr>
              <w:t>M.1 b)</w:t>
            </w:r>
            <w:r w:rsidRPr="00DD4822">
              <w:rPr>
                <w:rFonts w:ascii="Franklin Gothic Book" w:hAnsi="Franklin Gothic Book" w:cs="Tahoma"/>
                <w:kern w:val="1"/>
                <w:lang w:eastAsia="zh-CN"/>
              </w:rPr>
              <w:t xml:space="preserve"> szempontra megajánlott szakember neve - </w:t>
            </w:r>
            <w:r w:rsidRPr="00DD4822">
              <w:rPr>
                <w:rFonts w:ascii="Franklin Gothic Book" w:hAnsi="Franklin Gothic Book" w:cs="Tahoma"/>
                <w:color w:val="000000"/>
              </w:rPr>
              <w:t>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560A9547" w14:textId="77777777" w:rsidR="00942FCC" w:rsidRPr="00DD4822" w:rsidRDefault="00942FCC" w:rsidP="005B19B7">
            <w:pPr>
              <w:spacing w:after="120"/>
              <w:ind w:right="74"/>
              <w:jc w:val="both"/>
              <w:rPr>
                <w:rFonts w:ascii="Franklin Gothic Book" w:hAnsi="Franklin Gothic Book" w:cs="Tahoma"/>
              </w:rPr>
            </w:pPr>
          </w:p>
        </w:tc>
      </w:tr>
      <w:tr w:rsidR="00942FCC" w:rsidRPr="00DD4822" w14:paraId="560A954B" w14:textId="77777777" w:rsidTr="005B19B7">
        <w:trPr>
          <w:trHeight w:val="296"/>
        </w:trPr>
        <w:tc>
          <w:tcPr>
            <w:tcW w:w="7718" w:type="dxa"/>
            <w:tcBorders>
              <w:top w:val="single" w:sz="4" w:space="0" w:color="auto"/>
              <w:left w:val="single" w:sz="4" w:space="0" w:color="auto"/>
              <w:bottom w:val="single" w:sz="4" w:space="0" w:color="auto"/>
              <w:right w:val="single" w:sz="4" w:space="0" w:color="auto"/>
            </w:tcBorders>
            <w:vAlign w:val="center"/>
          </w:tcPr>
          <w:p w14:paraId="560A9549" w14:textId="77777777" w:rsidR="00942FCC" w:rsidRPr="00DD4822" w:rsidRDefault="00942FCC" w:rsidP="005B19B7">
            <w:pPr>
              <w:spacing w:after="120"/>
              <w:rPr>
                <w:rFonts w:ascii="Franklin Gothic Book" w:hAnsi="Franklin Gothic Book" w:cs="Tahoma"/>
              </w:rPr>
            </w:pPr>
            <w:r w:rsidRPr="00DD4822">
              <w:rPr>
                <w:rFonts w:ascii="Franklin Gothic Book" w:eastAsia="BatangChe" w:hAnsi="Franklin Gothic Book" w:cs="Tahoma"/>
                <w:kern w:val="1"/>
                <w:lang w:eastAsia="zh-CN"/>
              </w:rPr>
              <w:t xml:space="preserve">Ajánlati nyilatkozat a Kbt. 66. § (2) bekezdése alapján </w:t>
            </w:r>
            <w:r w:rsidRPr="00DD4822">
              <w:rPr>
                <w:rFonts w:ascii="Franklin Gothic Book" w:hAnsi="Franklin Gothic Book" w:cs="Tahoma"/>
                <w:color w:val="000000"/>
              </w:rPr>
              <w:t>– 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560A954A" w14:textId="77777777" w:rsidR="00942FCC" w:rsidRPr="00DD4822" w:rsidRDefault="00942FCC" w:rsidP="005B19B7">
            <w:pPr>
              <w:spacing w:after="120"/>
              <w:ind w:right="74"/>
              <w:jc w:val="both"/>
              <w:rPr>
                <w:rFonts w:ascii="Franklin Gothic Book" w:hAnsi="Franklin Gothic Book" w:cs="Tahoma"/>
              </w:rPr>
            </w:pPr>
          </w:p>
        </w:tc>
      </w:tr>
      <w:tr w:rsidR="00942FCC" w:rsidRPr="00DD4822" w14:paraId="560A954E" w14:textId="77777777" w:rsidTr="005B19B7">
        <w:trPr>
          <w:trHeight w:val="296"/>
        </w:trPr>
        <w:tc>
          <w:tcPr>
            <w:tcW w:w="7718" w:type="dxa"/>
            <w:tcBorders>
              <w:top w:val="single" w:sz="4" w:space="0" w:color="auto"/>
              <w:left w:val="single" w:sz="4" w:space="0" w:color="auto"/>
              <w:bottom w:val="single" w:sz="4" w:space="0" w:color="auto"/>
              <w:right w:val="single" w:sz="4" w:space="0" w:color="auto"/>
            </w:tcBorders>
            <w:vAlign w:val="center"/>
          </w:tcPr>
          <w:p w14:paraId="560A954C" w14:textId="77777777" w:rsidR="00942FCC" w:rsidRPr="00DD4822" w:rsidRDefault="00942FCC" w:rsidP="005B19B7">
            <w:pPr>
              <w:spacing w:after="120"/>
              <w:rPr>
                <w:rFonts w:ascii="Franklin Gothic Book" w:eastAsia="BatangChe" w:hAnsi="Franklin Gothic Book" w:cs="Tahoma"/>
                <w:kern w:val="1"/>
                <w:lang w:eastAsia="zh-CN"/>
              </w:rPr>
            </w:pPr>
            <w:r w:rsidRPr="00DD4822">
              <w:rPr>
                <w:rFonts w:ascii="Franklin Gothic Book" w:eastAsia="BatangChe" w:hAnsi="Franklin Gothic Book" w:cs="Tahoma"/>
                <w:kern w:val="1"/>
                <w:lang w:eastAsia="zh-CN"/>
              </w:rPr>
              <w:t>Nyilatkozat a Kbt. 66. § (6) bekezdése alapján (2. számú melléklet)</w:t>
            </w:r>
          </w:p>
        </w:tc>
        <w:tc>
          <w:tcPr>
            <w:tcW w:w="1559" w:type="dxa"/>
            <w:tcBorders>
              <w:top w:val="single" w:sz="4" w:space="0" w:color="auto"/>
              <w:left w:val="single" w:sz="4" w:space="0" w:color="auto"/>
              <w:bottom w:val="single" w:sz="4" w:space="0" w:color="auto"/>
              <w:right w:val="single" w:sz="4" w:space="0" w:color="auto"/>
            </w:tcBorders>
            <w:vAlign w:val="center"/>
          </w:tcPr>
          <w:p w14:paraId="560A954D" w14:textId="77777777" w:rsidR="00942FCC" w:rsidRPr="00DD4822" w:rsidRDefault="00942FCC" w:rsidP="005B19B7">
            <w:pPr>
              <w:spacing w:after="120"/>
              <w:ind w:right="74"/>
              <w:jc w:val="both"/>
              <w:rPr>
                <w:rFonts w:ascii="Franklin Gothic Book" w:hAnsi="Franklin Gothic Book" w:cs="Tahoma"/>
              </w:rPr>
            </w:pPr>
          </w:p>
        </w:tc>
      </w:tr>
      <w:tr w:rsidR="00942FCC" w:rsidRPr="00DD4822" w14:paraId="560A9551" w14:textId="77777777" w:rsidTr="005B19B7">
        <w:trPr>
          <w:trHeight w:val="296"/>
        </w:trPr>
        <w:tc>
          <w:tcPr>
            <w:tcW w:w="7718" w:type="dxa"/>
            <w:tcBorders>
              <w:top w:val="single" w:sz="4" w:space="0" w:color="auto"/>
              <w:left w:val="single" w:sz="4" w:space="0" w:color="auto"/>
              <w:bottom w:val="single" w:sz="4" w:space="0" w:color="auto"/>
              <w:right w:val="single" w:sz="4" w:space="0" w:color="auto"/>
            </w:tcBorders>
            <w:vAlign w:val="center"/>
          </w:tcPr>
          <w:p w14:paraId="560A954F" w14:textId="77777777" w:rsidR="00942FCC" w:rsidRPr="00DD4822" w:rsidRDefault="00942FCC" w:rsidP="005B19B7">
            <w:pPr>
              <w:spacing w:after="120"/>
              <w:rPr>
                <w:rFonts w:ascii="Franklin Gothic Book" w:eastAsia="BatangChe" w:hAnsi="Franklin Gothic Book" w:cs="Tahoma"/>
                <w:kern w:val="1"/>
                <w:lang w:eastAsia="zh-CN"/>
              </w:rPr>
            </w:pPr>
            <w:r w:rsidRPr="00DD4822">
              <w:rPr>
                <w:rFonts w:ascii="Franklin Gothic Book" w:eastAsia="BatangChe" w:hAnsi="Franklin Gothic Book" w:cs="Tahoma"/>
                <w:kern w:val="1"/>
                <w:lang w:eastAsia="zh-CN"/>
              </w:rPr>
              <w:t>Nyilatkozat a Kbt. 65. § (7) bekezdése alapján kapacitást nyújtó gazdasági szereplőről (3. sz. melléklet)</w:t>
            </w:r>
          </w:p>
        </w:tc>
        <w:tc>
          <w:tcPr>
            <w:tcW w:w="1559" w:type="dxa"/>
            <w:tcBorders>
              <w:top w:val="single" w:sz="4" w:space="0" w:color="auto"/>
              <w:left w:val="single" w:sz="4" w:space="0" w:color="auto"/>
              <w:bottom w:val="single" w:sz="4" w:space="0" w:color="auto"/>
              <w:right w:val="single" w:sz="4" w:space="0" w:color="auto"/>
            </w:tcBorders>
            <w:vAlign w:val="center"/>
          </w:tcPr>
          <w:p w14:paraId="560A9550" w14:textId="77777777" w:rsidR="00942FCC" w:rsidRPr="00DD4822" w:rsidRDefault="00942FCC" w:rsidP="005B19B7">
            <w:pPr>
              <w:spacing w:after="120"/>
              <w:ind w:right="74"/>
              <w:jc w:val="both"/>
              <w:rPr>
                <w:rFonts w:ascii="Franklin Gothic Book" w:hAnsi="Franklin Gothic Book" w:cs="Tahoma"/>
              </w:rPr>
            </w:pPr>
          </w:p>
        </w:tc>
      </w:tr>
      <w:tr w:rsidR="00942FCC" w:rsidRPr="00DD4822" w14:paraId="560A9554" w14:textId="77777777" w:rsidTr="005B19B7">
        <w:tc>
          <w:tcPr>
            <w:tcW w:w="7718" w:type="dxa"/>
            <w:tcBorders>
              <w:top w:val="single" w:sz="4" w:space="0" w:color="auto"/>
              <w:left w:val="single" w:sz="4" w:space="0" w:color="auto"/>
              <w:bottom w:val="single" w:sz="4" w:space="0" w:color="auto"/>
              <w:right w:val="single" w:sz="4" w:space="0" w:color="auto"/>
            </w:tcBorders>
          </w:tcPr>
          <w:p w14:paraId="560A9552" w14:textId="77777777" w:rsidR="00942FCC" w:rsidRPr="00DD4822" w:rsidRDefault="00942FCC" w:rsidP="005B19B7">
            <w:pPr>
              <w:pStyle w:val="Cmsor1"/>
              <w:spacing w:before="0" w:after="120"/>
              <w:ind w:left="0" w:firstLine="0"/>
              <w:jc w:val="both"/>
              <w:rPr>
                <w:rFonts w:ascii="Franklin Gothic Book" w:hAnsi="Franklin Gothic Book" w:cs="Tahoma"/>
                <w:sz w:val="22"/>
                <w:szCs w:val="22"/>
              </w:rPr>
            </w:pPr>
            <w:r w:rsidRPr="00DD4822">
              <w:rPr>
                <w:rFonts w:ascii="Franklin Gothic Book" w:hAnsi="Franklin Gothic Book" w:cs="Tahoma"/>
                <w:caps/>
                <w:sz w:val="22"/>
                <w:szCs w:val="22"/>
              </w:rPr>
              <w:t>Kizáró okokkal és AZ ALKALMASSÁGGAL kapcsolatban előírt nyilatkozatok, igazolások</w:t>
            </w:r>
          </w:p>
        </w:tc>
        <w:tc>
          <w:tcPr>
            <w:tcW w:w="1559" w:type="dxa"/>
            <w:tcBorders>
              <w:top w:val="single" w:sz="4" w:space="0" w:color="auto"/>
              <w:left w:val="single" w:sz="4" w:space="0" w:color="auto"/>
              <w:bottom w:val="single" w:sz="4" w:space="0" w:color="auto"/>
              <w:right w:val="single" w:sz="4" w:space="0" w:color="auto"/>
            </w:tcBorders>
            <w:vAlign w:val="center"/>
          </w:tcPr>
          <w:p w14:paraId="560A9553" w14:textId="77777777" w:rsidR="00942FCC" w:rsidRPr="00DD4822" w:rsidRDefault="00942FCC" w:rsidP="005B19B7">
            <w:pPr>
              <w:spacing w:after="120"/>
              <w:ind w:right="74"/>
              <w:jc w:val="both"/>
              <w:rPr>
                <w:rFonts w:ascii="Franklin Gothic Book" w:hAnsi="Franklin Gothic Book" w:cs="Tahoma"/>
                <w:b/>
                <w:bCs/>
              </w:rPr>
            </w:pPr>
          </w:p>
        </w:tc>
      </w:tr>
      <w:tr w:rsidR="00942FCC" w:rsidRPr="00DD4822" w14:paraId="560A9557" w14:textId="77777777" w:rsidTr="005B19B7">
        <w:tc>
          <w:tcPr>
            <w:tcW w:w="7718" w:type="dxa"/>
            <w:tcBorders>
              <w:top w:val="single" w:sz="4" w:space="0" w:color="auto"/>
              <w:left w:val="single" w:sz="4" w:space="0" w:color="auto"/>
              <w:bottom w:val="single" w:sz="4" w:space="0" w:color="auto"/>
              <w:right w:val="single" w:sz="4" w:space="0" w:color="auto"/>
            </w:tcBorders>
          </w:tcPr>
          <w:p w14:paraId="560A9555" w14:textId="77777777" w:rsidR="00942FCC" w:rsidRPr="00DD4822" w:rsidRDefault="00942FCC" w:rsidP="005B19B7">
            <w:pPr>
              <w:pStyle w:val="Cmsor1"/>
              <w:spacing w:before="0" w:after="120"/>
              <w:ind w:left="0" w:firstLine="0"/>
              <w:jc w:val="both"/>
              <w:rPr>
                <w:rFonts w:ascii="Franklin Gothic Book" w:hAnsi="Franklin Gothic Book" w:cs="Tahoma"/>
                <w:caps/>
                <w:sz w:val="22"/>
                <w:szCs w:val="22"/>
              </w:rPr>
            </w:pPr>
            <w:r w:rsidRPr="00DD4822">
              <w:rPr>
                <w:rFonts w:ascii="Franklin Gothic Book" w:hAnsi="Franklin Gothic Book" w:cs="Tahoma"/>
                <w:b w:val="0"/>
                <w:bCs w:val="0"/>
                <w:sz w:val="22"/>
                <w:szCs w:val="22"/>
                <w:lang w:eastAsia="ar-SA"/>
              </w:rPr>
              <w:t>Az alkalmassági feltétel(eke)t igazoló gazdasági szereplő(k) Kbt. 114.§ (2) bekezdés alapján Kbt. 67. § (1) bekezdés szerinti nyilatkozata az alkalmassági feltételeknek való megfelelőségről (4/A. és 4/B. sz. melléklet)</w:t>
            </w:r>
          </w:p>
        </w:tc>
        <w:tc>
          <w:tcPr>
            <w:tcW w:w="1559" w:type="dxa"/>
            <w:tcBorders>
              <w:top w:val="single" w:sz="4" w:space="0" w:color="auto"/>
              <w:left w:val="single" w:sz="4" w:space="0" w:color="auto"/>
              <w:bottom w:val="single" w:sz="4" w:space="0" w:color="auto"/>
              <w:right w:val="single" w:sz="4" w:space="0" w:color="auto"/>
            </w:tcBorders>
            <w:vAlign w:val="center"/>
          </w:tcPr>
          <w:p w14:paraId="560A9556" w14:textId="77777777" w:rsidR="00942FCC" w:rsidRPr="00DD4822" w:rsidRDefault="00942FCC" w:rsidP="005B19B7">
            <w:pPr>
              <w:spacing w:after="120"/>
              <w:ind w:right="74"/>
              <w:jc w:val="both"/>
              <w:rPr>
                <w:rFonts w:ascii="Franklin Gothic Book" w:hAnsi="Franklin Gothic Book" w:cs="Tahoma"/>
                <w:b/>
                <w:bCs/>
              </w:rPr>
            </w:pPr>
          </w:p>
        </w:tc>
      </w:tr>
      <w:tr w:rsidR="00942FCC" w:rsidRPr="00DD4822" w14:paraId="560A955A" w14:textId="77777777" w:rsidTr="005B19B7">
        <w:trPr>
          <w:trHeight w:val="428"/>
        </w:trPr>
        <w:tc>
          <w:tcPr>
            <w:tcW w:w="7718" w:type="dxa"/>
            <w:tcBorders>
              <w:top w:val="single" w:sz="4" w:space="0" w:color="auto"/>
              <w:left w:val="single" w:sz="4" w:space="0" w:color="auto"/>
              <w:bottom w:val="single" w:sz="4" w:space="0" w:color="auto"/>
              <w:right w:val="single" w:sz="4" w:space="0" w:color="auto"/>
            </w:tcBorders>
            <w:vAlign w:val="center"/>
          </w:tcPr>
          <w:p w14:paraId="560A9558" w14:textId="77777777" w:rsidR="00942FCC" w:rsidRPr="00DD4822" w:rsidRDefault="00942FCC" w:rsidP="005B19B7">
            <w:pPr>
              <w:pStyle w:val="OkeanBehuzas"/>
              <w:spacing w:after="120" w:line="276" w:lineRule="auto"/>
              <w:ind w:left="0"/>
              <w:rPr>
                <w:rFonts w:ascii="Franklin Gothic Book" w:hAnsi="Franklin Gothic Book" w:cs="Tahoma"/>
                <w:sz w:val="22"/>
                <w:szCs w:val="22"/>
              </w:rPr>
            </w:pPr>
            <w:r w:rsidRPr="00DD4822">
              <w:rPr>
                <w:rFonts w:ascii="Franklin Gothic Book" w:hAnsi="Franklin Gothic Book" w:cs="Tahoma"/>
                <w:sz w:val="22"/>
                <w:szCs w:val="22"/>
              </w:rPr>
              <w:t>Ajánlattevő nyilatkozata a Kbt. 114. § (2) bekezdésében foglaltakra vonatkozóan a kizáró okokról – 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560A9559" w14:textId="77777777" w:rsidR="00942FCC" w:rsidRPr="00DD4822" w:rsidRDefault="00942FCC" w:rsidP="005B19B7">
            <w:pPr>
              <w:spacing w:after="120"/>
              <w:jc w:val="both"/>
              <w:rPr>
                <w:rFonts w:ascii="Franklin Gothic Book" w:hAnsi="Franklin Gothic Book" w:cs="Tahoma"/>
              </w:rPr>
            </w:pPr>
          </w:p>
        </w:tc>
      </w:tr>
      <w:tr w:rsidR="00942FCC" w:rsidRPr="00DD4822" w14:paraId="560A955D" w14:textId="77777777" w:rsidTr="005B19B7">
        <w:trPr>
          <w:trHeight w:val="428"/>
        </w:trPr>
        <w:tc>
          <w:tcPr>
            <w:tcW w:w="7718" w:type="dxa"/>
            <w:tcBorders>
              <w:top w:val="single" w:sz="4" w:space="0" w:color="auto"/>
              <w:left w:val="single" w:sz="4" w:space="0" w:color="auto"/>
              <w:bottom w:val="single" w:sz="4" w:space="0" w:color="auto"/>
              <w:right w:val="single" w:sz="4" w:space="0" w:color="auto"/>
            </w:tcBorders>
            <w:vAlign w:val="center"/>
          </w:tcPr>
          <w:p w14:paraId="560A955B" w14:textId="77777777" w:rsidR="00942FCC" w:rsidRPr="00DD4822" w:rsidRDefault="00942FCC" w:rsidP="005B19B7">
            <w:pPr>
              <w:pStyle w:val="OkeanBehuzas"/>
              <w:spacing w:after="120" w:line="276" w:lineRule="auto"/>
              <w:ind w:left="0"/>
              <w:rPr>
                <w:rFonts w:ascii="Franklin Gothic Book" w:hAnsi="Franklin Gothic Book" w:cs="Tahoma"/>
                <w:sz w:val="22"/>
                <w:szCs w:val="22"/>
              </w:rPr>
            </w:pPr>
            <w:r w:rsidRPr="00DD4822">
              <w:rPr>
                <w:rFonts w:ascii="Franklin Gothic Book" w:hAnsi="Franklin Gothic Book" w:cs="Tahoma"/>
                <w:sz w:val="22"/>
                <w:szCs w:val="22"/>
              </w:rPr>
              <w:t xml:space="preserve">Ajánlattevő nyilatkozata a Kbt. 114. § (2) bekezdése szerint a Kbt. 62.§ (1) bekezdés k) pont </w:t>
            </w:r>
            <w:proofErr w:type="spellStart"/>
            <w:r w:rsidRPr="00DD4822">
              <w:rPr>
                <w:rFonts w:ascii="Franklin Gothic Book" w:hAnsi="Franklin Gothic Book" w:cs="Tahoma"/>
                <w:sz w:val="22"/>
                <w:szCs w:val="22"/>
              </w:rPr>
              <w:t>kb</w:t>
            </w:r>
            <w:proofErr w:type="spellEnd"/>
            <w:r w:rsidRPr="00DD4822">
              <w:rPr>
                <w:rFonts w:ascii="Franklin Gothic Book" w:hAnsi="Franklin Gothic Book" w:cs="Tahoma"/>
                <w:sz w:val="22"/>
                <w:szCs w:val="22"/>
              </w:rPr>
              <w:t>) alpontja szerinti kizáró ok tekintetében - 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560A955C" w14:textId="77777777" w:rsidR="00942FCC" w:rsidRPr="00DD4822" w:rsidRDefault="00942FCC" w:rsidP="005B19B7">
            <w:pPr>
              <w:spacing w:after="120"/>
              <w:jc w:val="both"/>
              <w:rPr>
                <w:rFonts w:ascii="Franklin Gothic Book" w:hAnsi="Franklin Gothic Book" w:cs="Tahoma"/>
              </w:rPr>
            </w:pPr>
          </w:p>
        </w:tc>
      </w:tr>
      <w:tr w:rsidR="00942FCC" w:rsidRPr="00DD4822" w14:paraId="560A9560" w14:textId="77777777" w:rsidTr="005B19B7">
        <w:trPr>
          <w:trHeight w:val="428"/>
        </w:trPr>
        <w:tc>
          <w:tcPr>
            <w:tcW w:w="7718" w:type="dxa"/>
            <w:tcBorders>
              <w:top w:val="single" w:sz="4" w:space="0" w:color="auto"/>
              <w:left w:val="single" w:sz="4" w:space="0" w:color="auto"/>
              <w:bottom w:val="single" w:sz="4" w:space="0" w:color="auto"/>
              <w:right w:val="single" w:sz="4" w:space="0" w:color="auto"/>
            </w:tcBorders>
            <w:vAlign w:val="center"/>
          </w:tcPr>
          <w:p w14:paraId="560A955E" w14:textId="77777777" w:rsidR="00942FCC" w:rsidRPr="00DD4822" w:rsidRDefault="00942FCC" w:rsidP="005B19B7">
            <w:pPr>
              <w:pStyle w:val="OkeanBehuzas"/>
              <w:spacing w:after="120" w:line="276" w:lineRule="auto"/>
              <w:ind w:left="0"/>
              <w:rPr>
                <w:rFonts w:ascii="Franklin Gothic Book" w:hAnsi="Franklin Gothic Book" w:cs="Tahoma"/>
                <w:sz w:val="22"/>
                <w:szCs w:val="22"/>
              </w:rPr>
            </w:pPr>
            <w:r w:rsidRPr="00DD4822">
              <w:rPr>
                <w:rFonts w:ascii="Franklin Gothic Book" w:hAnsi="Franklin Gothic Book" w:cs="Tahoma"/>
                <w:sz w:val="22"/>
                <w:szCs w:val="22"/>
              </w:rPr>
              <w:t>Ajánlattevő nyilatkozata a Kbt. 67. § (4) bekezdésében foglaltakra vonatkozóan (alvállalkozók tekintetében) a kizáró okokról – 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560A955F" w14:textId="77777777" w:rsidR="00942FCC" w:rsidRPr="00DD4822" w:rsidRDefault="00942FCC" w:rsidP="005B19B7">
            <w:pPr>
              <w:spacing w:after="120"/>
              <w:jc w:val="both"/>
              <w:rPr>
                <w:rFonts w:ascii="Franklin Gothic Book" w:hAnsi="Franklin Gothic Book" w:cs="Tahoma"/>
              </w:rPr>
            </w:pPr>
          </w:p>
        </w:tc>
      </w:tr>
      <w:tr w:rsidR="00942FCC" w:rsidRPr="00DD4822" w14:paraId="560A9563" w14:textId="77777777" w:rsidTr="005B19B7">
        <w:trPr>
          <w:trHeight w:val="428"/>
        </w:trPr>
        <w:tc>
          <w:tcPr>
            <w:tcW w:w="7718" w:type="dxa"/>
            <w:tcBorders>
              <w:top w:val="single" w:sz="4" w:space="0" w:color="auto"/>
              <w:left w:val="single" w:sz="4" w:space="0" w:color="auto"/>
              <w:bottom w:val="single" w:sz="4" w:space="0" w:color="auto"/>
              <w:right w:val="single" w:sz="4" w:space="0" w:color="auto"/>
            </w:tcBorders>
            <w:vAlign w:val="center"/>
          </w:tcPr>
          <w:p w14:paraId="560A9561" w14:textId="77777777" w:rsidR="00942FCC" w:rsidRPr="00DD4822" w:rsidRDefault="00942FCC" w:rsidP="005B19B7">
            <w:pPr>
              <w:pStyle w:val="OkeanBehuzas"/>
              <w:spacing w:after="120" w:line="276" w:lineRule="auto"/>
              <w:ind w:left="0"/>
              <w:rPr>
                <w:rFonts w:ascii="Franklin Gothic Book" w:hAnsi="Franklin Gothic Book" w:cs="Tahoma"/>
                <w:sz w:val="22"/>
                <w:szCs w:val="22"/>
              </w:rPr>
            </w:pPr>
            <w:r w:rsidRPr="00DD4822">
              <w:rPr>
                <w:rFonts w:ascii="Franklin Gothic Book" w:hAnsi="Franklin Gothic Book" w:cs="Tahoma"/>
                <w:b/>
                <w:sz w:val="22"/>
                <w:szCs w:val="22"/>
              </w:rPr>
              <w:t>Ajánlattevő vonatkozásában folyamatban lévő változásbejegyzési eljárás</w:t>
            </w:r>
            <w:r w:rsidRPr="00DD4822">
              <w:rPr>
                <w:rFonts w:ascii="Franklin Gothic Book" w:hAnsi="Franklin Gothic Book" w:cs="Tahoma"/>
                <w:sz w:val="22"/>
                <w:szCs w:val="22"/>
              </w:rPr>
              <w:t xml:space="preserve"> esetén az ajánlathoz csatolandó a cégbírósághoz benyújtott változásbejegyzési kérelem </w:t>
            </w:r>
            <w:r w:rsidRPr="00DD4822">
              <w:rPr>
                <w:rFonts w:ascii="Franklin Gothic Book" w:hAnsi="Franklin Gothic Book" w:cs="Tahoma"/>
                <w:sz w:val="22"/>
                <w:szCs w:val="22"/>
              </w:rPr>
              <w:lastRenderedPageBreak/>
              <w:t>és az annak érkezéséről a cégbíróság által megküldött igazolás is. Amennyiben ajánlattevő vonatkozásában nincs folyamatban változásbejegyzési eljárás, úgy kérjük, nemleges tartalmú változásbejegyzési nyilatkozatot szíveskedjenek az ajánlat részeként benyújtani [321/2015. (X. 30.) Korm. rendelet 13. §]</w:t>
            </w:r>
            <w:r w:rsidRPr="00DD4822">
              <w:rPr>
                <w:rFonts w:ascii="Franklin Gothic Book" w:hAnsi="Franklin Gothic Book" w:cs="Tahoma"/>
                <w:sz w:val="22"/>
                <w:szCs w:val="22"/>
                <w:lang w:eastAsia="hu-HU"/>
              </w:rPr>
              <w:t>.</w:t>
            </w:r>
            <w:r w:rsidRPr="00DD4822">
              <w:rPr>
                <w:rFonts w:ascii="Franklin Gothic Book" w:hAnsi="Franklin Gothic Book" w:cs="Tahoma"/>
                <w:kern w:val="1"/>
                <w:sz w:val="22"/>
                <w:szCs w:val="22"/>
                <w:lang w:eastAsia="zh-CN"/>
              </w:rPr>
              <w:t xml:space="preserve"> - </w:t>
            </w:r>
            <w:r w:rsidRPr="00DD4822">
              <w:rPr>
                <w:rFonts w:ascii="Franklin Gothic Book" w:hAnsi="Franklin Gothic Book" w:cs="Tahoma"/>
                <w:sz w:val="22"/>
                <w:szCs w:val="22"/>
              </w:rPr>
              <w:t>EKR rendszerben létrehozott űrlap kitöltésével</w:t>
            </w:r>
          </w:p>
        </w:tc>
        <w:tc>
          <w:tcPr>
            <w:tcW w:w="1559" w:type="dxa"/>
            <w:tcBorders>
              <w:top w:val="single" w:sz="4" w:space="0" w:color="auto"/>
              <w:left w:val="single" w:sz="4" w:space="0" w:color="auto"/>
              <w:bottom w:val="single" w:sz="4" w:space="0" w:color="auto"/>
              <w:right w:val="single" w:sz="4" w:space="0" w:color="auto"/>
            </w:tcBorders>
            <w:vAlign w:val="center"/>
          </w:tcPr>
          <w:p w14:paraId="560A9562" w14:textId="77777777" w:rsidR="00942FCC" w:rsidRPr="00DD4822" w:rsidRDefault="00942FCC" w:rsidP="005B19B7">
            <w:pPr>
              <w:spacing w:after="120"/>
              <w:jc w:val="both"/>
              <w:rPr>
                <w:rFonts w:ascii="Franklin Gothic Book" w:hAnsi="Franklin Gothic Book" w:cs="Tahoma"/>
              </w:rPr>
            </w:pPr>
          </w:p>
        </w:tc>
      </w:tr>
      <w:tr w:rsidR="00942FCC" w:rsidRPr="00DD4822" w14:paraId="560A9566" w14:textId="77777777" w:rsidTr="005B19B7">
        <w:tc>
          <w:tcPr>
            <w:tcW w:w="7718" w:type="dxa"/>
            <w:tcBorders>
              <w:top w:val="single" w:sz="4" w:space="0" w:color="auto"/>
              <w:left w:val="single" w:sz="4" w:space="0" w:color="auto"/>
              <w:bottom w:val="single" w:sz="4" w:space="0" w:color="auto"/>
              <w:right w:val="single" w:sz="4" w:space="0" w:color="auto"/>
            </w:tcBorders>
          </w:tcPr>
          <w:p w14:paraId="560A9564" w14:textId="77777777" w:rsidR="00942FCC" w:rsidRPr="00DD4822" w:rsidRDefault="00942FCC" w:rsidP="005B19B7">
            <w:pPr>
              <w:numPr>
                <w:ilvl w:val="1"/>
                <w:numId w:val="0"/>
              </w:numPr>
              <w:tabs>
                <w:tab w:val="num" w:pos="1322"/>
              </w:tabs>
              <w:spacing w:after="120"/>
              <w:jc w:val="both"/>
              <w:rPr>
                <w:rFonts w:ascii="Franklin Gothic Book" w:hAnsi="Franklin Gothic Book" w:cs="Tahoma"/>
                <w:b/>
                <w:bCs/>
              </w:rPr>
            </w:pPr>
            <w:r w:rsidRPr="00DD4822">
              <w:rPr>
                <w:rFonts w:ascii="Franklin Gothic Book" w:hAnsi="Franklin Gothic Book" w:cs="Tahoma"/>
                <w:b/>
                <w:bCs/>
              </w:rPr>
              <w:t xml:space="preserve">AZ </w:t>
            </w:r>
            <w:r w:rsidRPr="00DD4822">
              <w:rPr>
                <w:rFonts w:ascii="Franklin Gothic Book" w:hAnsi="Franklin Gothic Book" w:cs="Tahoma"/>
                <w:b/>
                <w:caps/>
              </w:rPr>
              <w:t>eljárást megindító</w:t>
            </w:r>
            <w:r w:rsidRPr="00DD4822">
              <w:rPr>
                <w:rFonts w:ascii="Franklin Gothic Book" w:hAnsi="Franklin Gothic Book" w:cs="Tahoma"/>
                <w:b/>
                <w:bCs/>
              </w:rPr>
              <w:t>FELHÍVÁSBAN ELŐÍRT EGYÉB NYILATKOZATOK, IGAZOLÁSOK</w:t>
            </w:r>
          </w:p>
        </w:tc>
        <w:tc>
          <w:tcPr>
            <w:tcW w:w="1559" w:type="dxa"/>
            <w:tcBorders>
              <w:top w:val="single" w:sz="4" w:space="0" w:color="auto"/>
              <w:left w:val="single" w:sz="4" w:space="0" w:color="auto"/>
              <w:bottom w:val="single" w:sz="4" w:space="0" w:color="auto"/>
              <w:right w:val="single" w:sz="4" w:space="0" w:color="auto"/>
            </w:tcBorders>
            <w:vAlign w:val="center"/>
          </w:tcPr>
          <w:p w14:paraId="560A9565" w14:textId="77777777" w:rsidR="00942FCC" w:rsidRPr="00DD4822" w:rsidRDefault="00942FCC" w:rsidP="005B19B7">
            <w:pPr>
              <w:numPr>
                <w:ilvl w:val="1"/>
                <w:numId w:val="0"/>
              </w:numPr>
              <w:tabs>
                <w:tab w:val="left" w:pos="851"/>
                <w:tab w:val="num" w:pos="1322"/>
              </w:tabs>
              <w:spacing w:after="120"/>
              <w:jc w:val="both"/>
              <w:rPr>
                <w:rFonts w:ascii="Franklin Gothic Book" w:hAnsi="Franklin Gothic Book" w:cs="Tahoma"/>
                <w:b/>
                <w:bCs/>
              </w:rPr>
            </w:pPr>
          </w:p>
        </w:tc>
      </w:tr>
      <w:tr w:rsidR="00942FCC" w:rsidRPr="00DD4822" w14:paraId="560A9569" w14:textId="77777777" w:rsidTr="005B19B7">
        <w:tc>
          <w:tcPr>
            <w:tcW w:w="7718" w:type="dxa"/>
            <w:tcBorders>
              <w:top w:val="single" w:sz="4" w:space="0" w:color="auto"/>
              <w:left w:val="single" w:sz="4" w:space="0" w:color="auto"/>
              <w:bottom w:val="single" w:sz="4" w:space="0" w:color="auto"/>
              <w:right w:val="single" w:sz="4" w:space="0" w:color="auto"/>
            </w:tcBorders>
          </w:tcPr>
          <w:p w14:paraId="560A9567" w14:textId="77777777" w:rsidR="00942FCC" w:rsidRPr="00DD4822" w:rsidRDefault="00942FCC" w:rsidP="005B19B7">
            <w:pPr>
              <w:numPr>
                <w:ilvl w:val="1"/>
                <w:numId w:val="0"/>
              </w:numPr>
              <w:tabs>
                <w:tab w:val="num" w:pos="1322"/>
              </w:tabs>
              <w:spacing w:after="120"/>
              <w:jc w:val="both"/>
              <w:rPr>
                <w:rFonts w:ascii="Franklin Gothic Book" w:hAnsi="Franklin Gothic Book" w:cs="Tahoma"/>
                <w:b/>
                <w:bCs/>
              </w:rPr>
            </w:pPr>
            <w:r w:rsidRPr="00DD4822">
              <w:rPr>
                <w:rFonts w:ascii="Franklin Gothic Book" w:hAnsi="Franklin Gothic Book" w:cs="Tahoma"/>
                <w:shd w:val="clear" w:color="auto" w:fill="FFFFFF"/>
              </w:rPr>
              <w:t>A kapacitásait rendelkezésre bocsátó szervezet olyan szerződéses vagy előszerződésben vállalt kötelezettségvállalását tartalmazó okirat (Kbt. 65.§ (7) bekezdés), amely alátámasztja, hogy a szerződés teljesítéséhez szükséges erőforrások rendelkezésre állnak majd a szerződés teljesítésének időtartama alatt (adott esetben)</w:t>
            </w:r>
          </w:p>
        </w:tc>
        <w:tc>
          <w:tcPr>
            <w:tcW w:w="1559" w:type="dxa"/>
            <w:tcBorders>
              <w:top w:val="single" w:sz="4" w:space="0" w:color="auto"/>
              <w:left w:val="single" w:sz="4" w:space="0" w:color="auto"/>
              <w:bottom w:val="single" w:sz="4" w:space="0" w:color="auto"/>
              <w:right w:val="single" w:sz="4" w:space="0" w:color="auto"/>
            </w:tcBorders>
            <w:vAlign w:val="center"/>
          </w:tcPr>
          <w:p w14:paraId="560A9568" w14:textId="77777777" w:rsidR="00942FCC" w:rsidRPr="00DD4822" w:rsidRDefault="00942FCC" w:rsidP="005B19B7">
            <w:pPr>
              <w:numPr>
                <w:ilvl w:val="1"/>
                <w:numId w:val="0"/>
              </w:numPr>
              <w:tabs>
                <w:tab w:val="left" w:pos="851"/>
                <w:tab w:val="num" w:pos="1322"/>
              </w:tabs>
              <w:spacing w:after="120"/>
              <w:jc w:val="both"/>
              <w:rPr>
                <w:rFonts w:ascii="Franklin Gothic Book" w:hAnsi="Franklin Gothic Book" w:cs="Tahoma"/>
                <w:b/>
                <w:bCs/>
              </w:rPr>
            </w:pPr>
          </w:p>
        </w:tc>
      </w:tr>
      <w:tr w:rsidR="00942FCC" w:rsidRPr="00DD4822" w14:paraId="560A956C" w14:textId="77777777" w:rsidTr="005B19B7">
        <w:trPr>
          <w:trHeight w:val="850"/>
        </w:trPr>
        <w:tc>
          <w:tcPr>
            <w:tcW w:w="7718" w:type="dxa"/>
            <w:tcBorders>
              <w:top w:val="single" w:sz="4" w:space="0" w:color="auto"/>
              <w:left w:val="single" w:sz="4" w:space="0" w:color="auto"/>
              <w:bottom w:val="single" w:sz="4" w:space="0" w:color="auto"/>
              <w:right w:val="single" w:sz="4" w:space="0" w:color="auto"/>
            </w:tcBorders>
          </w:tcPr>
          <w:p w14:paraId="560A956A" w14:textId="77777777" w:rsidR="00942FCC" w:rsidRPr="00DD4822" w:rsidRDefault="00942FCC" w:rsidP="005B19B7">
            <w:pPr>
              <w:pStyle w:val="Listaszerbekezds"/>
              <w:tabs>
                <w:tab w:val="left" w:pos="217"/>
              </w:tabs>
              <w:autoSpaceDE w:val="0"/>
              <w:ind w:left="0" w:right="-1"/>
              <w:rPr>
                <w:rFonts w:ascii="Franklin Gothic Book" w:hAnsi="Franklin Gothic Book" w:cs="Tahoma"/>
                <w:szCs w:val="22"/>
              </w:rPr>
            </w:pPr>
            <w:bookmarkStart w:id="19" w:name="_Hlk6305057"/>
            <w:r w:rsidRPr="00DD4822">
              <w:rPr>
                <w:rFonts w:ascii="Franklin Gothic Book" w:hAnsi="Franklin Gothic Book" w:cs="Tahoma"/>
                <w:szCs w:val="22"/>
              </w:rPr>
              <w:t xml:space="preserve">Aláírás igazolása: Amennyiben a részvételi jelentkezésben/ajánlatban benyújtott dokumentumot nem olyan személy írja alá, aki külön dokumentum nélkül jogosult a képviseletre, úgy a képviseletre jogosult személytől származó, az adott eljárásban képviseleti jogosultságot biztosító (a meghatalmazott aláírását is tartalmazó) írásos meghatalmazást kell az ajánlatban benyújtani teljes bizonyító erejű magánokiratba foglalva. </w:t>
            </w:r>
            <w:bookmarkEnd w:id="19"/>
          </w:p>
        </w:tc>
        <w:tc>
          <w:tcPr>
            <w:tcW w:w="1559" w:type="dxa"/>
            <w:tcBorders>
              <w:top w:val="single" w:sz="4" w:space="0" w:color="auto"/>
              <w:left w:val="single" w:sz="4" w:space="0" w:color="auto"/>
              <w:bottom w:val="single" w:sz="4" w:space="0" w:color="auto"/>
              <w:right w:val="single" w:sz="4" w:space="0" w:color="auto"/>
            </w:tcBorders>
            <w:vAlign w:val="center"/>
          </w:tcPr>
          <w:p w14:paraId="560A956B" w14:textId="77777777" w:rsidR="00942FCC" w:rsidRPr="00DD4822" w:rsidRDefault="00942FCC" w:rsidP="005B19B7">
            <w:pPr>
              <w:spacing w:after="120"/>
              <w:ind w:right="74"/>
              <w:jc w:val="both"/>
              <w:rPr>
                <w:rFonts w:ascii="Franklin Gothic Book" w:hAnsi="Franklin Gothic Book" w:cs="Tahoma"/>
              </w:rPr>
            </w:pPr>
          </w:p>
        </w:tc>
      </w:tr>
      <w:tr w:rsidR="00942FCC" w:rsidRPr="00DD4822" w14:paraId="560A956F" w14:textId="77777777" w:rsidTr="005B19B7">
        <w:trPr>
          <w:trHeight w:val="561"/>
        </w:trPr>
        <w:tc>
          <w:tcPr>
            <w:tcW w:w="7718" w:type="dxa"/>
            <w:tcBorders>
              <w:top w:val="single" w:sz="4" w:space="0" w:color="auto"/>
              <w:left w:val="single" w:sz="4" w:space="0" w:color="auto"/>
              <w:bottom w:val="single" w:sz="4" w:space="0" w:color="auto"/>
              <w:right w:val="single" w:sz="4" w:space="0" w:color="auto"/>
            </w:tcBorders>
          </w:tcPr>
          <w:p w14:paraId="560A956D" w14:textId="77777777" w:rsidR="00942FCC" w:rsidRPr="00DD4822" w:rsidRDefault="00942FCC" w:rsidP="005B19B7">
            <w:pPr>
              <w:pStyle w:val="Alaprtelmezett"/>
              <w:tabs>
                <w:tab w:val="clear" w:pos="708"/>
                <w:tab w:val="left" w:pos="567"/>
                <w:tab w:val="left" w:pos="709"/>
              </w:tabs>
              <w:spacing w:after="120"/>
              <w:jc w:val="both"/>
              <w:rPr>
                <w:rFonts w:ascii="Franklin Gothic Book" w:hAnsi="Franklin Gothic Book" w:cs="Tahoma"/>
                <w:color w:val="auto"/>
                <w:sz w:val="22"/>
                <w:szCs w:val="22"/>
              </w:rPr>
            </w:pPr>
            <w:r w:rsidRPr="00DD4822">
              <w:rPr>
                <w:rFonts w:ascii="Franklin Gothic Book" w:hAnsi="Franklin Gothic Book" w:cs="Tahoma"/>
                <w:color w:val="auto"/>
                <w:sz w:val="22"/>
                <w:szCs w:val="22"/>
              </w:rPr>
              <w:t>Közös ajánlattevői megállapodás (adott esetben)</w:t>
            </w:r>
          </w:p>
        </w:tc>
        <w:tc>
          <w:tcPr>
            <w:tcW w:w="1559" w:type="dxa"/>
            <w:tcBorders>
              <w:top w:val="single" w:sz="4" w:space="0" w:color="auto"/>
              <w:left w:val="single" w:sz="4" w:space="0" w:color="auto"/>
              <w:bottom w:val="single" w:sz="4" w:space="0" w:color="auto"/>
              <w:right w:val="single" w:sz="4" w:space="0" w:color="auto"/>
            </w:tcBorders>
            <w:vAlign w:val="center"/>
          </w:tcPr>
          <w:p w14:paraId="560A956E" w14:textId="77777777" w:rsidR="00942FCC" w:rsidRPr="00DD4822" w:rsidRDefault="00942FCC" w:rsidP="005B19B7">
            <w:pPr>
              <w:spacing w:after="120"/>
              <w:ind w:right="74"/>
              <w:jc w:val="both"/>
              <w:rPr>
                <w:rFonts w:ascii="Franklin Gothic Book" w:hAnsi="Franklin Gothic Book" w:cs="Tahoma"/>
              </w:rPr>
            </w:pPr>
          </w:p>
        </w:tc>
      </w:tr>
      <w:tr w:rsidR="00942FCC" w:rsidRPr="00DD4822" w14:paraId="560A9574" w14:textId="77777777" w:rsidTr="005B19B7">
        <w:trPr>
          <w:trHeight w:val="398"/>
        </w:trPr>
        <w:tc>
          <w:tcPr>
            <w:tcW w:w="7718" w:type="dxa"/>
            <w:tcBorders>
              <w:top w:val="single" w:sz="4" w:space="0" w:color="auto"/>
              <w:left w:val="single" w:sz="4" w:space="0" w:color="auto"/>
              <w:bottom w:val="single" w:sz="4" w:space="0" w:color="auto"/>
              <w:right w:val="single" w:sz="4" w:space="0" w:color="auto"/>
            </w:tcBorders>
          </w:tcPr>
          <w:p w14:paraId="560A9570" w14:textId="77777777" w:rsidR="00942FCC" w:rsidRPr="00DD4822" w:rsidRDefault="00942FCC" w:rsidP="005B19B7">
            <w:pPr>
              <w:tabs>
                <w:tab w:val="left" w:pos="709"/>
              </w:tabs>
              <w:spacing w:after="120"/>
              <w:jc w:val="both"/>
              <w:rPr>
                <w:rFonts w:ascii="Franklin Gothic Book" w:hAnsi="Franklin Gothic Book" w:cs="Tahoma"/>
                <w:b/>
                <w:bCs/>
              </w:rPr>
            </w:pPr>
            <w:r w:rsidRPr="00DD4822">
              <w:rPr>
                <w:rFonts w:ascii="Franklin Gothic Book" w:hAnsi="Franklin Gothic Book" w:cs="Tahoma"/>
                <w:b/>
                <w:bCs/>
              </w:rPr>
              <w:t>ÜZLETI TITKOT TARTALMAZÓ IRATOK (ADOTT ESETBEN)</w:t>
            </w:r>
          </w:p>
          <w:p w14:paraId="560A9571" w14:textId="77777777" w:rsidR="00942FCC" w:rsidRPr="00DD4822" w:rsidRDefault="00942FCC" w:rsidP="005B19B7">
            <w:pPr>
              <w:tabs>
                <w:tab w:val="left" w:pos="709"/>
              </w:tabs>
              <w:spacing w:after="120"/>
              <w:jc w:val="both"/>
              <w:rPr>
                <w:rFonts w:ascii="Franklin Gothic Book" w:hAnsi="Franklin Gothic Book" w:cs="Tahoma"/>
                <w:i/>
              </w:rPr>
            </w:pPr>
            <w:r w:rsidRPr="00DD4822">
              <w:rPr>
                <w:rFonts w:ascii="Franklin Gothic Book" w:hAnsi="Franklin Gothic Book" w:cs="Tahoma"/>
                <w:i/>
              </w:rPr>
              <w:t>A 424/2017. (XII. 19.) Korm. rendelet 11.§ (4) bekezdése érelmében a gazdasági szereplő a Kbt. 44. §-</w:t>
            </w:r>
            <w:proofErr w:type="spellStart"/>
            <w:r w:rsidRPr="00DD4822">
              <w:rPr>
                <w:rFonts w:ascii="Franklin Gothic Book" w:hAnsi="Franklin Gothic Book" w:cs="Tahoma"/>
                <w:i/>
              </w:rPr>
              <w:t>ának</w:t>
            </w:r>
            <w:proofErr w:type="spellEnd"/>
            <w:r w:rsidRPr="00DD4822">
              <w:rPr>
                <w:rFonts w:ascii="Franklin Gothic Book" w:hAnsi="Franklin Gothic Book" w:cs="Tahoma"/>
                <w:i/>
              </w:rPr>
              <w:t xml:space="preserve"> alkalmazása során az üzleti titkot tartalmazó dokumentum elkülönített elhelyezésére az EKR-ben erre szolgáló funkciót alkalmazza.</w:t>
            </w:r>
          </w:p>
          <w:p w14:paraId="560A9572" w14:textId="77777777" w:rsidR="00942FCC" w:rsidRPr="00DD4822" w:rsidRDefault="00942FCC" w:rsidP="005B19B7">
            <w:pPr>
              <w:tabs>
                <w:tab w:val="left" w:pos="709"/>
              </w:tabs>
              <w:spacing w:after="120"/>
              <w:jc w:val="both"/>
              <w:rPr>
                <w:rFonts w:ascii="Franklin Gothic Book" w:hAnsi="Franklin Gothic Book" w:cs="Tahoma"/>
              </w:rPr>
            </w:pPr>
            <w:r w:rsidRPr="00DD4822">
              <w:rPr>
                <w:rFonts w:ascii="Franklin Gothic Book" w:hAnsi="Franklin Gothic Book" w:cs="Tahoma"/>
              </w:rPr>
              <w:t>A gazdasági szereplő az üzleti titkot tartalmazó, elkülönített irathoz indokolást köteles csatolni a nyilvános dokumentumok között, amelyben részletesen alátámasztja, hogy az adott információ vagy adat nyilvánosságra hozatala miért és milyen módon okozna számára aránytalan sérelmet.</w:t>
            </w:r>
          </w:p>
        </w:tc>
        <w:tc>
          <w:tcPr>
            <w:tcW w:w="1559" w:type="dxa"/>
            <w:tcBorders>
              <w:top w:val="single" w:sz="4" w:space="0" w:color="auto"/>
              <w:left w:val="single" w:sz="4" w:space="0" w:color="auto"/>
              <w:bottom w:val="single" w:sz="4" w:space="0" w:color="auto"/>
              <w:right w:val="single" w:sz="4" w:space="0" w:color="auto"/>
            </w:tcBorders>
            <w:vAlign w:val="center"/>
          </w:tcPr>
          <w:p w14:paraId="560A9573" w14:textId="77777777" w:rsidR="00942FCC" w:rsidRPr="00DD4822" w:rsidRDefault="00942FCC" w:rsidP="005B19B7">
            <w:pPr>
              <w:spacing w:after="120"/>
              <w:ind w:right="74"/>
              <w:jc w:val="center"/>
              <w:rPr>
                <w:rFonts w:ascii="Franklin Gothic Book" w:hAnsi="Franklin Gothic Book" w:cs="Tahoma"/>
              </w:rPr>
            </w:pPr>
          </w:p>
        </w:tc>
      </w:tr>
      <w:tr w:rsidR="00942FCC" w:rsidRPr="00DD4822" w14:paraId="560A9577" w14:textId="77777777" w:rsidTr="005B19B7">
        <w:tc>
          <w:tcPr>
            <w:tcW w:w="7718" w:type="dxa"/>
            <w:tcBorders>
              <w:top w:val="single" w:sz="4" w:space="0" w:color="auto"/>
              <w:left w:val="single" w:sz="4" w:space="0" w:color="auto"/>
              <w:bottom w:val="single" w:sz="4" w:space="0" w:color="auto"/>
              <w:right w:val="single" w:sz="4" w:space="0" w:color="auto"/>
            </w:tcBorders>
          </w:tcPr>
          <w:p w14:paraId="560A9575" w14:textId="77777777" w:rsidR="00942FCC" w:rsidRPr="00DD4822" w:rsidRDefault="00942FCC" w:rsidP="005B19B7">
            <w:pPr>
              <w:tabs>
                <w:tab w:val="left" w:pos="709"/>
              </w:tabs>
              <w:spacing w:after="120"/>
              <w:jc w:val="both"/>
              <w:rPr>
                <w:rFonts w:ascii="Franklin Gothic Book" w:hAnsi="Franklin Gothic Book" w:cs="Tahoma"/>
                <w:b/>
                <w:bCs/>
              </w:rPr>
            </w:pPr>
            <w:r w:rsidRPr="00DD4822">
              <w:rPr>
                <w:rFonts w:ascii="Franklin Gothic Book" w:hAnsi="Franklin Gothic Book" w:cs="Tahoma"/>
                <w:b/>
                <w:bCs/>
              </w:rPr>
              <w:t>AZ AJÁNLATTEVŐ ÁLTAL BECSATOLNI KÍVÁNT DOKUMENTUMOK (ADOTT ESETBEN)</w:t>
            </w:r>
          </w:p>
        </w:tc>
        <w:tc>
          <w:tcPr>
            <w:tcW w:w="1559" w:type="dxa"/>
            <w:tcBorders>
              <w:top w:val="single" w:sz="4" w:space="0" w:color="auto"/>
              <w:left w:val="single" w:sz="4" w:space="0" w:color="auto"/>
              <w:bottom w:val="single" w:sz="4" w:space="0" w:color="auto"/>
              <w:right w:val="single" w:sz="4" w:space="0" w:color="auto"/>
            </w:tcBorders>
            <w:vAlign w:val="center"/>
          </w:tcPr>
          <w:p w14:paraId="560A9576" w14:textId="77777777" w:rsidR="00942FCC" w:rsidRPr="00DD4822" w:rsidRDefault="00942FCC" w:rsidP="005B19B7">
            <w:pPr>
              <w:spacing w:after="120"/>
              <w:ind w:right="74"/>
              <w:jc w:val="both"/>
              <w:rPr>
                <w:rFonts w:ascii="Franklin Gothic Book" w:hAnsi="Franklin Gothic Book" w:cs="Tahoma"/>
              </w:rPr>
            </w:pPr>
          </w:p>
        </w:tc>
      </w:tr>
    </w:tbl>
    <w:p w14:paraId="560A9578" w14:textId="77777777" w:rsidR="00942FCC" w:rsidRPr="00DD4822" w:rsidRDefault="00942FCC" w:rsidP="00942FCC">
      <w:pPr>
        <w:rPr>
          <w:rFonts w:ascii="Franklin Gothic Book" w:hAnsi="Franklin Gothic Book" w:cs="Tahoma"/>
        </w:rPr>
      </w:pPr>
    </w:p>
    <w:p w14:paraId="560A9579" w14:textId="77777777" w:rsidR="00942FCC" w:rsidRPr="00DD4822" w:rsidRDefault="00942FCC" w:rsidP="00942FCC">
      <w:pPr>
        <w:spacing w:after="0" w:line="240" w:lineRule="auto"/>
        <w:rPr>
          <w:rFonts w:ascii="Franklin Gothic Book" w:hAnsi="Franklin Gothic Book" w:cs="Tahoma"/>
        </w:rPr>
      </w:pPr>
      <w:r w:rsidRPr="00DD4822">
        <w:rPr>
          <w:rFonts w:ascii="Franklin Gothic Book" w:hAnsi="Franklin Gothic Book" w:cs="Tahoma"/>
        </w:rPr>
        <w:br w:type="page"/>
      </w:r>
    </w:p>
    <w:p w14:paraId="560A957A" w14:textId="77777777" w:rsidR="00942FCC" w:rsidRPr="00DD4822" w:rsidRDefault="00942FCC" w:rsidP="00942FCC">
      <w:pPr>
        <w:rPr>
          <w:rFonts w:ascii="Franklin Gothic Book" w:hAnsi="Franklin Gothic Book" w:cs="Tahoma"/>
        </w:rPr>
      </w:pPr>
    </w:p>
    <w:p w14:paraId="560A957B" w14:textId="77777777" w:rsidR="00942FCC" w:rsidRPr="00DD4822" w:rsidRDefault="00942FCC" w:rsidP="00942FCC">
      <w:pPr>
        <w:spacing w:after="0" w:line="240" w:lineRule="auto"/>
        <w:jc w:val="center"/>
        <w:rPr>
          <w:rFonts w:ascii="Franklin Gothic Book" w:hAnsi="Franklin Gothic Book" w:cs="Tahoma"/>
          <w:b/>
        </w:rPr>
      </w:pPr>
      <w:r w:rsidRPr="00DD4822">
        <w:rPr>
          <w:rFonts w:ascii="Franklin Gothic Book" w:hAnsi="Franklin Gothic Book" w:cs="Tahoma"/>
          <w:b/>
        </w:rPr>
        <w:t>A Kbt. 69. § (4) bekezdés alapján felhívott ajánlattevő által benyújtandó igazolások, nyilatkozatok</w:t>
      </w:r>
    </w:p>
    <w:p w14:paraId="560A957C" w14:textId="77777777" w:rsidR="00942FCC" w:rsidRPr="00DD4822" w:rsidRDefault="00942FCC" w:rsidP="00942FCC">
      <w:pPr>
        <w:spacing w:after="0" w:line="240" w:lineRule="auto"/>
        <w:jc w:val="center"/>
        <w:rPr>
          <w:rFonts w:ascii="Franklin Gothic Book" w:hAnsi="Franklin Gothic Book" w:cs="Tahoma"/>
          <w:b/>
        </w:rPr>
      </w:pPr>
    </w:p>
    <w:tbl>
      <w:tblPr>
        <w:tblW w:w="9277" w:type="dxa"/>
        <w:tblInd w:w="-68" w:type="dxa"/>
        <w:tblLayout w:type="fixed"/>
        <w:tblCellMar>
          <w:left w:w="70" w:type="dxa"/>
          <w:right w:w="70" w:type="dxa"/>
        </w:tblCellMar>
        <w:tblLook w:val="0000" w:firstRow="0" w:lastRow="0" w:firstColumn="0" w:lastColumn="0" w:noHBand="0" w:noVBand="0"/>
      </w:tblPr>
      <w:tblGrid>
        <w:gridCol w:w="7718"/>
        <w:gridCol w:w="1559"/>
      </w:tblGrid>
      <w:tr w:rsidR="00942FCC" w:rsidRPr="00DD4822" w14:paraId="560A957E" w14:textId="77777777" w:rsidTr="005B19B7">
        <w:tc>
          <w:tcPr>
            <w:tcW w:w="9277" w:type="dxa"/>
            <w:gridSpan w:val="2"/>
            <w:tcBorders>
              <w:top w:val="single" w:sz="4" w:space="0" w:color="auto"/>
              <w:left w:val="single" w:sz="4" w:space="0" w:color="auto"/>
              <w:bottom w:val="single" w:sz="4" w:space="0" w:color="auto"/>
              <w:right w:val="single" w:sz="4" w:space="0" w:color="auto"/>
            </w:tcBorders>
          </w:tcPr>
          <w:p w14:paraId="560A957D" w14:textId="77777777" w:rsidR="00942FCC" w:rsidRPr="00DD4822" w:rsidRDefault="00942FCC" w:rsidP="005B19B7">
            <w:pPr>
              <w:tabs>
                <w:tab w:val="left" w:pos="709"/>
              </w:tabs>
              <w:spacing w:after="120"/>
              <w:jc w:val="both"/>
              <w:rPr>
                <w:rFonts w:ascii="Franklin Gothic Book" w:hAnsi="Franklin Gothic Book" w:cs="Tahoma"/>
                <w:b/>
                <w:bCs/>
              </w:rPr>
            </w:pPr>
            <w:r w:rsidRPr="00DD4822">
              <w:rPr>
                <w:rFonts w:ascii="Franklin Gothic Book" w:hAnsi="Franklin Gothic Book" w:cs="Tahoma"/>
                <w:b/>
                <w:bCs/>
              </w:rPr>
              <w:t>Műszaki, ill. szakmai alkalmasságra vonatkozó igazolások</w:t>
            </w:r>
          </w:p>
        </w:tc>
      </w:tr>
      <w:tr w:rsidR="00942FCC" w:rsidRPr="00DD4822" w14:paraId="560A9590" w14:textId="77777777" w:rsidTr="005B19B7">
        <w:tc>
          <w:tcPr>
            <w:tcW w:w="7718" w:type="dxa"/>
            <w:tcBorders>
              <w:top w:val="single" w:sz="4" w:space="0" w:color="auto"/>
              <w:left w:val="single" w:sz="4" w:space="0" w:color="auto"/>
              <w:bottom w:val="single" w:sz="4" w:space="0" w:color="auto"/>
              <w:right w:val="single" w:sz="4" w:space="0" w:color="auto"/>
            </w:tcBorders>
          </w:tcPr>
          <w:p w14:paraId="560A957F"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b/>
                <w:bCs/>
              </w:rPr>
              <w:t>M.1</w:t>
            </w:r>
            <w:r w:rsidRPr="00DD4822">
              <w:rPr>
                <w:rFonts w:ascii="Franklin Gothic Book" w:eastAsia="Times New Roman" w:hAnsi="Franklin Gothic Book" w:cs="Tahoma"/>
              </w:rPr>
              <w:t xml:space="preserve"> Ajánlattevő igazolja alkalmasságát a 321/2015. (X. 30.) Korm. rendelet 21. § (3) bekezdés b) pontja alapján azoknak a szakembereknek (szervezeteknek) a megnevezésével, végzettségük, szakmai tapasztalatuk ismertetésével, akiket be kíván vonni a teljesítésbe. </w:t>
            </w:r>
          </w:p>
          <w:p w14:paraId="560A9580"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 xml:space="preserve">Csatolandó dokumentumok: </w:t>
            </w:r>
          </w:p>
          <w:p w14:paraId="560A9581"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 xml:space="preserve">- szakemberek bevonására, ismertetésére vonatkozó nyilatkozat, amelyből kiderül, hogy mely szakembert mely pozícióra jelöli az ajánlattevő; </w:t>
            </w:r>
          </w:p>
          <w:p w14:paraId="560A9582"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 xml:space="preserve">- szakember – szakmai tapasztalatot ismertető – minden oldalon saját kezűleg aláírt szakmai önéletrajza (keltezéssel ellátva) olyan részletezettséggel, hogy abból egyértelműen derüljön ki az előírt </w:t>
            </w:r>
            <w:proofErr w:type="spellStart"/>
            <w:r w:rsidRPr="00DD4822">
              <w:rPr>
                <w:rFonts w:ascii="Franklin Gothic Book" w:eastAsia="Times New Roman" w:hAnsi="Franklin Gothic Book" w:cs="Tahoma"/>
              </w:rPr>
              <w:t>alk</w:t>
            </w:r>
            <w:proofErr w:type="spellEnd"/>
            <w:r w:rsidRPr="00DD4822">
              <w:rPr>
                <w:rFonts w:ascii="Franklin Gothic Book" w:eastAsia="Times New Roman" w:hAnsi="Franklin Gothic Book" w:cs="Tahoma"/>
              </w:rPr>
              <w:t xml:space="preserve">. feltétel teljesülése; </w:t>
            </w:r>
          </w:p>
          <w:p w14:paraId="560A9583"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 xml:space="preserve">- végzettséget igazoló dokumentumok egyszerű másolata; </w:t>
            </w:r>
          </w:p>
          <w:p w14:paraId="560A9584"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 a szakember által aláírt rendelkezésre állási nyilatkozata.</w:t>
            </w:r>
          </w:p>
          <w:p w14:paraId="560A9585"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(7. számú melléklet)</w:t>
            </w:r>
          </w:p>
          <w:p w14:paraId="560A9586"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b/>
                <w:bCs/>
              </w:rPr>
              <w:t>M.2</w:t>
            </w:r>
            <w:r w:rsidRPr="00DD4822">
              <w:rPr>
                <w:rFonts w:ascii="Franklin Gothic Book" w:eastAsia="Times New Roman" w:hAnsi="Franklin Gothic Book" w:cs="Tahoma"/>
              </w:rPr>
              <w:t xml:space="preserve"> Ajánlattevő csatolja a 321/2015. (X. 30.) Korm. rendelet 21. § (3) bekezdés a) pontja alapján a felhívás megküldését megelőző 3 év (36 hónap) közbeszerzés tárgya szerinti szolgáltatásainak ismertetését a 321/2015. (X. 30.) Korm. rendelet 23. §- </w:t>
            </w:r>
            <w:proofErr w:type="spellStart"/>
            <w:r w:rsidRPr="00DD4822">
              <w:rPr>
                <w:rFonts w:ascii="Franklin Gothic Book" w:eastAsia="Times New Roman" w:hAnsi="Franklin Gothic Book" w:cs="Tahoma"/>
              </w:rPr>
              <w:t>ban</w:t>
            </w:r>
            <w:proofErr w:type="spellEnd"/>
            <w:r w:rsidRPr="00DD4822">
              <w:rPr>
                <w:rFonts w:ascii="Franklin Gothic Book" w:eastAsia="Times New Roman" w:hAnsi="Franklin Gothic Book" w:cs="Tahoma"/>
              </w:rPr>
              <w:t xml:space="preserve"> meghatározott formában igazolva, azaz az ajánlattevő, (adott esetben az alkalmasság igazolásában részt vevő más szervezet) nyilatkozatával, vagy a szerződést kötő másik fél által adott referenciaigazolással.</w:t>
            </w:r>
          </w:p>
          <w:p w14:paraId="560A9587"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A referencianyilatkozat vagy referenciaigazolás tartalmazza legalább a következő adatokat:</w:t>
            </w:r>
          </w:p>
          <w:p w14:paraId="560A9588"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 a szerződést kötő másik fél megnevezését és címét;</w:t>
            </w:r>
          </w:p>
          <w:p w14:paraId="560A9589"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 a teljesítés idejét, (év-hónap-nap pontossággal feltüntetett befejezési dátum megadásával);</w:t>
            </w:r>
          </w:p>
          <w:p w14:paraId="560A958A"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 a teljesített szolgáltatás ellenértékét</w:t>
            </w:r>
          </w:p>
          <w:p w14:paraId="560A958B"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 a teljesített szolgáltatás leírását, mennyiségi adatokat olyan részletességgel, hogy az alkalmassági követelménynek való megfelelés megállapítható legyen;</w:t>
            </w:r>
          </w:p>
          <w:p w14:paraId="560A958C" w14:textId="77777777" w:rsidR="00942FCC" w:rsidRPr="00DD4822" w:rsidRDefault="00942FCC" w:rsidP="005B19B7">
            <w:pPr>
              <w:spacing w:before="120" w:after="120" w:line="240" w:lineRule="auto"/>
              <w:jc w:val="both"/>
              <w:rPr>
                <w:rFonts w:ascii="Franklin Gothic Book" w:eastAsia="Times New Roman" w:hAnsi="Franklin Gothic Book" w:cs="Tahoma"/>
              </w:rPr>
            </w:pPr>
            <w:r w:rsidRPr="00DD4822">
              <w:rPr>
                <w:rFonts w:ascii="Franklin Gothic Book" w:eastAsia="Times New Roman" w:hAnsi="Franklin Gothic Book" w:cs="Tahoma"/>
              </w:rPr>
              <w:t>- nyilatkozatot arról, hogy a teljesítés az előírásoknak és a szerződésnek megfelelően történt-e;</w:t>
            </w:r>
          </w:p>
          <w:p w14:paraId="560A958D" w14:textId="77777777" w:rsidR="00942FCC" w:rsidRPr="00DD4822" w:rsidRDefault="00942FCC" w:rsidP="005B19B7">
            <w:pPr>
              <w:tabs>
                <w:tab w:val="left" w:pos="709"/>
              </w:tabs>
              <w:spacing w:after="120"/>
              <w:jc w:val="both"/>
              <w:rPr>
                <w:rFonts w:ascii="Franklin Gothic Book" w:eastAsia="Times New Roman" w:hAnsi="Franklin Gothic Book" w:cs="Tahoma"/>
              </w:rPr>
            </w:pPr>
            <w:r w:rsidRPr="00DD4822">
              <w:rPr>
                <w:rFonts w:ascii="Franklin Gothic Book" w:eastAsia="Times New Roman" w:hAnsi="Franklin Gothic Book" w:cs="Tahoma"/>
              </w:rPr>
              <w:t>- a saját teljesítés arányát.</w:t>
            </w:r>
          </w:p>
          <w:p w14:paraId="560A958E" w14:textId="77777777" w:rsidR="00942FCC" w:rsidRPr="00DD4822" w:rsidRDefault="00942FCC" w:rsidP="005B19B7">
            <w:pPr>
              <w:tabs>
                <w:tab w:val="left" w:pos="709"/>
              </w:tabs>
              <w:spacing w:after="120"/>
              <w:jc w:val="both"/>
              <w:rPr>
                <w:rFonts w:ascii="Franklin Gothic Book" w:hAnsi="Franklin Gothic Book" w:cs="Tahoma"/>
                <w:b/>
                <w:bCs/>
              </w:rPr>
            </w:pPr>
            <w:r w:rsidRPr="00DD4822">
              <w:rPr>
                <w:rFonts w:ascii="Franklin Gothic Book" w:eastAsia="Times New Roman" w:hAnsi="Franklin Gothic Book" w:cs="Tahoma"/>
              </w:rPr>
              <w:t>(8. sz. melléklet)</w:t>
            </w:r>
          </w:p>
        </w:tc>
        <w:tc>
          <w:tcPr>
            <w:tcW w:w="1559" w:type="dxa"/>
            <w:tcBorders>
              <w:top w:val="single" w:sz="4" w:space="0" w:color="auto"/>
              <w:left w:val="single" w:sz="4" w:space="0" w:color="auto"/>
              <w:bottom w:val="single" w:sz="4" w:space="0" w:color="auto"/>
              <w:right w:val="single" w:sz="4" w:space="0" w:color="auto"/>
            </w:tcBorders>
            <w:vAlign w:val="center"/>
          </w:tcPr>
          <w:p w14:paraId="560A958F" w14:textId="77777777" w:rsidR="00942FCC" w:rsidRPr="00DD4822" w:rsidRDefault="00942FCC" w:rsidP="005B19B7">
            <w:pPr>
              <w:spacing w:after="120"/>
              <w:ind w:right="74"/>
              <w:jc w:val="both"/>
              <w:rPr>
                <w:rFonts w:ascii="Franklin Gothic Book" w:hAnsi="Franklin Gothic Book" w:cs="Tahoma"/>
              </w:rPr>
            </w:pPr>
          </w:p>
        </w:tc>
      </w:tr>
    </w:tbl>
    <w:p w14:paraId="560A9591" w14:textId="77777777" w:rsidR="00942FCC" w:rsidRPr="00DD4822" w:rsidRDefault="00942FCC" w:rsidP="00942FCC">
      <w:pPr>
        <w:rPr>
          <w:rFonts w:ascii="Franklin Gothic Book" w:hAnsi="Franklin Gothic Book" w:cs="Tahoma"/>
        </w:rPr>
      </w:pPr>
    </w:p>
    <w:p w14:paraId="560A9592" w14:textId="77777777" w:rsidR="00942FCC" w:rsidRPr="00DD4822" w:rsidRDefault="00942FCC" w:rsidP="00942FCC">
      <w:pPr>
        <w:spacing w:after="0" w:line="240" w:lineRule="auto"/>
        <w:jc w:val="center"/>
        <w:rPr>
          <w:rFonts w:ascii="Franklin Gothic Book" w:hAnsi="Franklin Gothic Book" w:cs="Tahoma"/>
          <w:b/>
        </w:rPr>
      </w:pPr>
      <w:r w:rsidRPr="00DD4822">
        <w:rPr>
          <w:rFonts w:ascii="Franklin Gothic Book" w:hAnsi="Franklin Gothic Book" w:cs="Tahoma"/>
          <w:b/>
        </w:rPr>
        <w:br w:type="page"/>
      </w:r>
    </w:p>
    <w:p w14:paraId="560A9593" w14:textId="77777777" w:rsidR="00942FCC" w:rsidRPr="00DD4822" w:rsidRDefault="00942FCC" w:rsidP="00942FCC">
      <w:pPr>
        <w:pStyle w:val="Listaszerbekezds"/>
        <w:jc w:val="right"/>
        <w:rPr>
          <w:rFonts w:ascii="Franklin Gothic Book" w:hAnsi="Franklin Gothic Book" w:cs="Tahoma"/>
          <w:b/>
          <w:szCs w:val="22"/>
        </w:rPr>
      </w:pPr>
      <w:r w:rsidRPr="00DD4822">
        <w:rPr>
          <w:rFonts w:ascii="Franklin Gothic Book" w:hAnsi="Franklin Gothic Book" w:cs="Tahoma"/>
          <w:b/>
          <w:caps/>
          <w:szCs w:val="22"/>
        </w:rPr>
        <w:lastRenderedPageBreak/>
        <w:t xml:space="preserve">2. </w:t>
      </w:r>
      <w:r w:rsidRPr="00DD4822">
        <w:rPr>
          <w:rFonts w:ascii="Franklin Gothic Book" w:hAnsi="Franklin Gothic Book" w:cs="Tahoma"/>
          <w:b/>
          <w:szCs w:val="22"/>
        </w:rPr>
        <w:t>sz. melléklet</w:t>
      </w:r>
    </w:p>
    <w:p w14:paraId="560A9594" w14:textId="77777777" w:rsidR="00942FCC" w:rsidRPr="00DD4822" w:rsidRDefault="00942FCC" w:rsidP="00942FCC">
      <w:pPr>
        <w:spacing w:before="120" w:after="120"/>
        <w:ind w:left="426" w:hanging="426"/>
        <w:jc w:val="center"/>
        <w:rPr>
          <w:rFonts w:ascii="Franklin Gothic Book" w:hAnsi="Franklin Gothic Book" w:cs="Tahoma"/>
          <w:b/>
          <w:caps/>
        </w:rPr>
      </w:pPr>
      <w:r w:rsidRPr="00DD4822">
        <w:rPr>
          <w:rFonts w:ascii="Franklin Gothic Book" w:hAnsi="Franklin Gothic Book" w:cs="Tahoma"/>
          <w:b/>
          <w:caps/>
        </w:rPr>
        <w:t>nyilatkozat</w:t>
      </w:r>
    </w:p>
    <w:p w14:paraId="560A9595" w14:textId="77777777" w:rsidR="00942FCC" w:rsidRPr="00DD4822" w:rsidRDefault="00942FCC" w:rsidP="00942FCC">
      <w:pPr>
        <w:spacing w:before="120" w:after="120"/>
        <w:ind w:left="426" w:hanging="426"/>
        <w:jc w:val="center"/>
        <w:rPr>
          <w:rFonts w:ascii="Franklin Gothic Book" w:hAnsi="Franklin Gothic Book" w:cs="Tahoma"/>
          <w:b/>
          <w:caps/>
        </w:rPr>
      </w:pPr>
      <w:r w:rsidRPr="00DD4822">
        <w:rPr>
          <w:rFonts w:ascii="Franklin Gothic Book" w:hAnsi="Franklin Gothic Book" w:cs="Tahoma"/>
          <w:b/>
          <w:caps/>
        </w:rPr>
        <w:t>a Kbt. 66. § (6) bekezdése alapján</w:t>
      </w:r>
    </w:p>
    <w:p w14:paraId="560A9596" w14:textId="77777777" w:rsidR="00942FCC" w:rsidRPr="00DD4822" w:rsidRDefault="00942FCC" w:rsidP="00942FCC">
      <w:pPr>
        <w:spacing w:before="120" w:after="120"/>
        <w:jc w:val="both"/>
        <w:outlineLvl w:val="0"/>
        <w:rPr>
          <w:rFonts w:ascii="Franklin Gothic Book" w:hAnsi="Franklin Gothic Book" w:cs="Tahoma"/>
          <w:b/>
        </w:rPr>
      </w:pPr>
      <w:r w:rsidRPr="00DD4822">
        <w:rPr>
          <w:rFonts w:ascii="Franklin Gothic Book" w:hAnsi="Franklin Gothic Book" w:cs="Tahoma"/>
        </w:rPr>
        <w:t xml:space="preserve">Alulírott ___________________________________________ mint a(z) ________________________________ (székhely:__________________________________) ajánlattevő képviselője </w:t>
      </w:r>
      <w:r w:rsidRPr="00DD4822">
        <w:rPr>
          <w:rFonts w:ascii="Franklin Gothic Book" w:hAnsi="Franklin Gothic Book" w:cs="Tahoma"/>
          <w:b/>
          <w:bCs/>
        </w:rPr>
        <w:t>"</w:t>
      </w:r>
      <w:r w:rsidRPr="00DD4822">
        <w:rPr>
          <w:rFonts w:ascii="Franklin Gothic Book" w:hAnsi="Franklin Gothic Book"/>
        </w:rPr>
        <w:t xml:space="preserve"> </w:t>
      </w:r>
      <w:r w:rsidRPr="00DD4822">
        <w:rPr>
          <w:rFonts w:ascii="Franklin Gothic Book" w:eastAsia="Times New Roman" w:hAnsi="Franklin Gothic Book" w:cs="Tahoma"/>
          <w:b/>
          <w:bCs/>
        </w:rPr>
        <w:t xml:space="preserve">Dunaújváros közterületein rágcsálók valamint fürkészdarázs elleni védekezési munkák ellátása </w:t>
      </w:r>
      <w:r w:rsidRPr="00DD4822">
        <w:rPr>
          <w:rFonts w:ascii="Franklin Gothic Book" w:hAnsi="Franklin Gothic Book" w:cs="Tahoma"/>
          <w:b/>
        </w:rPr>
        <w:t>"</w:t>
      </w:r>
      <w:r w:rsidRPr="00DD4822">
        <w:rPr>
          <w:rFonts w:ascii="Franklin Gothic Book" w:hAnsi="Franklin Gothic Book" w:cs="Tahoma"/>
        </w:rPr>
        <w:t xml:space="preserve"> tárgyban indított közbeszerzési eljárás kapcsán az alábbiakról nyilatkozom.</w:t>
      </w:r>
    </w:p>
    <w:p w14:paraId="560A9597" w14:textId="77777777" w:rsidR="00942FCC" w:rsidRPr="00DD4822" w:rsidRDefault="00942FCC" w:rsidP="00942FCC">
      <w:pPr>
        <w:pStyle w:val="Listaszerbekezds"/>
        <w:numPr>
          <w:ilvl w:val="0"/>
          <w:numId w:val="14"/>
        </w:numPr>
        <w:spacing w:after="0"/>
        <w:ind w:left="284"/>
        <w:rPr>
          <w:rFonts w:ascii="Franklin Gothic Book" w:hAnsi="Franklin Gothic Book" w:cs="Tahoma"/>
          <w:szCs w:val="22"/>
        </w:rPr>
      </w:pPr>
      <w:r w:rsidRPr="00DD4822">
        <w:rPr>
          <w:rFonts w:ascii="Franklin Gothic Book" w:hAnsi="Franklin Gothic Book" w:cs="Tahoma"/>
          <w:szCs w:val="22"/>
        </w:rPr>
        <w:t>Nyilatkozom a Kbt. 66. § (6) bekezdés a) pontja alapján</w:t>
      </w:r>
      <w:r w:rsidRPr="00DD4822">
        <w:rPr>
          <w:rStyle w:val="Lbjegyzet-hivatkozs"/>
          <w:rFonts w:ascii="Franklin Gothic Book" w:hAnsi="Franklin Gothic Book" w:cs="Tahoma"/>
          <w:szCs w:val="22"/>
        </w:rPr>
        <w:footnoteReference w:id="1"/>
      </w:r>
      <w:r w:rsidRPr="00DD4822">
        <w:rPr>
          <w:rFonts w:ascii="Franklin Gothic Book" w:hAnsi="Franklin Gothic Book" w:cs="Tahoma"/>
          <w:szCs w:val="22"/>
        </w:rPr>
        <w:t>, hogy a közbeszerzés tárgyának alábbiakban meghatározott részeivel összefüggésben alvállalkozó(</w:t>
      </w:r>
      <w:proofErr w:type="spellStart"/>
      <w:r w:rsidRPr="00DD4822">
        <w:rPr>
          <w:rFonts w:ascii="Franklin Gothic Book" w:hAnsi="Franklin Gothic Book" w:cs="Tahoma"/>
          <w:szCs w:val="22"/>
        </w:rPr>
        <w:t>ka</w:t>
      </w:r>
      <w:proofErr w:type="spellEnd"/>
      <w:r w:rsidRPr="00DD4822">
        <w:rPr>
          <w:rFonts w:ascii="Franklin Gothic Book" w:hAnsi="Franklin Gothic Book" w:cs="Tahoma"/>
          <w:szCs w:val="22"/>
        </w:rPr>
        <w:t>)t veszek igénybe</w:t>
      </w:r>
      <w:r w:rsidRPr="00DD4822">
        <w:rPr>
          <w:rFonts w:ascii="Franklin Gothic Book" w:hAnsi="Franklin Gothic Book" w:cs="Tahoma"/>
          <w:szCs w:val="22"/>
          <w:vertAlign w:val="superscript"/>
        </w:rPr>
        <w:footnoteReference w:id="2"/>
      </w:r>
      <w:r w:rsidRPr="00DD4822">
        <w:rPr>
          <w:rFonts w:ascii="Franklin Gothic Book" w:hAnsi="Franklin Gothic Book" w:cs="Tahoma"/>
          <w:szCs w:val="22"/>
        </w:rPr>
        <w:t>:</w:t>
      </w:r>
    </w:p>
    <w:p w14:paraId="560A9598" w14:textId="77777777" w:rsidR="00942FCC" w:rsidRPr="00DD4822" w:rsidRDefault="00942FCC" w:rsidP="00942FCC">
      <w:pPr>
        <w:pStyle w:val="Listaszerbekezds"/>
        <w:spacing w:after="0"/>
        <w:rPr>
          <w:rFonts w:ascii="Franklin Gothic Book" w:hAnsi="Franklin Gothic Book" w:cs="Tahoma"/>
          <w:szCs w:val="22"/>
        </w:rPr>
      </w:pPr>
    </w:p>
    <w:tbl>
      <w:tblPr>
        <w:tblW w:w="0" w:type="auto"/>
        <w:jc w:val="center"/>
        <w:tblLayout w:type="fixed"/>
        <w:tblLook w:val="0000" w:firstRow="0" w:lastRow="0" w:firstColumn="0" w:lastColumn="0" w:noHBand="0" w:noVBand="0"/>
      </w:tblPr>
      <w:tblGrid>
        <w:gridCol w:w="8059"/>
      </w:tblGrid>
      <w:tr w:rsidR="00942FCC" w:rsidRPr="00DD4822" w14:paraId="560A959A" w14:textId="77777777" w:rsidTr="00A530A3">
        <w:trPr>
          <w:jc w:val="center"/>
        </w:trPr>
        <w:tc>
          <w:tcPr>
            <w:tcW w:w="80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560A9599" w14:textId="77777777" w:rsidR="00942FCC" w:rsidRPr="00DD4822" w:rsidRDefault="00942FCC" w:rsidP="005B19B7">
            <w:pPr>
              <w:spacing w:before="120" w:after="120"/>
              <w:ind w:left="426" w:hanging="426"/>
              <w:jc w:val="center"/>
              <w:rPr>
                <w:rFonts w:ascii="Franklin Gothic Book" w:hAnsi="Franklin Gothic Book" w:cs="Tahoma"/>
              </w:rPr>
            </w:pPr>
            <w:r w:rsidRPr="00DD4822">
              <w:rPr>
                <w:rFonts w:ascii="Franklin Gothic Book" w:hAnsi="Franklin Gothic Book" w:cs="Tahoma"/>
                <w:b/>
              </w:rPr>
              <w:t xml:space="preserve">A közbeszerzés azon része, amellyel összefüggésben szerződést fog kötni </w:t>
            </w:r>
          </w:p>
        </w:tc>
      </w:tr>
      <w:tr w:rsidR="00942FCC" w:rsidRPr="00DD4822" w14:paraId="560A959C" w14:textId="77777777" w:rsidTr="005B19B7">
        <w:trPr>
          <w:jc w:val="center"/>
        </w:trPr>
        <w:tc>
          <w:tcPr>
            <w:tcW w:w="8059" w:type="dxa"/>
            <w:tcBorders>
              <w:top w:val="single" w:sz="4" w:space="0" w:color="000000"/>
              <w:left w:val="single" w:sz="4" w:space="0" w:color="000000"/>
              <w:bottom w:val="single" w:sz="4" w:space="0" w:color="000000"/>
              <w:right w:val="single" w:sz="4" w:space="0" w:color="000000"/>
            </w:tcBorders>
            <w:shd w:val="clear" w:color="auto" w:fill="FFFFFF"/>
          </w:tcPr>
          <w:p w14:paraId="560A959B" w14:textId="77777777" w:rsidR="00942FCC" w:rsidRPr="00DD4822" w:rsidRDefault="00942FCC" w:rsidP="005B19B7">
            <w:pPr>
              <w:snapToGrid w:val="0"/>
              <w:spacing w:before="120" w:after="120"/>
              <w:ind w:left="426" w:hanging="426"/>
              <w:jc w:val="center"/>
              <w:rPr>
                <w:rFonts w:ascii="Franklin Gothic Book" w:hAnsi="Franklin Gothic Book" w:cs="Tahoma"/>
              </w:rPr>
            </w:pPr>
          </w:p>
        </w:tc>
      </w:tr>
      <w:tr w:rsidR="00942FCC" w:rsidRPr="00DD4822" w14:paraId="560A959E" w14:textId="77777777" w:rsidTr="005B19B7">
        <w:trPr>
          <w:jc w:val="center"/>
        </w:trPr>
        <w:tc>
          <w:tcPr>
            <w:tcW w:w="8059" w:type="dxa"/>
            <w:tcBorders>
              <w:top w:val="single" w:sz="4" w:space="0" w:color="000000"/>
              <w:left w:val="single" w:sz="4" w:space="0" w:color="000000"/>
              <w:bottom w:val="single" w:sz="4" w:space="0" w:color="000000"/>
              <w:right w:val="single" w:sz="4" w:space="0" w:color="000000"/>
            </w:tcBorders>
            <w:shd w:val="clear" w:color="auto" w:fill="FFFFFF"/>
          </w:tcPr>
          <w:p w14:paraId="560A959D" w14:textId="77777777" w:rsidR="00942FCC" w:rsidRPr="00DD4822" w:rsidRDefault="00942FCC" w:rsidP="005B19B7">
            <w:pPr>
              <w:snapToGrid w:val="0"/>
              <w:spacing w:before="120" w:after="120"/>
              <w:ind w:left="426" w:hanging="426"/>
              <w:jc w:val="center"/>
              <w:rPr>
                <w:rFonts w:ascii="Franklin Gothic Book" w:hAnsi="Franklin Gothic Book" w:cs="Tahoma"/>
              </w:rPr>
            </w:pPr>
          </w:p>
        </w:tc>
      </w:tr>
    </w:tbl>
    <w:p w14:paraId="560A959F" w14:textId="77777777" w:rsidR="00942FCC" w:rsidRPr="00DD4822" w:rsidRDefault="00942FCC" w:rsidP="00942FCC">
      <w:pPr>
        <w:pStyle w:val="Listaszerbekezds"/>
        <w:numPr>
          <w:ilvl w:val="0"/>
          <w:numId w:val="14"/>
        </w:numPr>
        <w:spacing w:after="0"/>
        <w:ind w:left="284"/>
        <w:rPr>
          <w:rFonts w:ascii="Franklin Gothic Book" w:hAnsi="Franklin Gothic Book" w:cs="Tahoma"/>
          <w:szCs w:val="22"/>
        </w:rPr>
      </w:pPr>
      <w:r w:rsidRPr="00DD4822">
        <w:rPr>
          <w:rFonts w:ascii="Franklin Gothic Book" w:hAnsi="Franklin Gothic Book" w:cs="Tahoma"/>
          <w:szCs w:val="22"/>
        </w:rPr>
        <w:t>Nyilatkozom a Kbt. 66. § (6) bekezdés b) pontja alapján</w:t>
      </w:r>
      <w:r w:rsidRPr="00DD4822">
        <w:rPr>
          <w:rFonts w:ascii="Franklin Gothic Book" w:hAnsi="Franklin Gothic Book" w:cs="Tahoma"/>
          <w:szCs w:val="22"/>
          <w:vertAlign w:val="superscript"/>
        </w:rPr>
        <w:footnoteReference w:id="3"/>
      </w:r>
      <w:r w:rsidRPr="00DD4822">
        <w:rPr>
          <w:rFonts w:ascii="Franklin Gothic Book" w:hAnsi="Franklin Gothic Book" w:cs="Tahoma"/>
          <w:szCs w:val="22"/>
        </w:rPr>
        <w:t xml:space="preserve">, hogy a szerződés teljesítéséhez a 1. pontban meghatározott közbeszerzési részek esetében az ajánlat benyújtásakor ismert alvállalkozókat veszem igénybe: </w:t>
      </w:r>
    </w:p>
    <w:p w14:paraId="560A95A0" w14:textId="77777777" w:rsidR="00942FCC" w:rsidRPr="00DD4822" w:rsidRDefault="00942FCC" w:rsidP="00942FCC">
      <w:pPr>
        <w:pStyle w:val="Listaszerbekezds"/>
        <w:spacing w:after="0"/>
        <w:rPr>
          <w:rFonts w:ascii="Franklin Gothic Book" w:hAnsi="Franklin Gothic Book" w:cs="Tahoma"/>
          <w:szCs w:val="22"/>
        </w:rPr>
      </w:pPr>
    </w:p>
    <w:tbl>
      <w:tblPr>
        <w:tblW w:w="8933" w:type="dxa"/>
        <w:jc w:val="center"/>
        <w:tblLayout w:type="fixed"/>
        <w:tblLook w:val="0000" w:firstRow="0" w:lastRow="0" w:firstColumn="0" w:lastColumn="0" w:noHBand="0" w:noVBand="0"/>
      </w:tblPr>
      <w:tblGrid>
        <w:gridCol w:w="1281"/>
        <w:gridCol w:w="3317"/>
        <w:gridCol w:w="82"/>
        <w:gridCol w:w="4246"/>
        <w:gridCol w:w="7"/>
      </w:tblGrid>
      <w:tr w:rsidR="00942FCC" w:rsidRPr="00DD4822" w14:paraId="560A95A3" w14:textId="77777777" w:rsidTr="007E7318">
        <w:trPr>
          <w:gridAfter w:val="1"/>
          <w:wAfter w:w="7" w:type="dxa"/>
          <w:jc w:val="center"/>
        </w:trPr>
        <w:tc>
          <w:tcPr>
            <w:tcW w:w="4598" w:type="dxa"/>
            <w:gridSpan w:val="2"/>
            <w:tcBorders>
              <w:top w:val="single" w:sz="4" w:space="0" w:color="000000"/>
              <w:left w:val="single" w:sz="4" w:space="0" w:color="000000"/>
              <w:bottom w:val="single" w:sz="4" w:space="0" w:color="000000"/>
            </w:tcBorders>
            <w:shd w:val="clear" w:color="auto" w:fill="B4C6E7" w:themeFill="accent1" w:themeFillTint="66"/>
            <w:vAlign w:val="center"/>
          </w:tcPr>
          <w:p w14:paraId="560A95A1" w14:textId="77777777" w:rsidR="00942FCC" w:rsidRPr="00DD4822" w:rsidRDefault="00942FCC" w:rsidP="005B19B7">
            <w:pPr>
              <w:spacing w:before="120" w:after="120"/>
              <w:ind w:left="426" w:hanging="426"/>
              <w:jc w:val="center"/>
              <w:rPr>
                <w:rFonts w:ascii="Franklin Gothic Book" w:hAnsi="Franklin Gothic Book" w:cs="Tahoma"/>
                <w:b/>
              </w:rPr>
            </w:pPr>
            <w:r w:rsidRPr="00DD4822">
              <w:rPr>
                <w:rFonts w:ascii="Franklin Gothic Book" w:hAnsi="Franklin Gothic Book" w:cs="Tahoma"/>
                <w:b/>
              </w:rPr>
              <w:t>Alvállalkozó neve, címe, adószáma</w:t>
            </w:r>
          </w:p>
        </w:tc>
        <w:tc>
          <w:tcPr>
            <w:tcW w:w="4328"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60A95A2" w14:textId="77777777" w:rsidR="00942FCC" w:rsidRPr="00DD4822" w:rsidRDefault="00942FCC" w:rsidP="005B19B7">
            <w:pPr>
              <w:spacing w:before="120" w:after="120"/>
              <w:ind w:left="426" w:hanging="426"/>
              <w:jc w:val="center"/>
              <w:rPr>
                <w:rFonts w:ascii="Franklin Gothic Book" w:hAnsi="Franklin Gothic Book" w:cs="Tahoma"/>
                <w:b/>
              </w:rPr>
            </w:pPr>
            <w:r w:rsidRPr="00DD4822">
              <w:rPr>
                <w:rFonts w:ascii="Franklin Gothic Book" w:hAnsi="Franklin Gothic Book" w:cs="Tahoma"/>
                <w:b/>
              </w:rPr>
              <w:t xml:space="preserve">A </w:t>
            </w:r>
            <w:proofErr w:type="spellStart"/>
            <w:r w:rsidRPr="00DD4822">
              <w:rPr>
                <w:rFonts w:ascii="Franklin Gothic Book" w:hAnsi="Franklin Gothic Book" w:cs="Tahoma"/>
                <w:b/>
              </w:rPr>
              <w:t>közbeszerzés</w:t>
            </w:r>
            <w:proofErr w:type="spellEnd"/>
            <w:r w:rsidRPr="00DD4822">
              <w:rPr>
                <w:rFonts w:ascii="Franklin Gothic Book" w:hAnsi="Franklin Gothic Book" w:cs="Tahoma"/>
                <w:b/>
              </w:rPr>
              <w:t xml:space="preserve"> azon része, amellyel összefüggésben szerződést fog kötni</w:t>
            </w:r>
          </w:p>
        </w:tc>
      </w:tr>
      <w:tr w:rsidR="00942FCC" w:rsidRPr="00DD4822" w14:paraId="560A95A6" w14:textId="77777777" w:rsidTr="005B19B7">
        <w:trPr>
          <w:gridAfter w:val="1"/>
          <w:wAfter w:w="7" w:type="dxa"/>
          <w:jc w:val="center"/>
        </w:trPr>
        <w:tc>
          <w:tcPr>
            <w:tcW w:w="4598" w:type="dxa"/>
            <w:gridSpan w:val="2"/>
            <w:tcBorders>
              <w:top w:val="single" w:sz="4" w:space="0" w:color="000000"/>
              <w:left w:val="single" w:sz="4" w:space="0" w:color="000000"/>
              <w:bottom w:val="single" w:sz="4" w:space="0" w:color="000000"/>
            </w:tcBorders>
            <w:shd w:val="clear" w:color="auto" w:fill="FFFFFF"/>
          </w:tcPr>
          <w:p w14:paraId="560A95A4" w14:textId="77777777" w:rsidR="00942FCC" w:rsidRPr="00DD4822" w:rsidRDefault="00942FCC" w:rsidP="005B19B7">
            <w:pPr>
              <w:snapToGrid w:val="0"/>
              <w:spacing w:before="120" w:after="120"/>
              <w:ind w:left="426" w:hanging="426"/>
              <w:jc w:val="center"/>
              <w:rPr>
                <w:rFonts w:ascii="Franklin Gothic Book" w:hAnsi="Franklin Gothic Book" w:cs="Tahoma"/>
              </w:rPr>
            </w:pPr>
          </w:p>
        </w:tc>
        <w:tc>
          <w:tcPr>
            <w:tcW w:w="432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0A95A5" w14:textId="77777777" w:rsidR="00942FCC" w:rsidRPr="00DD4822" w:rsidRDefault="00942FCC" w:rsidP="005B19B7">
            <w:pPr>
              <w:snapToGrid w:val="0"/>
              <w:spacing w:before="120" w:after="120"/>
              <w:ind w:left="426" w:hanging="426"/>
              <w:jc w:val="center"/>
              <w:rPr>
                <w:rFonts w:ascii="Franklin Gothic Book" w:hAnsi="Franklin Gothic Book" w:cs="Tahoma"/>
              </w:rPr>
            </w:pPr>
          </w:p>
        </w:tc>
      </w:tr>
      <w:tr w:rsidR="00942FCC" w:rsidRPr="00DD4822" w14:paraId="560A95A9" w14:textId="77777777" w:rsidTr="005B19B7">
        <w:trPr>
          <w:gridAfter w:val="1"/>
          <w:wAfter w:w="7" w:type="dxa"/>
          <w:jc w:val="center"/>
        </w:trPr>
        <w:tc>
          <w:tcPr>
            <w:tcW w:w="4598" w:type="dxa"/>
            <w:gridSpan w:val="2"/>
            <w:tcBorders>
              <w:top w:val="single" w:sz="4" w:space="0" w:color="000000"/>
              <w:left w:val="single" w:sz="4" w:space="0" w:color="000000"/>
              <w:bottom w:val="single" w:sz="4" w:space="0" w:color="000000"/>
            </w:tcBorders>
            <w:shd w:val="clear" w:color="auto" w:fill="FFFFFF"/>
          </w:tcPr>
          <w:p w14:paraId="560A95A7" w14:textId="77777777" w:rsidR="00942FCC" w:rsidRPr="00DD4822" w:rsidRDefault="00942FCC" w:rsidP="005B19B7">
            <w:pPr>
              <w:snapToGrid w:val="0"/>
              <w:spacing w:before="120" w:after="120"/>
              <w:ind w:left="426" w:hanging="426"/>
              <w:jc w:val="center"/>
              <w:rPr>
                <w:rFonts w:ascii="Franklin Gothic Book" w:hAnsi="Franklin Gothic Book" w:cs="Tahoma"/>
              </w:rPr>
            </w:pPr>
          </w:p>
        </w:tc>
        <w:tc>
          <w:tcPr>
            <w:tcW w:w="432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0A95A8" w14:textId="77777777" w:rsidR="00942FCC" w:rsidRPr="00DD4822" w:rsidRDefault="00942FCC" w:rsidP="005B19B7">
            <w:pPr>
              <w:snapToGrid w:val="0"/>
              <w:spacing w:before="120" w:after="120"/>
              <w:ind w:left="426" w:hanging="426"/>
              <w:jc w:val="center"/>
              <w:rPr>
                <w:rFonts w:ascii="Franklin Gothic Book" w:hAnsi="Franklin Gothic Book" w:cs="Tahoma"/>
              </w:rPr>
            </w:pPr>
          </w:p>
        </w:tc>
      </w:tr>
      <w:tr w:rsidR="00942FCC" w:rsidRPr="00DD4822" w14:paraId="560A95AB" w14:textId="77777777" w:rsidTr="005B19B7">
        <w:tblPrEx>
          <w:jc w:val="left"/>
          <w:tblLook w:val="04A0" w:firstRow="1" w:lastRow="0" w:firstColumn="1" w:lastColumn="0" w:noHBand="0" w:noVBand="1"/>
        </w:tblPrEx>
        <w:tc>
          <w:tcPr>
            <w:tcW w:w="8933" w:type="dxa"/>
            <w:gridSpan w:val="5"/>
            <w:shd w:val="clear" w:color="auto" w:fill="auto"/>
          </w:tcPr>
          <w:p w14:paraId="560A95AA" w14:textId="77777777" w:rsidR="00942FCC" w:rsidRPr="00DD4822" w:rsidRDefault="00942FCC" w:rsidP="005B19B7">
            <w:pPr>
              <w:spacing w:before="120" w:after="120"/>
              <w:ind w:left="426" w:hanging="426"/>
              <w:jc w:val="both"/>
              <w:rPr>
                <w:rFonts w:ascii="Franklin Gothic Book" w:hAnsi="Franklin Gothic Book" w:cs="Tahoma"/>
              </w:rPr>
            </w:pPr>
            <w:r w:rsidRPr="00DD4822">
              <w:rPr>
                <w:rFonts w:ascii="Franklin Gothic Book" w:hAnsi="Franklin Gothic Book" w:cs="Tahoma"/>
              </w:rPr>
              <w:t>Keltezés (helység, év, hónap, nap)</w:t>
            </w:r>
          </w:p>
        </w:tc>
      </w:tr>
      <w:tr w:rsidR="00942FCC" w:rsidRPr="00DD4822" w14:paraId="560A95AE" w14:textId="77777777" w:rsidTr="005B19B7">
        <w:tblPrEx>
          <w:jc w:val="left"/>
          <w:tblLook w:val="04A0" w:firstRow="1" w:lastRow="0" w:firstColumn="1" w:lastColumn="0" w:noHBand="0" w:noVBand="1"/>
        </w:tblPrEx>
        <w:trPr>
          <w:gridAfter w:val="2"/>
          <w:wAfter w:w="4253" w:type="dxa"/>
        </w:trPr>
        <w:tc>
          <w:tcPr>
            <w:tcW w:w="1281" w:type="dxa"/>
            <w:shd w:val="clear" w:color="auto" w:fill="auto"/>
          </w:tcPr>
          <w:p w14:paraId="560A95AC" w14:textId="77777777" w:rsidR="00942FCC" w:rsidRPr="00DD4822" w:rsidRDefault="00942FCC" w:rsidP="005B19B7">
            <w:pPr>
              <w:spacing w:before="120" w:after="120"/>
              <w:ind w:left="426" w:hanging="426"/>
              <w:jc w:val="both"/>
              <w:rPr>
                <w:rFonts w:ascii="Franklin Gothic Book" w:hAnsi="Franklin Gothic Book" w:cs="Tahoma"/>
              </w:rPr>
            </w:pPr>
          </w:p>
        </w:tc>
        <w:tc>
          <w:tcPr>
            <w:tcW w:w="3399" w:type="dxa"/>
            <w:gridSpan w:val="2"/>
            <w:shd w:val="clear" w:color="auto" w:fill="auto"/>
          </w:tcPr>
          <w:p w14:paraId="560A95AD" w14:textId="77777777" w:rsidR="00942FCC" w:rsidRPr="00DD4822" w:rsidRDefault="00942FCC" w:rsidP="005B19B7">
            <w:pPr>
              <w:spacing w:before="120" w:after="120"/>
              <w:ind w:left="426" w:hanging="426"/>
              <w:jc w:val="both"/>
              <w:rPr>
                <w:rFonts w:ascii="Franklin Gothic Book" w:hAnsi="Franklin Gothic Book" w:cs="Tahoma"/>
              </w:rPr>
            </w:pPr>
          </w:p>
        </w:tc>
      </w:tr>
    </w:tbl>
    <w:p w14:paraId="560A95AF" w14:textId="77777777" w:rsidR="00942FCC" w:rsidRPr="00DD4822" w:rsidRDefault="00942FCC" w:rsidP="00942FCC">
      <w:pPr>
        <w:rPr>
          <w:rFonts w:ascii="Franklin Gothic Book" w:hAnsi="Franklin Gothic Book" w:cs="Tahoma"/>
        </w:rPr>
      </w:pPr>
    </w:p>
    <w:tbl>
      <w:tblPr>
        <w:tblW w:w="8933" w:type="dxa"/>
        <w:tblInd w:w="5" w:type="dxa"/>
        <w:tblLayout w:type="fixed"/>
        <w:tblLook w:val="04A0" w:firstRow="1" w:lastRow="0" w:firstColumn="1" w:lastColumn="0" w:noHBand="0" w:noVBand="1"/>
      </w:tblPr>
      <w:tblGrid>
        <w:gridCol w:w="1281"/>
        <w:gridCol w:w="3399"/>
        <w:gridCol w:w="4253"/>
      </w:tblGrid>
      <w:tr w:rsidR="00942FCC" w:rsidRPr="00DD4822" w14:paraId="560A95B4" w14:textId="77777777" w:rsidTr="005B19B7">
        <w:tc>
          <w:tcPr>
            <w:tcW w:w="1281" w:type="dxa"/>
            <w:shd w:val="clear" w:color="auto" w:fill="auto"/>
          </w:tcPr>
          <w:p w14:paraId="560A95B0" w14:textId="77777777" w:rsidR="00942FCC" w:rsidRPr="00DD4822" w:rsidRDefault="00942FCC" w:rsidP="005B19B7">
            <w:pPr>
              <w:spacing w:before="120" w:after="120"/>
              <w:ind w:left="426" w:hanging="426"/>
              <w:jc w:val="both"/>
              <w:rPr>
                <w:rFonts w:ascii="Franklin Gothic Book" w:hAnsi="Franklin Gothic Book" w:cs="Tahoma"/>
              </w:rPr>
            </w:pPr>
          </w:p>
        </w:tc>
        <w:tc>
          <w:tcPr>
            <w:tcW w:w="3399" w:type="dxa"/>
            <w:shd w:val="clear" w:color="auto" w:fill="auto"/>
          </w:tcPr>
          <w:p w14:paraId="560A95B1" w14:textId="77777777" w:rsidR="00942FCC" w:rsidRPr="00DD4822" w:rsidRDefault="00942FCC" w:rsidP="005B19B7">
            <w:pPr>
              <w:spacing w:before="120" w:after="120"/>
              <w:ind w:left="426" w:hanging="426"/>
              <w:jc w:val="both"/>
              <w:rPr>
                <w:rFonts w:ascii="Franklin Gothic Book" w:hAnsi="Franklin Gothic Book" w:cs="Tahoma"/>
              </w:rPr>
            </w:pPr>
          </w:p>
        </w:tc>
        <w:tc>
          <w:tcPr>
            <w:tcW w:w="4253" w:type="dxa"/>
            <w:tcBorders>
              <w:top w:val="single" w:sz="4" w:space="0" w:color="auto"/>
            </w:tcBorders>
            <w:shd w:val="clear" w:color="auto" w:fill="auto"/>
            <w:vAlign w:val="center"/>
          </w:tcPr>
          <w:p w14:paraId="560A95B2" w14:textId="77777777" w:rsidR="00942FCC" w:rsidRPr="00DD4822" w:rsidRDefault="00942FCC" w:rsidP="005B19B7">
            <w:pPr>
              <w:tabs>
                <w:tab w:val="center" w:pos="6521"/>
              </w:tabs>
              <w:spacing w:before="120" w:after="120"/>
              <w:ind w:left="426" w:hanging="426"/>
              <w:jc w:val="center"/>
              <w:rPr>
                <w:rFonts w:ascii="Franklin Gothic Book" w:hAnsi="Franklin Gothic Book" w:cs="Tahoma"/>
              </w:rPr>
            </w:pPr>
            <w:r w:rsidRPr="00DD4822">
              <w:rPr>
                <w:rFonts w:ascii="Franklin Gothic Book" w:hAnsi="Franklin Gothic Book" w:cs="Tahoma"/>
              </w:rPr>
              <w:t>cégszerű aláírás</w:t>
            </w:r>
          </w:p>
          <w:p w14:paraId="560A95B3" w14:textId="77777777" w:rsidR="00942FCC" w:rsidRPr="00DD4822" w:rsidRDefault="00942FCC" w:rsidP="005B19B7">
            <w:pPr>
              <w:tabs>
                <w:tab w:val="center" w:pos="6521"/>
              </w:tabs>
              <w:spacing w:before="120" w:after="120"/>
              <w:ind w:left="426" w:hanging="426"/>
              <w:jc w:val="center"/>
              <w:rPr>
                <w:rFonts w:ascii="Franklin Gothic Book" w:hAnsi="Franklin Gothic Book" w:cs="Tahoma"/>
              </w:rPr>
            </w:pPr>
          </w:p>
        </w:tc>
      </w:tr>
    </w:tbl>
    <w:p w14:paraId="560A95B5" w14:textId="77777777" w:rsidR="00942FCC" w:rsidRPr="00DD4822" w:rsidRDefault="00942FCC" w:rsidP="00942FCC">
      <w:pPr>
        <w:spacing w:after="0" w:line="240" w:lineRule="auto"/>
        <w:rPr>
          <w:rFonts w:ascii="Franklin Gothic Book" w:hAnsi="Franklin Gothic Book" w:cs="Tahoma"/>
          <w:bCs/>
          <w:i/>
        </w:rPr>
      </w:pPr>
      <w:r w:rsidRPr="00DD4822">
        <w:rPr>
          <w:rFonts w:ascii="Franklin Gothic Book" w:hAnsi="Franklin Gothic Book" w:cs="Tahoma"/>
          <w:bCs/>
          <w:i/>
        </w:rPr>
        <w:br w:type="page"/>
      </w:r>
    </w:p>
    <w:p w14:paraId="560A95B6" w14:textId="77777777" w:rsidR="00942FCC" w:rsidRPr="00DD4822" w:rsidRDefault="00942FCC" w:rsidP="00942FCC">
      <w:pPr>
        <w:numPr>
          <w:ilvl w:val="7"/>
          <w:numId w:val="15"/>
        </w:numPr>
        <w:spacing w:after="0" w:line="280" w:lineRule="exact"/>
        <w:jc w:val="right"/>
        <w:outlineLvl w:val="7"/>
        <w:rPr>
          <w:rFonts w:ascii="Franklin Gothic Book" w:hAnsi="Franklin Gothic Book" w:cs="Tahoma"/>
          <w:b/>
          <w:color w:val="000000"/>
        </w:rPr>
      </w:pPr>
      <w:r w:rsidRPr="00DD4822">
        <w:rPr>
          <w:rFonts w:ascii="Franklin Gothic Book" w:hAnsi="Franklin Gothic Book" w:cs="Tahoma"/>
          <w:b/>
          <w:color w:val="000000"/>
        </w:rPr>
        <w:lastRenderedPageBreak/>
        <w:t>3. sz. melléklet</w:t>
      </w:r>
    </w:p>
    <w:p w14:paraId="560A95B7" w14:textId="77777777" w:rsidR="00942FCC" w:rsidRPr="00DD4822" w:rsidRDefault="00942FCC" w:rsidP="00942FCC">
      <w:pPr>
        <w:numPr>
          <w:ilvl w:val="7"/>
          <w:numId w:val="15"/>
        </w:numPr>
        <w:spacing w:after="0" w:line="280" w:lineRule="exact"/>
        <w:jc w:val="center"/>
        <w:outlineLvl w:val="7"/>
        <w:rPr>
          <w:rFonts w:ascii="Franklin Gothic Book" w:hAnsi="Franklin Gothic Book" w:cs="Tahoma"/>
          <w:color w:val="000000"/>
        </w:rPr>
      </w:pPr>
      <w:r w:rsidRPr="00DD4822">
        <w:rPr>
          <w:rFonts w:ascii="Franklin Gothic Book" w:hAnsi="Franklin Gothic Book" w:cs="Tahoma"/>
          <w:b/>
          <w:color w:val="000000"/>
        </w:rPr>
        <w:t>A Kbt. 65. § (7) bekezdése szerinti nyilatkozat</w:t>
      </w:r>
    </w:p>
    <w:p w14:paraId="560A95B8" w14:textId="77777777" w:rsidR="00942FCC" w:rsidRPr="00DD4822" w:rsidRDefault="00942FCC" w:rsidP="00942FCC">
      <w:pPr>
        <w:numPr>
          <w:ilvl w:val="7"/>
          <w:numId w:val="15"/>
        </w:numPr>
        <w:spacing w:after="0" w:line="280" w:lineRule="exact"/>
        <w:jc w:val="center"/>
        <w:outlineLvl w:val="7"/>
        <w:rPr>
          <w:rFonts w:ascii="Franklin Gothic Book" w:hAnsi="Franklin Gothic Book" w:cs="Tahoma"/>
          <w:color w:val="000000"/>
        </w:rPr>
      </w:pPr>
    </w:p>
    <w:p w14:paraId="560A95B9" w14:textId="77777777" w:rsidR="00942FCC" w:rsidRPr="00DD4822" w:rsidRDefault="00942FCC" w:rsidP="00942FCC">
      <w:pPr>
        <w:spacing w:line="280" w:lineRule="exact"/>
        <w:rPr>
          <w:rFonts w:ascii="Franklin Gothic Book" w:hAnsi="Franklin Gothic Book" w:cs="Tahoma"/>
          <w:color w:val="000000"/>
        </w:rPr>
      </w:pPr>
    </w:p>
    <w:p w14:paraId="560A95BA" w14:textId="77777777" w:rsidR="00942FCC" w:rsidRPr="00DD4822" w:rsidRDefault="00942FCC" w:rsidP="00942FCC">
      <w:pPr>
        <w:spacing w:before="120" w:after="120"/>
        <w:jc w:val="both"/>
        <w:outlineLvl w:val="0"/>
        <w:rPr>
          <w:rFonts w:ascii="Franklin Gothic Book" w:hAnsi="Franklin Gothic Book" w:cs="Tahoma"/>
          <w:b/>
        </w:rPr>
      </w:pPr>
      <w:bookmarkStart w:id="20" w:name="_Hlk6306731"/>
      <w:r w:rsidRPr="00DD4822">
        <w:rPr>
          <w:rFonts w:ascii="Franklin Gothic Book" w:hAnsi="Franklin Gothic Book" w:cs="Tahoma"/>
        </w:rPr>
        <w:t xml:space="preserve">Alulírott ___________________________________________ mint a(z) ________________________________ (székhely:__________________________________) ajánlattevő képviselője </w:t>
      </w:r>
      <w:r w:rsidRPr="00DD4822">
        <w:rPr>
          <w:rFonts w:ascii="Franklin Gothic Book" w:hAnsi="Franklin Gothic Book" w:cs="Tahoma"/>
          <w:b/>
          <w:bCs/>
        </w:rPr>
        <w:t>"</w:t>
      </w:r>
      <w:r w:rsidRPr="00DD4822">
        <w:rPr>
          <w:rFonts w:ascii="Franklin Gothic Book" w:hAnsi="Franklin Gothic Book"/>
        </w:rPr>
        <w:t xml:space="preserve"> </w:t>
      </w:r>
      <w:r w:rsidRPr="00DD4822">
        <w:rPr>
          <w:rFonts w:ascii="Franklin Gothic Book" w:hAnsi="Franklin Gothic Book" w:cs="Tahoma"/>
          <w:b/>
        </w:rPr>
        <w:t>Dunaújváros közterületein rágcsálók valamint fürkészdarázs elleni védekezési munkák ellátása "</w:t>
      </w:r>
      <w:r w:rsidRPr="00DD4822">
        <w:rPr>
          <w:rFonts w:ascii="Franklin Gothic Book" w:hAnsi="Franklin Gothic Book" w:cs="Tahoma"/>
        </w:rPr>
        <w:t xml:space="preserve"> tárgyban indított közbeszerzési eljárás kapcsán az alábbiakról nyilatkozom.</w:t>
      </w:r>
    </w:p>
    <w:bookmarkEnd w:id="20"/>
    <w:p w14:paraId="560A95BB" w14:textId="77777777" w:rsidR="00942FCC" w:rsidRPr="00DD4822" w:rsidRDefault="00942FCC" w:rsidP="00942FCC">
      <w:pPr>
        <w:numPr>
          <w:ilvl w:val="0"/>
          <w:numId w:val="16"/>
        </w:numPr>
        <w:spacing w:line="360" w:lineRule="auto"/>
        <w:ind w:left="426"/>
        <w:contextualSpacing/>
        <w:jc w:val="both"/>
        <w:rPr>
          <w:rFonts w:ascii="Franklin Gothic Book" w:hAnsi="Franklin Gothic Book" w:cs="Tahoma"/>
          <w:color w:val="000000"/>
        </w:rPr>
      </w:pPr>
      <w:r w:rsidRPr="00DD4822">
        <w:rPr>
          <w:rFonts w:ascii="Franklin Gothic Book" w:hAnsi="Franklin Gothic Book" w:cs="Tahoma"/>
          <w:color w:val="000000"/>
        </w:rPr>
        <w:t>a közbeszerzés teljesítéséhez más szervezet kapacitására nem támaszkodom</w:t>
      </w:r>
      <w:r w:rsidRPr="00DD4822">
        <w:rPr>
          <w:rStyle w:val="Lbjegyzet-hivatkozs"/>
          <w:rFonts w:ascii="Franklin Gothic Book" w:hAnsi="Franklin Gothic Book" w:cs="Tahoma"/>
          <w:color w:val="000000"/>
        </w:rPr>
        <w:footnoteReference w:id="4"/>
      </w:r>
    </w:p>
    <w:p w14:paraId="560A95BC" w14:textId="77777777" w:rsidR="00942FCC" w:rsidRPr="00DD4822" w:rsidRDefault="00942FCC" w:rsidP="00942FCC">
      <w:pPr>
        <w:spacing w:line="360" w:lineRule="auto"/>
        <w:ind w:left="426"/>
        <w:contextualSpacing/>
        <w:jc w:val="both"/>
        <w:rPr>
          <w:rFonts w:ascii="Franklin Gothic Book" w:hAnsi="Franklin Gothic Book" w:cs="Tahoma"/>
          <w:color w:val="000000"/>
        </w:rPr>
      </w:pPr>
      <w:r w:rsidRPr="00DD4822">
        <w:rPr>
          <w:rFonts w:ascii="Franklin Gothic Book" w:hAnsi="Franklin Gothic Book" w:cs="Tahoma"/>
          <w:color w:val="000000"/>
        </w:rPr>
        <w:t>vagy</w:t>
      </w:r>
    </w:p>
    <w:p w14:paraId="560A95BD" w14:textId="77777777" w:rsidR="00942FCC" w:rsidRPr="00DD4822" w:rsidRDefault="00942FCC" w:rsidP="00942FCC">
      <w:pPr>
        <w:pStyle w:val="Listaszerbekezds"/>
        <w:numPr>
          <w:ilvl w:val="0"/>
          <w:numId w:val="16"/>
        </w:numPr>
        <w:spacing w:line="280" w:lineRule="exact"/>
        <w:ind w:left="426"/>
        <w:rPr>
          <w:rFonts w:ascii="Franklin Gothic Book" w:hAnsi="Franklin Gothic Book" w:cs="Tahoma"/>
          <w:color w:val="000000"/>
          <w:szCs w:val="22"/>
        </w:rPr>
      </w:pPr>
      <w:r w:rsidRPr="00DD4822">
        <w:rPr>
          <w:rFonts w:ascii="Franklin Gothic Book" w:hAnsi="Franklin Gothic Book" w:cs="Tahoma"/>
          <w:color w:val="000000"/>
          <w:szCs w:val="22"/>
        </w:rPr>
        <w:t>Nyilatkozunk a közbeszerzésekről szóló 2015. évi CXLIII. törvény 65. § (7) bekezdése alapján, hogy a szerződés teljesítéséhez az alábbi kapacitást nyújtó szervezeteket kívánjuk igénybe venni:</w:t>
      </w:r>
    </w:p>
    <w:p w14:paraId="560A95BE" w14:textId="77777777" w:rsidR="00942FCC" w:rsidRPr="00DD4822" w:rsidRDefault="00942FCC" w:rsidP="00942FCC">
      <w:pPr>
        <w:spacing w:line="280" w:lineRule="exact"/>
        <w:ind w:left="360"/>
        <w:jc w:val="both"/>
        <w:rPr>
          <w:rFonts w:ascii="Franklin Gothic Book" w:hAnsi="Franklin Gothic Book" w:cs="Tahoma"/>
          <w:color w:val="00000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334"/>
      </w:tblGrid>
      <w:tr w:rsidR="00942FCC" w:rsidRPr="00DD4822" w14:paraId="560A95C1" w14:textId="77777777" w:rsidTr="005B19B7">
        <w:tc>
          <w:tcPr>
            <w:tcW w:w="2976" w:type="dxa"/>
            <w:shd w:val="clear" w:color="auto" w:fill="8DB3E2"/>
          </w:tcPr>
          <w:p w14:paraId="560A95BF" w14:textId="77777777" w:rsidR="00942FCC" w:rsidRPr="00DD4822" w:rsidRDefault="00942FCC" w:rsidP="005B19B7">
            <w:pPr>
              <w:spacing w:line="280" w:lineRule="exact"/>
              <w:jc w:val="center"/>
              <w:rPr>
                <w:rFonts w:ascii="Franklin Gothic Book" w:hAnsi="Franklin Gothic Book" w:cs="Tahoma"/>
                <w:b/>
                <w:bCs/>
                <w:color w:val="000000"/>
              </w:rPr>
            </w:pPr>
            <w:r w:rsidRPr="00DD4822">
              <w:rPr>
                <w:rFonts w:ascii="Franklin Gothic Book" w:hAnsi="Franklin Gothic Book" w:cs="Tahoma"/>
                <w:b/>
                <w:bCs/>
                <w:color w:val="000000"/>
              </w:rPr>
              <w:t>Kapacitást rendelkezésre bocsátó szervezet (név, cím, adószám)</w:t>
            </w:r>
          </w:p>
        </w:tc>
        <w:tc>
          <w:tcPr>
            <w:tcW w:w="5334" w:type="dxa"/>
            <w:shd w:val="clear" w:color="auto" w:fill="8DB3E2"/>
          </w:tcPr>
          <w:p w14:paraId="560A95C0" w14:textId="77777777" w:rsidR="00942FCC" w:rsidRPr="00DD4822" w:rsidRDefault="00942FCC" w:rsidP="005B19B7">
            <w:pPr>
              <w:spacing w:line="280" w:lineRule="exact"/>
              <w:jc w:val="center"/>
              <w:rPr>
                <w:rFonts w:ascii="Franklin Gothic Book" w:hAnsi="Franklin Gothic Book" w:cs="Tahoma"/>
                <w:b/>
                <w:bCs/>
                <w:color w:val="000000"/>
              </w:rPr>
            </w:pPr>
            <w:r w:rsidRPr="00DD4822">
              <w:rPr>
                <w:rFonts w:ascii="Franklin Gothic Book" w:hAnsi="Franklin Gothic Book" w:cs="Tahoma"/>
                <w:b/>
                <w:bCs/>
                <w:color w:val="000000"/>
              </w:rPr>
              <w:t>Az alkalmassági követelmény, amelynek igazolásához a kapacitást nyújtó szervezet erőforrására támaszkodik</w:t>
            </w:r>
          </w:p>
        </w:tc>
      </w:tr>
      <w:tr w:rsidR="00942FCC" w:rsidRPr="00DD4822" w14:paraId="560A95C4" w14:textId="77777777" w:rsidTr="005B19B7">
        <w:tc>
          <w:tcPr>
            <w:tcW w:w="2976" w:type="dxa"/>
            <w:vAlign w:val="center"/>
          </w:tcPr>
          <w:p w14:paraId="560A95C2" w14:textId="77777777" w:rsidR="00942FCC" w:rsidRPr="00DD4822" w:rsidRDefault="00942FCC" w:rsidP="005B19B7">
            <w:pPr>
              <w:spacing w:line="280" w:lineRule="exact"/>
              <w:rPr>
                <w:rFonts w:ascii="Franklin Gothic Book" w:hAnsi="Franklin Gothic Book" w:cs="Tahoma"/>
                <w:bCs/>
                <w:color w:val="000000"/>
              </w:rPr>
            </w:pPr>
          </w:p>
        </w:tc>
        <w:tc>
          <w:tcPr>
            <w:tcW w:w="5334" w:type="dxa"/>
            <w:vAlign w:val="center"/>
          </w:tcPr>
          <w:p w14:paraId="560A95C3" w14:textId="77777777" w:rsidR="00942FCC" w:rsidRPr="00DD4822" w:rsidRDefault="00942FCC" w:rsidP="005B19B7">
            <w:pPr>
              <w:spacing w:line="280" w:lineRule="exact"/>
              <w:jc w:val="center"/>
              <w:rPr>
                <w:rFonts w:ascii="Franklin Gothic Book" w:hAnsi="Franklin Gothic Book" w:cs="Tahoma"/>
                <w:bCs/>
                <w:color w:val="000000"/>
              </w:rPr>
            </w:pPr>
          </w:p>
        </w:tc>
      </w:tr>
      <w:tr w:rsidR="00942FCC" w:rsidRPr="00DD4822" w14:paraId="560A95C7" w14:textId="77777777" w:rsidTr="005B19B7">
        <w:tc>
          <w:tcPr>
            <w:tcW w:w="2976" w:type="dxa"/>
            <w:vAlign w:val="center"/>
          </w:tcPr>
          <w:p w14:paraId="560A95C5" w14:textId="77777777" w:rsidR="00942FCC" w:rsidRPr="00DD4822" w:rsidRDefault="00942FCC" w:rsidP="005B19B7">
            <w:pPr>
              <w:spacing w:line="280" w:lineRule="exact"/>
              <w:rPr>
                <w:rFonts w:ascii="Franklin Gothic Book" w:hAnsi="Franklin Gothic Book" w:cs="Tahoma"/>
                <w:bCs/>
                <w:color w:val="000000"/>
              </w:rPr>
            </w:pPr>
          </w:p>
        </w:tc>
        <w:tc>
          <w:tcPr>
            <w:tcW w:w="5334" w:type="dxa"/>
            <w:vAlign w:val="center"/>
          </w:tcPr>
          <w:p w14:paraId="560A95C6" w14:textId="77777777" w:rsidR="00942FCC" w:rsidRPr="00DD4822" w:rsidRDefault="00942FCC" w:rsidP="005B19B7">
            <w:pPr>
              <w:spacing w:line="280" w:lineRule="exact"/>
              <w:jc w:val="center"/>
              <w:rPr>
                <w:rFonts w:ascii="Franklin Gothic Book" w:hAnsi="Franklin Gothic Book" w:cs="Tahoma"/>
                <w:bCs/>
                <w:color w:val="000000"/>
              </w:rPr>
            </w:pPr>
          </w:p>
        </w:tc>
      </w:tr>
    </w:tbl>
    <w:p w14:paraId="560A95C8" w14:textId="77777777" w:rsidR="00942FCC" w:rsidRPr="00DD4822" w:rsidRDefault="00942FCC" w:rsidP="00942FCC">
      <w:pPr>
        <w:tabs>
          <w:tab w:val="left" w:pos="360"/>
        </w:tabs>
        <w:spacing w:line="280" w:lineRule="exact"/>
        <w:ind w:left="360" w:hanging="360"/>
        <w:rPr>
          <w:rFonts w:ascii="Franklin Gothic Book" w:hAnsi="Franklin Gothic Book" w:cs="Tahoma"/>
          <w:color w:val="000000"/>
        </w:rPr>
      </w:pPr>
    </w:p>
    <w:p w14:paraId="560A95C9" w14:textId="77777777" w:rsidR="00942FCC" w:rsidRPr="00DD4822" w:rsidRDefault="00942FCC" w:rsidP="00942FCC">
      <w:pPr>
        <w:spacing w:line="280" w:lineRule="exact"/>
        <w:rPr>
          <w:rFonts w:ascii="Franklin Gothic Book" w:hAnsi="Franklin Gothic Book" w:cs="Tahoma"/>
          <w:color w:val="000000"/>
        </w:rPr>
      </w:pPr>
    </w:p>
    <w:p w14:paraId="560A95CA" w14:textId="77777777" w:rsidR="00942FCC" w:rsidRPr="00DD4822" w:rsidRDefault="00942FCC" w:rsidP="00942FCC">
      <w:pPr>
        <w:spacing w:line="280" w:lineRule="exact"/>
        <w:rPr>
          <w:rFonts w:ascii="Franklin Gothic Book" w:hAnsi="Franklin Gothic Book" w:cs="Tahoma"/>
          <w:color w:val="000000"/>
        </w:rPr>
      </w:pPr>
    </w:p>
    <w:p w14:paraId="560A95CB" w14:textId="77777777" w:rsidR="00942FCC" w:rsidRPr="00DD4822" w:rsidRDefault="00942FCC" w:rsidP="00942FCC">
      <w:pPr>
        <w:spacing w:line="280" w:lineRule="exact"/>
        <w:rPr>
          <w:rFonts w:ascii="Franklin Gothic Book" w:hAnsi="Franklin Gothic Book" w:cs="Tahoma"/>
          <w:color w:val="000000"/>
        </w:rPr>
      </w:pPr>
    </w:p>
    <w:p w14:paraId="560A95CC" w14:textId="77777777" w:rsidR="00942FCC" w:rsidRPr="00DD4822" w:rsidRDefault="00942FCC" w:rsidP="00942FCC">
      <w:pPr>
        <w:spacing w:line="280" w:lineRule="exact"/>
        <w:rPr>
          <w:rFonts w:ascii="Franklin Gothic Book" w:hAnsi="Franklin Gothic Book" w:cs="Tahoma"/>
          <w:color w:val="000000"/>
        </w:rPr>
      </w:pPr>
    </w:p>
    <w:p w14:paraId="560A95CD" w14:textId="77777777" w:rsidR="00942FCC" w:rsidRPr="00DD4822" w:rsidRDefault="00942FCC" w:rsidP="00942FCC">
      <w:pPr>
        <w:spacing w:line="280" w:lineRule="exact"/>
        <w:rPr>
          <w:rFonts w:ascii="Franklin Gothic Book" w:hAnsi="Franklin Gothic Book" w:cs="Tahoma"/>
          <w:color w:val="000000"/>
        </w:rPr>
      </w:pPr>
    </w:p>
    <w:tbl>
      <w:tblPr>
        <w:tblW w:w="8933" w:type="dxa"/>
        <w:tblLayout w:type="fixed"/>
        <w:tblLook w:val="04A0" w:firstRow="1" w:lastRow="0" w:firstColumn="1" w:lastColumn="0" w:noHBand="0" w:noVBand="1"/>
      </w:tblPr>
      <w:tblGrid>
        <w:gridCol w:w="1281"/>
        <w:gridCol w:w="3399"/>
        <w:gridCol w:w="4253"/>
      </w:tblGrid>
      <w:tr w:rsidR="00942FCC" w:rsidRPr="00DD4822" w14:paraId="560A95CF" w14:textId="77777777" w:rsidTr="005B19B7">
        <w:tc>
          <w:tcPr>
            <w:tcW w:w="8933" w:type="dxa"/>
            <w:gridSpan w:val="3"/>
            <w:shd w:val="clear" w:color="auto" w:fill="auto"/>
          </w:tcPr>
          <w:p w14:paraId="560A95CE" w14:textId="77777777" w:rsidR="00942FCC" w:rsidRPr="00DD4822" w:rsidRDefault="00942FCC" w:rsidP="005B19B7">
            <w:pPr>
              <w:spacing w:before="120" w:after="120"/>
              <w:ind w:left="426" w:hanging="426"/>
              <w:jc w:val="both"/>
              <w:rPr>
                <w:rFonts w:ascii="Franklin Gothic Book" w:hAnsi="Franklin Gothic Book" w:cs="Tahoma"/>
              </w:rPr>
            </w:pPr>
            <w:r w:rsidRPr="00DD4822">
              <w:rPr>
                <w:rFonts w:ascii="Franklin Gothic Book" w:hAnsi="Franklin Gothic Book" w:cs="Tahoma"/>
              </w:rPr>
              <w:t>Keltezés (helység, év, hónap, nap)</w:t>
            </w:r>
          </w:p>
        </w:tc>
      </w:tr>
      <w:tr w:rsidR="00942FCC" w:rsidRPr="00DD4822" w14:paraId="560A95D2" w14:textId="77777777" w:rsidTr="005B19B7">
        <w:trPr>
          <w:gridAfter w:val="1"/>
          <w:wAfter w:w="4253" w:type="dxa"/>
        </w:trPr>
        <w:tc>
          <w:tcPr>
            <w:tcW w:w="1281" w:type="dxa"/>
            <w:shd w:val="clear" w:color="auto" w:fill="auto"/>
          </w:tcPr>
          <w:p w14:paraId="560A95D0" w14:textId="77777777" w:rsidR="00942FCC" w:rsidRPr="00DD4822" w:rsidRDefault="00942FCC" w:rsidP="005B19B7">
            <w:pPr>
              <w:spacing w:before="120" w:after="120"/>
              <w:ind w:left="426" w:hanging="426"/>
              <w:jc w:val="both"/>
              <w:rPr>
                <w:rFonts w:ascii="Franklin Gothic Book" w:hAnsi="Franklin Gothic Book" w:cs="Tahoma"/>
              </w:rPr>
            </w:pPr>
          </w:p>
        </w:tc>
        <w:tc>
          <w:tcPr>
            <w:tcW w:w="3399" w:type="dxa"/>
            <w:shd w:val="clear" w:color="auto" w:fill="auto"/>
          </w:tcPr>
          <w:p w14:paraId="560A95D1" w14:textId="77777777" w:rsidR="00942FCC" w:rsidRPr="00DD4822" w:rsidRDefault="00942FCC" w:rsidP="005B19B7">
            <w:pPr>
              <w:spacing w:before="120" w:after="120"/>
              <w:ind w:left="426" w:hanging="426"/>
              <w:jc w:val="both"/>
              <w:rPr>
                <w:rFonts w:ascii="Franklin Gothic Book" w:hAnsi="Franklin Gothic Book" w:cs="Tahoma"/>
              </w:rPr>
            </w:pPr>
          </w:p>
        </w:tc>
      </w:tr>
    </w:tbl>
    <w:p w14:paraId="560A95D3" w14:textId="77777777" w:rsidR="00942FCC" w:rsidRPr="00DD4822" w:rsidRDefault="00942FCC" w:rsidP="00942FCC">
      <w:pPr>
        <w:rPr>
          <w:rFonts w:ascii="Franklin Gothic Book" w:hAnsi="Franklin Gothic Book" w:cs="Tahoma"/>
        </w:rPr>
      </w:pPr>
    </w:p>
    <w:tbl>
      <w:tblPr>
        <w:tblW w:w="8933" w:type="dxa"/>
        <w:tblInd w:w="5" w:type="dxa"/>
        <w:tblLayout w:type="fixed"/>
        <w:tblLook w:val="04A0" w:firstRow="1" w:lastRow="0" w:firstColumn="1" w:lastColumn="0" w:noHBand="0" w:noVBand="1"/>
      </w:tblPr>
      <w:tblGrid>
        <w:gridCol w:w="1281"/>
        <w:gridCol w:w="3399"/>
        <w:gridCol w:w="4253"/>
      </w:tblGrid>
      <w:tr w:rsidR="00942FCC" w:rsidRPr="00DD4822" w14:paraId="560A95D8" w14:textId="77777777" w:rsidTr="005B19B7">
        <w:tc>
          <w:tcPr>
            <w:tcW w:w="1281" w:type="dxa"/>
            <w:shd w:val="clear" w:color="auto" w:fill="auto"/>
          </w:tcPr>
          <w:p w14:paraId="560A95D4" w14:textId="77777777" w:rsidR="00942FCC" w:rsidRPr="00DD4822" w:rsidRDefault="00942FCC" w:rsidP="005B19B7">
            <w:pPr>
              <w:spacing w:before="120" w:after="120"/>
              <w:ind w:left="426" w:hanging="426"/>
              <w:jc w:val="both"/>
              <w:rPr>
                <w:rFonts w:ascii="Franklin Gothic Book" w:hAnsi="Franklin Gothic Book" w:cs="Tahoma"/>
              </w:rPr>
            </w:pPr>
          </w:p>
        </w:tc>
        <w:tc>
          <w:tcPr>
            <w:tcW w:w="3399" w:type="dxa"/>
            <w:shd w:val="clear" w:color="auto" w:fill="auto"/>
          </w:tcPr>
          <w:p w14:paraId="560A95D5" w14:textId="77777777" w:rsidR="00942FCC" w:rsidRPr="00DD4822" w:rsidRDefault="00942FCC" w:rsidP="005B19B7">
            <w:pPr>
              <w:spacing w:before="120" w:after="120"/>
              <w:ind w:left="426" w:hanging="426"/>
              <w:jc w:val="both"/>
              <w:rPr>
                <w:rFonts w:ascii="Franklin Gothic Book" w:hAnsi="Franklin Gothic Book" w:cs="Tahoma"/>
              </w:rPr>
            </w:pPr>
          </w:p>
        </w:tc>
        <w:tc>
          <w:tcPr>
            <w:tcW w:w="4253" w:type="dxa"/>
            <w:tcBorders>
              <w:top w:val="single" w:sz="4" w:space="0" w:color="auto"/>
            </w:tcBorders>
            <w:shd w:val="clear" w:color="auto" w:fill="auto"/>
            <w:vAlign w:val="center"/>
          </w:tcPr>
          <w:p w14:paraId="560A95D6" w14:textId="77777777" w:rsidR="00942FCC" w:rsidRPr="00DD4822" w:rsidRDefault="00942FCC" w:rsidP="005B19B7">
            <w:pPr>
              <w:tabs>
                <w:tab w:val="center" w:pos="6521"/>
              </w:tabs>
              <w:spacing w:before="120" w:after="120"/>
              <w:ind w:left="426" w:hanging="426"/>
              <w:jc w:val="center"/>
              <w:rPr>
                <w:rFonts w:ascii="Franklin Gothic Book" w:hAnsi="Franklin Gothic Book" w:cs="Tahoma"/>
              </w:rPr>
            </w:pPr>
            <w:r w:rsidRPr="00DD4822">
              <w:rPr>
                <w:rFonts w:ascii="Franklin Gothic Book" w:hAnsi="Franklin Gothic Book" w:cs="Tahoma"/>
              </w:rPr>
              <w:t>cégszerű aláírás</w:t>
            </w:r>
          </w:p>
          <w:p w14:paraId="560A95D7" w14:textId="77777777" w:rsidR="00942FCC" w:rsidRPr="00DD4822" w:rsidRDefault="00942FCC" w:rsidP="005B19B7">
            <w:pPr>
              <w:tabs>
                <w:tab w:val="center" w:pos="6521"/>
              </w:tabs>
              <w:spacing w:before="120" w:after="120"/>
              <w:ind w:left="426" w:hanging="426"/>
              <w:jc w:val="center"/>
              <w:rPr>
                <w:rFonts w:ascii="Franklin Gothic Book" w:hAnsi="Franklin Gothic Book" w:cs="Tahoma"/>
              </w:rPr>
            </w:pPr>
          </w:p>
        </w:tc>
      </w:tr>
    </w:tbl>
    <w:p w14:paraId="560A95D9" w14:textId="77777777" w:rsidR="00942FCC" w:rsidRPr="00DD4822" w:rsidRDefault="00942FCC" w:rsidP="00942FCC">
      <w:pPr>
        <w:spacing w:after="0" w:line="240" w:lineRule="auto"/>
        <w:rPr>
          <w:rFonts w:ascii="Franklin Gothic Book" w:hAnsi="Franklin Gothic Book" w:cs="Tahoma"/>
        </w:rPr>
      </w:pPr>
      <w:r w:rsidRPr="00DD4822">
        <w:rPr>
          <w:rFonts w:ascii="Franklin Gothic Book" w:hAnsi="Franklin Gothic Book" w:cs="Tahoma"/>
        </w:rPr>
        <w:br w:type="page"/>
      </w:r>
    </w:p>
    <w:p w14:paraId="560A95DA" w14:textId="77777777" w:rsidR="00942FCC" w:rsidRPr="00DD4822" w:rsidRDefault="00942FCC" w:rsidP="00942FCC">
      <w:pPr>
        <w:jc w:val="right"/>
        <w:rPr>
          <w:rFonts w:ascii="Franklin Gothic Book" w:hAnsi="Franklin Gothic Book" w:cs="Tahoma"/>
          <w:b/>
          <w:bCs/>
        </w:rPr>
      </w:pPr>
      <w:r w:rsidRPr="00DD4822">
        <w:rPr>
          <w:rFonts w:ascii="Franklin Gothic Book" w:hAnsi="Franklin Gothic Book" w:cs="Tahoma"/>
          <w:b/>
          <w:bCs/>
        </w:rPr>
        <w:lastRenderedPageBreak/>
        <w:t>4/A. sz. melléklet</w:t>
      </w:r>
    </w:p>
    <w:p w14:paraId="560A95DB" w14:textId="77777777" w:rsidR="00942FCC" w:rsidRPr="00DD4822" w:rsidRDefault="00942FCC" w:rsidP="00942FCC">
      <w:pPr>
        <w:spacing w:before="60" w:after="60"/>
        <w:jc w:val="center"/>
        <w:rPr>
          <w:rFonts w:ascii="Franklin Gothic Book" w:hAnsi="Franklin Gothic Book" w:cs="Tahoma"/>
          <w:b/>
          <w:caps/>
        </w:rPr>
      </w:pPr>
      <w:r w:rsidRPr="00DD4822">
        <w:rPr>
          <w:rFonts w:ascii="Franklin Gothic Book" w:hAnsi="Franklin Gothic Book" w:cs="Tahoma"/>
          <w:b/>
          <w:caps/>
        </w:rPr>
        <w:t>Nyilatkozat</w:t>
      </w:r>
    </w:p>
    <w:p w14:paraId="560A95DC" w14:textId="77777777" w:rsidR="00942FCC" w:rsidRPr="00DD4822" w:rsidRDefault="00942FCC" w:rsidP="00942FCC">
      <w:pPr>
        <w:spacing w:before="60" w:after="60"/>
        <w:jc w:val="center"/>
        <w:rPr>
          <w:rFonts w:ascii="Franklin Gothic Book" w:hAnsi="Franklin Gothic Book" w:cs="Tahoma"/>
          <w:b/>
        </w:rPr>
      </w:pPr>
      <w:r w:rsidRPr="00DD4822">
        <w:rPr>
          <w:rFonts w:ascii="Franklin Gothic Book" w:hAnsi="Franklin Gothic Book" w:cs="Tahoma"/>
          <w:b/>
        </w:rPr>
        <w:t>Kbt. 114. § (2) bekezdésében foglaltakra vonatkozóan – alkalmassági követelmények</w:t>
      </w:r>
    </w:p>
    <w:p w14:paraId="560A95DD" w14:textId="77777777" w:rsidR="00942FCC" w:rsidRPr="00DD4822" w:rsidRDefault="00942FCC" w:rsidP="00942FCC">
      <w:pPr>
        <w:spacing w:before="60" w:after="60"/>
        <w:jc w:val="center"/>
        <w:rPr>
          <w:rFonts w:ascii="Franklin Gothic Book" w:hAnsi="Franklin Gothic Book" w:cs="Tahoma"/>
          <w:b/>
        </w:rPr>
      </w:pPr>
      <w:r w:rsidRPr="00DD4822">
        <w:rPr>
          <w:rFonts w:ascii="Franklin Gothic Book" w:hAnsi="Franklin Gothic Book" w:cs="Tahoma"/>
          <w:b/>
        </w:rPr>
        <w:t>(ajánlattevő)</w:t>
      </w:r>
    </w:p>
    <w:p w14:paraId="560A95DE" w14:textId="77777777" w:rsidR="00942FCC" w:rsidRPr="00DD4822" w:rsidRDefault="00942FCC" w:rsidP="00942FCC">
      <w:pPr>
        <w:adjustRightInd w:val="0"/>
        <w:spacing w:before="60" w:after="60"/>
        <w:contextualSpacing/>
        <w:jc w:val="both"/>
        <w:rPr>
          <w:rFonts w:ascii="Franklin Gothic Book" w:hAnsi="Franklin Gothic Book" w:cs="Tahoma"/>
        </w:rPr>
      </w:pPr>
      <w:r w:rsidRPr="00DD4822">
        <w:rPr>
          <w:rFonts w:ascii="Franklin Gothic Book" w:hAnsi="Franklin Gothic Book" w:cs="Tahoma"/>
        </w:rPr>
        <w:t xml:space="preserve">Alulírott _________________________, mint a(z) _________________________ (székhely: _________________________) ajánlattevő szervezet képviselője a </w:t>
      </w:r>
      <w:r w:rsidRPr="00DD4822">
        <w:rPr>
          <w:rFonts w:ascii="Franklin Gothic Book" w:hAnsi="Franklin Gothic Book" w:cs="Tahoma"/>
          <w:b/>
          <w:bCs/>
        </w:rPr>
        <w:t>"</w:t>
      </w:r>
      <w:r w:rsidRPr="00DD4822">
        <w:rPr>
          <w:rFonts w:ascii="Franklin Gothic Book" w:hAnsi="Franklin Gothic Book"/>
        </w:rPr>
        <w:t xml:space="preserve"> </w:t>
      </w:r>
      <w:r w:rsidRPr="00DD4822">
        <w:rPr>
          <w:rFonts w:ascii="Franklin Gothic Book" w:eastAsia="Times New Roman" w:hAnsi="Franklin Gothic Book" w:cs="Tahoma"/>
          <w:b/>
          <w:bCs/>
        </w:rPr>
        <w:t xml:space="preserve">Dunaújváros közterületein rágcsálók valamint fürkészdarázs elleni védekezési munkák ellátása </w:t>
      </w:r>
      <w:r w:rsidRPr="00DD4822">
        <w:rPr>
          <w:rFonts w:ascii="Franklin Gothic Book" w:hAnsi="Franklin Gothic Book" w:cs="Tahoma"/>
          <w:b/>
        </w:rPr>
        <w:t>"</w:t>
      </w:r>
      <w:r w:rsidRPr="00DD4822">
        <w:rPr>
          <w:rFonts w:ascii="Franklin Gothic Book" w:hAnsi="Franklin Gothic Book" w:cs="Tahoma"/>
        </w:rPr>
        <w:t xml:space="preserve"> tárgyban megindított közbeszerzési eljárás során az alábbi nyilatkozatot teszem az alkalmassági követelmények tekintetében az eljárást megindító felhívásban előírt igazolások benyújtására vonatkozóan:</w:t>
      </w:r>
    </w:p>
    <w:p w14:paraId="560A95DF" w14:textId="77777777" w:rsidR="00942FCC" w:rsidRPr="00DD4822" w:rsidRDefault="00942FCC" w:rsidP="00942FCC">
      <w:pPr>
        <w:spacing w:before="60" w:after="60"/>
        <w:contextualSpacing/>
        <w:jc w:val="both"/>
        <w:rPr>
          <w:rFonts w:ascii="Franklin Gothic Book" w:hAnsi="Franklin Gothic Book" w:cs="Tahoma"/>
        </w:rPr>
      </w:pPr>
    </w:p>
    <w:p w14:paraId="560A95E0" w14:textId="77777777" w:rsidR="00942FCC" w:rsidRPr="00DD4822" w:rsidRDefault="00942FCC" w:rsidP="00942FCC">
      <w:pPr>
        <w:spacing w:before="60" w:after="60"/>
        <w:jc w:val="both"/>
        <w:rPr>
          <w:rFonts w:ascii="Franklin Gothic Book" w:hAnsi="Franklin Gothic Book" w:cs="Tahoma"/>
        </w:rPr>
      </w:pPr>
      <w:r w:rsidRPr="00DD4822">
        <w:rPr>
          <w:rFonts w:ascii="Franklin Gothic Book" w:hAnsi="Franklin Gothic Book" w:cs="Tahoma"/>
        </w:rPr>
        <w:t>Nyilatkozom, hogy az általam képviselt szervezet a műszaki és szakmai alkalmasság</w:t>
      </w:r>
    </w:p>
    <w:p w14:paraId="560A95E1" w14:textId="77777777" w:rsidR="00942FCC" w:rsidRPr="00DD4822" w:rsidRDefault="00942FCC" w:rsidP="0034533B">
      <w:pPr>
        <w:spacing w:after="0" w:line="240" w:lineRule="auto"/>
        <w:ind w:left="3261"/>
        <w:jc w:val="both"/>
        <w:rPr>
          <w:rFonts w:ascii="Franklin Gothic Book" w:hAnsi="Franklin Gothic Book" w:cs="Tahoma"/>
        </w:rPr>
      </w:pPr>
      <w:r w:rsidRPr="00DD4822">
        <w:rPr>
          <w:rFonts w:ascii="Franklin Gothic Book" w:hAnsi="Franklin Gothic Book" w:cs="Tahoma"/>
        </w:rPr>
        <w:t>M.1. a) pontjának</w:t>
      </w:r>
    </w:p>
    <w:p w14:paraId="560A95E2" w14:textId="77777777" w:rsidR="00942FCC" w:rsidRPr="00DD4822" w:rsidRDefault="00942FCC" w:rsidP="0034533B">
      <w:pPr>
        <w:spacing w:after="0" w:line="240" w:lineRule="auto"/>
        <w:jc w:val="both"/>
        <w:rPr>
          <w:rFonts w:ascii="Franklin Gothic Book" w:hAnsi="Franklin Gothic Book" w:cs="Tahoma"/>
          <w:b/>
        </w:rPr>
      </w:pPr>
      <w:r w:rsidRPr="00DD4822">
        <w:rPr>
          <w:rFonts w:ascii="Franklin Gothic Book" w:hAnsi="Franklin Gothic Book" w:cs="Tahoma"/>
          <w:b/>
        </w:rPr>
        <w:t xml:space="preserve">önállóan / alkalmasság igazolására igénybe vett más szervezet kapacitásait igénybe véve </w:t>
      </w:r>
      <w:r w:rsidRPr="00DD4822">
        <w:rPr>
          <w:rStyle w:val="Lbjegyzet-hivatkozs"/>
          <w:rFonts w:ascii="Franklin Gothic Book" w:hAnsi="Franklin Gothic Book" w:cs="Tahoma"/>
        </w:rPr>
        <w:footnoteReference w:id="5"/>
      </w:r>
    </w:p>
    <w:p w14:paraId="560A95E3" w14:textId="77777777" w:rsidR="00942FCC" w:rsidRPr="00DD4822" w:rsidRDefault="00942FCC" w:rsidP="00F76885">
      <w:pPr>
        <w:spacing w:before="60" w:after="0" w:line="240" w:lineRule="auto"/>
        <w:ind w:left="3261"/>
        <w:jc w:val="both"/>
        <w:rPr>
          <w:rFonts w:ascii="Franklin Gothic Book" w:hAnsi="Franklin Gothic Book" w:cs="Tahoma"/>
        </w:rPr>
      </w:pPr>
      <w:r w:rsidRPr="00DD4822">
        <w:rPr>
          <w:rFonts w:ascii="Franklin Gothic Book" w:hAnsi="Franklin Gothic Book" w:cs="Tahoma"/>
        </w:rPr>
        <w:t>M.1. b) pontjának</w:t>
      </w:r>
    </w:p>
    <w:p w14:paraId="560A95E4" w14:textId="77777777" w:rsidR="00876B29" w:rsidRPr="00DD4822" w:rsidRDefault="00942FCC" w:rsidP="00F76885">
      <w:pPr>
        <w:spacing w:after="0" w:line="240" w:lineRule="auto"/>
        <w:jc w:val="both"/>
        <w:rPr>
          <w:rFonts w:ascii="Franklin Gothic Book" w:hAnsi="Franklin Gothic Book" w:cs="Tahoma"/>
          <w:b/>
        </w:rPr>
      </w:pPr>
      <w:r w:rsidRPr="00DD4822">
        <w:rPr>
          <w:rFonts w:ascii="Franklin Gothic Book" w:hAnsi="Franklin Gothic Book" w:cs="Tahoma"/>
          <w:b/>
        </w:rPr>
        <w:t>önállóan /alkalmasság igazolására igénybe vett más szervezet kapacitásait igénybe véve</w:t>
      </w:r>
      <w:r w:rsidRPr="00DD4822">
        <w:rPr>
          <w:rStyle w:val="Lbjegyzet-hivatkozs"/>
          <w:rFonts w:ascii="Franklin Gothic Book" w:hAnsi="Franklin Gothic Book" w:cs="Tahoma"/>
          <w:b/>
        </w:rPr>
        <w:footnoteReference w:id="6"/>
      </w:r>
    </w:p>
    <w:p w14:paraId="560A95E5" w14:textId="77777777" w:rsidR="00942FCC" w:rsidRPr="00DD4822" w:rsidRDefault="00942FCC" w:rsidP="00F76885">
      <w:pPr>
        <w:spacing w:after="0" w:line="240" w:lineRule="auto"/>
        <w:ind w:left="3261"/>
        <w:jc w:val="both"/>
        <w:rPr>
          <w:rFonts w:ascii="Franklin Gothic Book" w:hAnsi="Franklin Gothic Book" w:cs="Tahoma"/>
        </w:rPr>
      </w:pPr>
      <w:r w:rsidRPr="00DD4822">
        <w:rPr>
          <w:rFonts w:ascii="Franklin Gothic Book" w:hAnsi="Franklin Gothic Book" w:cs="Tahoma"/>
        </w:rPr>
        <w:t>M.2.</w:t>
      </w:r>
      <w:r w:rsidR="00A3438D" w:rsidRPr="00DD4822">
        <w:rPr>
          <w:rFonts w:ascii="Franklin Gothic Book" w:hAnsi="Franklin Gothic Book" w:cs="Tahoma"/>
        </w:rPr>
        <w:t xml:space="preserve"> a) </w:t>
      </w:r>
      <w:r w:rsidRPr="00DD4822">
        <w:rPr>
          <w:rFonts w:ascii="Franklin Gothic Book" w:hAnsi="Franklin Gothic Book" w:cs="Tahoma"/>
        </w:rPr>
        <w:t>pontjának</w:t>
      </w:r>
    </w:p>
    <w:p w14:paraId="560A95E6" w14:textId="77777777" w:rsidR="00A3438D" w:rsidRPr="00DD4822" w:rsidRDefault="00942FCC" w:rsidP="00F76885">
      <w:pPr>
        <w:spacing w:after="0" w:line="240" w:lineRule="auto"/>
        <w:jc w:val="both"/>
        <w:rPr>
          <w:rFonts w:ascii="Franklin Gothic Book" w:hAnsi="Franklin Gothic Book" w:cs="Tahoma"/>
          <w:b/>
        </w:rPr>
      </w:pPr>
      <w:r w:rsidRPr="00DD4822">
        <w:rPr>
          <w:rFonts w:ascii="Franklin Gothic Book" w:hAnsi="Franklin Gothic Book" w:cs="Tahoma"/>
          <w:b/>
        </w:rPr>
        <w:t xml:space="preserve">önállóan / alkalmasság igazolására igénybe vett más szervezet kapacitásait igénybe véve </w:t>
      </w:r>
      <w:r w:rsidRPr="00DD4822">
        <w:rPr>
          <w:rStyle w:val="Lbjegyzet-hivatkozs"/>
          <w:rFonts w:ascii="Franklin Gothic Book" w:hAnsi="Franklin Gothic Book" w:cs="Tahoma"/>
        </w:rPr>
        <w:footnoteReference w:id="7"/>
      </w:r>
    </w:p>
    <w:p w14:paraId="560A95E7" w14:textId="77777777" w:rsidR="00A3438D" w:rsidRPr="00DD4822" w:rsidRDefault="00A3438D" w:rsidP="00F76885">
      <w:pPr>
        <w:spacing w:after="0" w:line="240" w:lineRule="auto"/>
        <w:ind w:left="3261"/>
        <w:jc w:val="both"/>
        <w:rPr>
          <w:rFonts w:ascii="Franklin Gothic Book" w:hAnsi="Franklin Gothic Book" w:cs="Tahoma"/>
        </w:rPr>
      </w:pPr>
      <w:r w:rsidRPr="00DD4822">
        <w:rPr>
          <w:rFonts w:ascii="Franklin Gothic Book" w:hAnsi="Franklin Gothic Book" w:cs="Tahoma"/>
        </w:rPr>
        <w:t>M.2. b) pontjának</w:t>
      </w:r>
    </w:p>
    <w:p w14:paraId="560A95E8" w14:textId="77777777" w:rsidR="00942FCC" w:rsidRPr="00DD4822" w:rsidRDefault="00A3438D" w:rsidP="00F76885">
      <w:pPr>
        <w:spacing w:after="0" w:line="240" w:lineRule="auto"/>
        <w:jc w:val="both"/>
        <w:rPr>
          <w:rFonts w:ascii="Franklin Gothic Book" w:hAnsi="Franklin Gothic Book" w:cs="Tahoma"/>
          <w:b/>
        </w:rPr>
      </w:pPr>
      <w:r w:rsidRPr="00DD4822">
        <w:rPr>
          <w:rFonts w:ascii="Franklin Gothic Book" w:hAnsi="Franklin Gothic Book" w:cs="Tahoma"/>
          <w:b/>
        </w:rPr>
        <w:t xml:space="preserve">önállóan / alkalmasság igazolására igénybe vett más szervezet kapacitásait igénybe véve </w:t>
      </w:r>
      <w:r w:rsidRPr="00DD4822">
        <w:rPr>
          <w:rStyle w:val="Lbjegyzet-hivatkozs"/>
          <w:rFonts w:ascii="Franklin Gothic Book" w:hAnsi="Franklin Gothic Book" w:cs="Tahoma"/>
        </w:rPr>
        <w:footnoteReference w:id="8"/>
      </w:r>
    </w:p>
    <w:p w14:paraId="560A95E9" w14:textId="77777777" w:rsidR="0031430C" w:rsidRPr="00DD4822" w:rsidRDefault="0031430C" w:rsidP="00F76885">
      <w:pPr>
        <w:spacing w:after="0" w:line="240" w:lineRule="auto"/>
        <w:jc w:val="both"/>
        <w:rPr>
          <w:rFonts w:ascii="Franklin Gothic Book" w:hAnsi="Franklin Gothic Book" w:cs="Tahoma"/>
          <w:b/>
        </w:rPr>
      </w:pPr>
    </w:p>
    <w:p w14:paraId="560A95EA" w14:textId="77777777" w:rsidR="00942FCC" w:rsidRPr="00DD4822" w:rsidRDefault="00942FCC" w:rsidP="00942FCC">
      <w:pPr>
        <w:spacing w:before="60" w:after="120" w:line="240" w:lineRule="auto"/>
        <w:jc w:val="both"/>
        <w:rPr>
          <w:rFonts w:ascii="Franklin Gothic Book" w:hAnsi="Franklin Gothic Book" w:cs="Tahoma"/>
        </w:rPr>
      </w:pPr>
      <w:r w:rsidRPr="00DD4822">
        <w:rPr>
          <w:rFonts w:ascii="Franklin Gothic Book" w:hAnsi="Franklin Gothic Book" w:cs="Tahoma"/>
        </w:rPr>
        <w:t>megfelel a Kbt. 65. §-a alapján az ajánlatkérő által meghatározott alkalmassági követelményeknek.</w:t>
      </w:r>
    </w:p>
    <w:p w14:paraId="560A95EB" w14:textId="77777777" w:rsidR="00942FCC" w:rsidRPr="00DD4822" w:rsidRDefault="00942FCC" w:rsidP="00942FCC">
      <w:pPr>
        <w:spacing w:before="60" w:after="60"/>
        <w:jc w:val="both"/>
        <w:rPr>
          <w:rFonts w:ascii="Franklin Gothic Book" w:hAnsi="Franklin Gothic Book" w:cs="Tahoma"/>
        </w:rPr>
      </w:pPr>
      <w:r w:rsidRPr="00DD4822">
        <w:rPr>
          <w:rFonts w:ascii="Franklin Gothic Book" w:hAnsi="Franklin Gothic Book" w:cs="Tahoma"/>
        </w:rPr>
        <w:t>Amennyiben ajánlatkérő felhív az alkalmassági követelmények tekintetében a felhívásban előírt igazolások benyújtására, úgy azt az ajánlatkérő által meghatározott határidőn belül teljesítem.</w:t>
      </w:r>
    </w:p>
    <w:p w14:paraId="560A95EC" w14:textId="77777777" w:rsidR="00942FCC" w:rsidRPr="00DD4822" w:rsidRDefault="00942FCC" w:rsidP="00942FCC">
      <w:pPr>
        <w:spacing w:before="60" w:after="60"/>
        <w:jc w:val="both"/>
        <w:rPr>
          <w:rFonts w:ascii="Franklin Gothic Book" w:hAnsi="Franklin Gothic Book" w:cs="Tahoma"/>
        </w:rPr>
      </w:pPr>
      <w:r w:rsidRPr="00DD4822">
        <w:rPr>
          <w:rFonts w:ascii="Franklin Gothic Book" w:hAnsi="Franklin Gothic Book" w:cs="Tahoma"/>
        </w:rPr>
        <w:t>Jelen nyilatkozat aláírásával tudomásul veszem, hogy amennyiben az eljárásban előírt adatszolgáltatási kötelezettség teljesítése során a valóságnak nem megfelelő adatot szolgáltatok (a továbbiakban: hamis adat), illetve hamis  adatot tartalmazó nyilatkozatot teszek, vagy a közbeszerzési eljárásban előzetes  igazolásként benyújtott nyilatkozatom ellenére nem tudok eleget tenni az alkalmasságot, a  kizáró okokat érintő igazolási kötelezettségemnek (a továbbiakban együtt: hamis nyilatkozat), akkor ajánlatkérő a Kbt. 62. § (1) bekezdés i) pontja szerinti hamis adatközlésre vonatkozó kizáró ok fennállását fogja megállapítani, amely alapján az ajánlat érvénytelensége is megállapításra kerül a Kbt. 73. § (1) bekezdés b) pontja alapján.</w:t>
      </w:r>
    </w:p>
    <w:p w14:paraId="560A95ED" w14:textId="77777777" w:rsidR="00942FCC" w:rsidRPr="00DD4822" w:rsidRDefault="00942FCC" w:rsidP="00942FCC">
      <w:pPr>
        <w:spacing w:before="60" w:after="60"/>
        <w:jc w:val="both"/>
        <w:rPr>
          <w:rFonts w:ascii="Franklin Gothic Book" w:eastAsia="Times New Roman" w:hAnsi="Franklin Gothic Book" w:cs="Tahoma"/>
        </w:rPr>
      </w:pPr>
      <w:r w:rsidRPr="00DD4822">
        <w:rPr>
          <w:rFonts w:ascii="Franklin Gothic Book" w:hAnsi="Franklin Gothic Book" w:cs="Tahoma"/>
        </w:rPr>
        <w:t>Jelen nyilatkozat aláírásával tudomásul veszem, hogy a Kbt. 165. § (8) bekezdés a) pontja szerint a</w:t>
      </w:r>
      <w:r w:rsidRPr="00DD4822">
        <w:rPr>
          <w:rFonts w:ascii="Franklin Gothic Book" w:eastAsia="Times New Roman" w:hAnsi="Franklin Gothic Book" w:cs="Tahoma"/>
        </w:rPr>
        <w:t xml:space="preserve"> Közbeszerzési Döntőbizottság a 165. § (2) bekezdés f) pontja alapján a jogsértés megállapítása mellett köteles az ajánlattevőt, alvállalkozót vagy a közbeszerzési eljárásban részt vett más szervezetet vagy személyt - a Kbt. 165. § (11) bekezdésében foglaltak figyelembevételével - fél évtől három évig terjedő időszakra eltiltani a közbeszerzési eljárásban való részvételtől, ha az a közbeszerzési eljárás során, illetve közbeszerzési eljárással kapcsolatban hamis adatot szolgáltatott vagy hamis nyilatkozatot tett és a kizárásnak a Kbt. 62. § (1) bekezdés i) pontja szerinti feltételei fennállnak.</w:t>
      </w:r>
    </w:p>
    <w:tbl>
      <w:tblPr>
        <w:tblpPr w:leftFromText="141" w:rightFromText="141" w:vertAnchor="text" w:tblpY="1"/>
        <w:tblOverlap w:val="never"/>
        <w:tblW w:w="8776" w:type="dxa"/>
        <w:tblLayout w:type="fixed"/>
        <w:tblLook w:val="04A0" w:firstRow="1" w:lastRow="0" w:firstColumn="1" w:lastColumn="0" w:noHBand="0" w:noVBand="1"/>
      </w:tblPr>
      <w:tblGrid>
        <w:gridCol w:w="3525"/>
        <w:gridCol w:w="3399"/>
        <w:gridCol w:w="1852"/>
      </w:tblGrid>
      <w:tr w:rsidR="00942FCC" w:rsidRPr="00DD4822" w14:paraId="560A95EF" w14:textId="77777777" w:rsidTr="00876B29">
        <w:trPr>
          <w:gridAfter w:val="2"/>
          <w:wAfter w:w="5251" w:type="dxa"/>
        </w:trPr>
        <w:tc>
          <w:tcPr>
            <w:tcW w:w="3525" w:type="dxa"/>
            <w:shd w:val="clear" w:color="auto" w:fill="auto"/>
          </w:tcPr>
          <w:p w14:paraId="560A95EE" w14:textId="77777777" w:rsidR="00942FCC" w:rsidRPr="00DD4822" w:rsidRDefault="00942FCC" w:rsidP="00876B29">
            <w:pPr>
              <w:spacing w:before="120" w:after="120"/>
              <w:jc w:val="both"/>
              <w:rPr>
                <w:rFonts w:ascii="Franklin Gothic Book" w:hAnsi="Franklin Gothic Book" w:cs="Tahoma"/>
              </w:rPr>
            </w:pPr>
            <w:r w:rsidRPr="00DD4822">
              <w:rPr>
                <w:rFonts w:ascii="Franklin Gothic Book" w:hAnsi="Franklin Gothic Book" w:cs="Tahoma"/>
              </w:rPr>
              <w:t>Keltezés (helység, év, hónap, nap)</w:t>
            </w:r>
          </w:p>
        </w:tc>
      </w:tr>
      <w:tr w:rsidR="00942FCC" w:rsidRPr="00DD4822" w14:paraId="560A95F4" w14:textId="77777777" w:rsidTr="00876B29">
        <w:tc>
          <w:tcPr>
            <w:tcW w:w="3525" w:type="dxa"/>
            <w:shd w:val="clear" w:color="auto" w:fill="auto"/>
          </w:tcPr>
          <w:p w14:paraId="560A95F0" w14:textId="77777777" w:rsidR="00942FCC" w:rsidRPr="00DD4822" w:rsidRDefault="00942FCC" w:rsidP="00876B29">
            <w:pPr>
              <w:spacing w:before="120" w:after="120"/>
              <w:ind w:left="426" w:hanging="426"/>
              <w:jc w:val="both"/>
              <w:rPr>
                <w:rFonts w:ascii="Franklin Gothic Book" w:hAnsi="Franklin Gothic Book" w:cs="Tahoma"/>
              </w:rPr>
            </w:pPr>
          </w:p>
        </w:tc>
        <w:tc>
          <w:tcPr>
            <w:tcW w:w="3399" w:type="dxa"/>
            <w:shd w:val="clear" w:color="auto" w:fill="auto"/>
          </w:tcPr>
          <w:p w14:paraId="560A95F1" w14:textId="77777777" w:rsidR="00942FCC" w:rsidRPr="00DD4822" w:rsidRDefault="00942FCC" w:rsidP="00876B29">
            <w:pPr>
              <w:spacing w:before="120" w:after="120"/>
              <w:ind w:left="426" w:hanging="426"/>
              <w:jc w:val="both"/>
              <w:rPr>
                <w:rFonts w:ascii="Franklin Gothic Book" w:hAnsi="Franklin Gothic Book" w:cs="Tahoma"/>
              </w:rPr>
            </w:pPr>
          </w:p>
        </w:tc>
        <w:tc>
          <w:tcPr>
            <w:tcW w:w="1852" w:type="dxa"/>
            <w:tcBorders>
              <w:top w:val="single" w:sz="4" w:space="0" w:color="auto"/>
            </w:tcBorders>
            <w:shd w:val="clear" w:color="auto" w:fill="auto"/>
          </w:tcPr>
          <w:p w14:paraId="560A95F2" w14:textId="77777777" w:rsidR="00942FCC" w:rsidRPr="00DD4822" w:rsidRDefault="00942FCC" w:rsidP="00876B29">
            <w:pPr>
              <w:tabs>
                <w:tab w:val="center" w:pos="6521"/>
              </w:tabs>
              <w:spacing w:before="120" w:after="120"/>
              <w:ind w:left="426" w:hanging="426"/>
              <w:jc w:val="center"/>
              <w:rPr>
                <w:rFonts w:ascii="Franklin Gothic Book" w:hAnsi="Franklin Gothic Book" w:cs="Tahoma"/>
              </w:rPr>
            </w:pPr>
            <w:r w:rsidRPr="00DD4822">
              <w:rPr>
                <w:rFonts w:ascii="Franklin Gothic Book" w:hAnsi="Franklin Gothic Book" w:cs="Tahoma"/>
              </w:rPr>
              <w:t>cégszerű aláírás</w:t>
            </w:r>
          </w:p>
          <w:p w14:paraId="560A95F3" w14:textId="77777777" w:rsidR="00942FCC" w:rsidRPr="00DD4822" w:rsidRDefault="00942FCC" w:rsidP="00876B29">
            <w:pPr>
              <w:tabs>
                <w:tab w:val="center" w:pos="6521"/>
              </w:tabs>
              <w:spacing w:before="120" w:after="120"/>
              <w:ind w:left="426" w:hanging="426"/>
              <w:jc w:val="center"/>
              <w:rPr>
                <w:rFonts w:ascii="Franklin Gothic Book" w:hAnsi="Franklin Gothic Book" w:cs="Tahoma"/>
              </w:rPr>
            </w:pPr>
          </w:p>
        </w:tc>
      </w:tr>
    </w:tbl>
    <w:p w14:paraId="560A95F5" w14:textId="77777777" w:rsidR="00942FCC" w:rsidRPr="00DD4822" w:rsidRDefault="00C81B0A" w:rsidP="00942FCC">
      <w:pPr>
        <w:jc w:val="right"/>
        <w:rPr>
          <w:rFonts w:ascii="Franklin Gothic Book" w:hAnsi="Franklin Gothic Book" w:cs="Tahoma"/>
          <w:b/>
        </w:rPr>
      </w:pPr>
      <w:r w:rsidRPr="00DD4822">
        <w:rPr>
          <w:rFonts w:ascii="Franklin Gothic Book" w:hAnsi="Franklin Gothic Book" w:cs="Tahoma"/>
          <w:b/>
          <w:bCs/>
        </w:rPr>
        <w:lastRenderedPageBreak/>
        <w:t>4</w:t>
      </w:r>
      <w:r w:rsidR="00942FCC" w:rsidRPr="00DD4822">
        <w:rPr>
          <w:rFonts w:ascii="Franklin Gothic Book" w:hAnsi="Franklin Gothic Book" w:cs="Tahoma"/>
          <w:b/>
          <w:bCs/>
        </w:rPr>
        <w:t>/B. sz. melléklet</w:t>
      </w:r>
    </w:p>
    <w:p w14:paraId="560A95F6" w14:textId="77777777" w:rsidR="00942FCC" w:rsidRPr="00DD4822" w:rsidRDefault="00942FCC" w:rsidP="00942FCC">
      <w:pPr>
        <w:spacing w:before="60" w:after="60"/>
        <w:jc w:val="center"/>
        <w:rPr>
          <w:rFonts w:ascii="Franklin Gothic Book" w:hAnsi="Franklin Gothic Book" w:cs="Tahoma"/>
          <w:b/>
          <w:caps/>
        </w:rPr>
      </w:pPr>
      <w:r w:rsidRPr="00DD4822">
        <w:rPr>
          <w:rFonts w:ascii="Franklin Gothic Book" w:hAnsi="Franklin Gothic Book" w:cs="Tahoma"/>
          <w:b/>
          <w:caps/>
        </w:rPr>
        <w:t>Nyilatkozat</w:t>
      </w:r>
    </w:p>
    <w:p w14:paraId="560A95F7" w14:textId="77777777" w:rsidR="00942FCC" w:rsidRPr="00DD4822" w:rsidRDefault="00942FCC" w:rsidP="00942FCC">
      <w:pPr>
        <w:spacing w:before="60" w:after="60"/>
        <w:jc w:val="center"/>
        <w:rPr>
          <w:rFonts w:ascii="Franklin Gothic Book" w:hAnsi="Franklin Gothic Book" w:cs="Tahoma"/>
          <w:b/>
        </w:rPr>
      </w:pPr>
      <w:r w:rsidRPr="00DD4822">
        <w:rPr>
          <w:rFonts w:ascii="Franklin Gothic Book" w:hAnsi="Franklin Gothic Book" w:cs="Tahoma"/>
          <w:b/>
        </w:rPr>
        <w:t>Kbt. 114. § (2) bekezdésében foglaltakra vonatkozóan</w:t>
      </w:r>
    </w:p>
    <w:p w14:paraId="560A95F8" w14:textId="77777777" w:rsidR="00942FCC" w:rsidRPr="00DD4822" w:rsidRDefault="00942FCC" w:rsidP="00942FCC">
      <w:pPr>
        <w:spacing w:before="60" w:after="60"/>
        <w:jc w:val="center"/>
        <w:rPr>
          <w:rFonts w:ascii="Franklin Gothic Book" w:hAnsi="Franklin Gothic Book" w:cs="Tahoma"/>
          <w:b/>
        </w:rPr>
      </w:pPr>
      <w:r w:rsidRPr="00DD4822">
        <w:rPr>
          <w:rFonts w:ascii="Franklin Gothic Book" w:hAnsi="Franklin Gothic Book" w:cs="Tahoma"/>
          <w:b/>
        </w:rPr>
        <w:t>(alkalmasságot igazoló szervezet)</w:t>
      </w:r>
    </w:p>
    <w:p w14:paraId="560A95F9" w14:textId="77777777" w:rsidR="00942FCC" w:rsidRPr="00DD4822" w:rsidRDefault="00942FCC" w:rsidP="00942FCC">
      <w:pPr>
        <w:spacing w:before="60" w:after="60"/>
        <w:rPr>
          <w:rFonts w:ascii="Franklin Gothic Book" w:hAnsi="Franklin Gothic Book" w:cs="Tahoma"/>
          <w:smallCaps/>
        </w:rPr>
      </w:pPr>
    </w:p>
    <w:p w14:paraId="560A95FA" w14:textId="77777777" w:rsidR="00942FCC" w:rsidRPr="00DD4822" w:rsidRDefault="00942FCC" w:rsidP="00942FCC">
      <w:pPr>
        <w:spacing w:line="100" w:lineRule="atLeast"/>
        <w:jc w:val="both"/>
        <w:rPr>
          <w:rFonts w:ascii="Franklin Gothic Book" w:hAnsi="Franklin Gothic Book" w:cs="Tahoma"/>
        </w:rPr>
      </w:pPr>
      <w:r w:rsidRPr="00DD4822">
        <w:rPr>
          <w:rFonts w:ascii="Franklin Gothic Book" w:hAnsi="Franklin Gothic Book" w:cs="Tahoma"/>
        </w:rPr>
        <w:t xml:space="preserve">Alulírott _________________________, mint a(z) _________________________ (székhely: _________________________)  az ajánlattevő által bevont, alkalmasság igazolásban résztvevő szervezet képviselője </w:t>
      </w:r>
      <w:r w:rsidRPr="00DD4822">
        <w:rPr>
          <w:rFonts w:ascii="Franklin Gothic Book" w:hAnsi="Franklin Gothic Book" w:cs="Tahoma"/>
          <w:b/>
          <w:bCs/>
        </w:rPr>
        <w:t>"</w:t>
      </w:r>
      <w:r w:rsidRPr="00DD4822">
        <w:rPr>
          <w:rFonts w:ascii="Franklin Gothic Book" w:eastAsia="Times New Roman" w:hAnsi="Franklin Gothic Book" w:cs="Tahoma"/>
          <w:b/>
          <w:bCs/>
        </w:rPr>
        <w:t xml:space="preserve"> Dunaújváros közterületein rágcsálók valamint fürkészdarázs elleni védekezési munkák ellátása </w:t>
      </w:r>
      <w:r w:rsidRPr="00DD4822">
        <w:rPr>
          <w:rFonts w:ascii="Franklin Gothic Book" w:hAnsi="Franklin Gothic Book" w:cs="Tahoma"/>
          <w:b/>
        </w:rPr>
        <w:t>"</w:t>
      </w:r>
      <w:r w:rsidRPr="00DD4822">
        <w:rPr>
          <w:rFonts w:ascii="Franklin Gothic Book" w:hAnsi="Franklin Gothic Book" w:cs="Tahoma"/>
        </w:rPr>
        <w:t xml:space="preserve"> tárgyban indított közbeszerzési eljárás során az alábbi nyilatkozatot teszem az általam igazolni kívánt alkalmassági követelmények tekintetében, az eljárást megindító felhívásban előírt igazolások benyújtására vonatkozóan.</w:t>
      </w:r>
    </w:p>
    <w:p w14:paraId="560A95FB" w14:textId="77777777" w:rsidR="00942FCC" w:rsidRPr="00DD4822" w:rsidRDefault="00942FCC" w:rsidP="00942FCC">
      <w:pPr>
        <w:spacing w:before="60" w:after="60"/>
        <w:jc w:val="both"/>
        <w:rPr>
          <w:rFonts w:ascii="Franklin Gothic Book" w:hAnsi="Franklin Gothic Book" w:cs="Tahoma"/>
        </w:rPr>
      </w:pPr>
      <w:r w:rsidRPr="00DD4822">
        <w:rPr>
          <w:rFonts w:ascii="Franklin Gothic Book" w:hAnsi="Franklin Gothic Book" w:cs="Tahoma"/>
        </w:rPr>
        <w:t xml:space="preserve">Nyilatkozom, hogy az általam képviselt szervezet megfelel a Kbt. 65. §-a alapján az ajánlatkérő által meghatározott ______________________  </w:t>
      </w:r>
      <w:r w:rsidRPr="00DD4822">
        <w:rPr>
          <w:rFonts w:ascii="Franklin Gothic Book" w:hAnsi="Franklin Gothic Book" w:cs="Tahoma"/>
          <w:vertAlign w:val="superscript"/>
        </w:rPr>
        <w:footnoteReference w:id="9"/>
      </w:r>
      <w:r w:rsidRPr="00DD4822">
        <w:rPr>
          <w:rFonts w:ascii="Franklin Gothic Book" w:hAnsi="Franklin Gothic Book" w:cs="Tahoma"/>
        </w:rPr>
        <w:t xml:space="preserve"> alkalmassági követelményeknek, amelyek vonatkozásában az ajánlattevő részére kapacitást nyújtunk, így amennyiben ajánlatkérő felhívja az az alkalmassági követelmények tekintetében a felhívásban előírt igazolások benyújtására, úgy azt az ajánlatkérő által meghatározott határidőn belül ajánlattevő közreműködésével teljesítem.</w:t>
      </w:r>
    </w:p>
    <w:p w14:paraId="560A95FC" w14:textId="77777777" w:rsidR="00942FCC" w:rsidRPr="00DD4822" w:rsidRDefault="00942FCC" w:rsidP="00942FCC">
      <w:pPr>
        <w:spacing w:before="60" w:after="60"/>
        <w:jc w:val="both"/>
        <w:rPr>
          <w:rFonts w:ascii="Franklin Gothic Book" w:hAnsi="Franklin Gothic Book" w:cs="Tahoma"/>
        </w:rPr>
      </w:pPr>
      <w:r w:rsidRPr="00DD4822">
        <w:rPr>
          <w:rFonts w:ascii="Franklin Gothic Book" w:hAnsi="Franklin Gothic Book" w:cs="Tahoma"/>
        </w:rPr>
        <w:t>Jelen nyilatkozat aláírásával tudomásul veszem, hogy amennyiben az eljárásban előírt adatszolgáltatási kötelezettség teljesítése során a valóságnak nem megfelelő adatot szolgáltatok (a továbbiakban: hamis adat), illetve hamis  adatot tartalmazó nyilatkozatot teszek, vagy a közbeszerzési eljárásban előzetes  igazolásként benyújtott nyilatkozatom ellenére nem tudok eleget tenni az alkalmasságot, a  kizáró okokat érintő igazolási kötelezettségemnek (a továbbiakban együtt: hamis nyilatkozat), akkor ajánlatkérő a Kbt. 62. § (1) bekezdés i) pontja szerinti hamis adatközlésre vonatkozó kizáró ok fennállását fogja megállapítani, amely alapján az ajánlat érvénytelensége is megállapításra kerül a Kbt. 73. § (1) bekezdés c) pontja alapján.</w:t>
      </w:r>
    </w:p>
    <w:p w14:paraId="560A95FD" w14:textId="77777777" w:rsidR="00942FCC" w:rsidRPr="00DD4822" w:rsidRDefault="00942FCC" w:rsidP="00942FCC">
      <w:pPr>
        <w:spacing w:before="60" w:after="60"/>
        <w:jc w:val="both"/>
        <w:rPr>
          <w:rFonts w:ascii="Franklin Gothic Book" w:hAnsi="Franklin Gothic Book" w:cs="Tahoma"/>
        </w:rPr>
      </w:pPr>
      <w:r w:rsidRPr="00DD4822">
        <w:rPr>
          <w:rFonts w:ascii="Franklin Gothic Book" w:hAnsi="Franklin Gothic Book" w:cs="Tahoma"/>
        </w:rPr>
        <w:t>Jelen nyilatkozat aláírásával tudomásul veszem, hogy a Kbt. 165. § (8) bekezdés a) pontja szerint a Közbeszerzési Döntőbizottság a 165. § (2) bekezdés f) pontja alapján a jogsértés megállapítása mellett köteles az ajánlattevőt, alvállalkozót vagy a közbeszerzési eljárásban részt vett más szervezetet vagy személyt - a Kbt. 165. § (11) bekezdésében foglaltak figyelembevételével - fél évtől három évig terjedő időszakra eltiltani a közbeszerzési eljárásban való részvételtől, ha az a közbeszerzési eljárás során, illetve közbeszerzési eljárással kapcsolatban hamis adatot szolgáltatott vagy hamis nyilatkozatot tett és a kizárásnak a Kbt. 62. § (1) bekezdés i) pontja szerinti feltételei fennállnak.</w:t>
      </w:r>
    </w:p>
    <w:p w14:paraId="560A95FE" w14:textId="77777777" w:rsidR="00942FCC" w:rsidRPr="00DD4822" w:rsidRDefault="00942FCC" w:rsidP="00942FCC">
      <w:pPr>
        <w:tabs>
          <w:tab w:val="right" w:pos="0"/>
          <w:tab w:val="right" w:pos="9026"/>
        </w:tabs>
        <w:spacing w:after="0"/>
        <w:jc w:val="both"/>
        <w:outlineLvl w:val="0"/>
        <w:rPr>
          <w:rFonts w:ascii="Franklin Gothic Book" w:hAnsi="Franklin Gothic Book" w:cs="Tahoma"/>
        </w:rPr>
      </w:pPr>
    </w:p>
    <w:tbl>
      <w:tblPr>
        <w:tblW w:w="8933" w:type="dxa"/>
        <w:tblLayout w:type="fixed"/>
        <w:tblLook w:val="04A0" w:firstRow="1" w:lastRow="0" w:firstColumn="1" w:lastColumn="0" w:noHBand="0" w:noVBand="1"/>
      </w:tblPr>
      <w:tblGrid>
        <w:gridCol w:w="1281"/>
        <w:gridCol w:w="3399"/>
        <w:gridCol w:w="4253"/>
      </w:tblGrid>
      <w:tr w:rsidR="00942FCC" w:rsidRPr="00DD4822" w14:paraId="560A9600" w14:textId="77777777" w:rsidTr="005B19B7">
        <w:tc>
          <w:tcPr>
            <w:tcW w:w="8933" w:type="dxa"/>
            <w:gridSpan w:val="3"/>
            <w:shd w:val="clear" w:color="auto" w:fill="auto"/>
          </w:tcPr>
          <w:p w14:paraId="560A95FF" w14:textId="77777777" w:rsidR="00942FCC" w:rsidRPr="00DD4822" w:rsidRDefault="00942FCC" w:rsidP="005B19B7">
            <w:pPr>
              <w:spacing w:before="120" w:after="120"/>
              <w:ind w:left="426" w:hanging="426"/>
              <w:jc w:val="both"/>
              <w:rPr>
                <w:rFonts w:ascii="Franklin Gothic Book" w:hAnsi="Franklin Gothic Book" w:cs="Tahoma"/>
              </w:rPr>
            </w:pPr>
            <w:r w:rsidRPr="00DD4822">
              <w:rPr>
                <w:rFonts w:ascii="Franklin Gothic Book" w:hAnsi="Franklin Gothic Book" w:cs="Tahoma"/>
              </w:rPr>
              <w:t>Keltezés (helység, év, hónap, nap)</w:t>
            </w:r>
          </w:p>
        </w:tc>
      </w:tr>
      <w:tr w:rsidR="00942FCC" w:rsidRPr="00DD4822" w14:paraId="560A9603" w14:textId="77777777" w:rsidTr="005B19B7">
        <w:trPr>
          <w:gridAfter w:val="1"/>
          <w:wAfter w:w="4253" w:type="dxa"/>
        </w:trPr>
        <w:tc>
          <w:tcPr>
            <w:tcW w:w="1281" w:type="dxa"/>
            <w:shd w:val="clear" w:color="auto" w:fill="auto"/>
          </w:tcPr>
          <w:p w14:paraId="560A9601" w14:textId="77777777" w:rsidR="00942FCC" w:rsidRPr="00DD4822" w:rsidRDefault="00942FCC" w:rsidP="005B19B7">
            <w:pPr>
              <w:spacing w:before="120" w:after="120"/>
              <w:ind w:left="426" w:hanging="426"/>
              <w:jc w:val="both"/>
              <w:rPr>
                <w:rFonts w:ascii="Franklin Gothic Book" w:hAnsi="Franklin Gothic Book" w:cs="Tahoma"/>
              </w:rPr>
            </w:pPr>
          </w:p>
        </w:tc>
        <w:tc>
          <w:tcPr>
            <w:tcW w:w="3399" w:type="dxa"/>
            <w:shd w:val="clear" w:color="auto" w:fill="auto"/>
          </w:tcPr>
          <w:p w14:paraId="560A9602" w14:textId="77777777" w:rsidR="00942FCC" w:rsidRPr="00DD4822" w:rsidRDefault="00942FCC" w:rsidP="005B19B7">
            <w:pPr>
              <w:spacing w:before="120" w:after="120"/>
              <w:ind w:left="426" w:hanging="426"/>
              <w:jc w:val="both"/>
              <w:rPr>
                <w:rFonts w:ascii="Franklin Gothic Book" w:hAnsi="Franklin Gothic Book" w:cs="Tahoma"/>
              </w:rPr>
            </w:pPr>
          </w:p>
        </w:tc>
      </w:tr>
    </w:tbl>
    <w:p w14:paraId="560A9604" w14:textId="77777777" w:rsidR="00942FCC" w:rsidRPr="00DD4822" w:rsidRDefault="00942FCC" w:rsidP="00942FCC">
      <w:pPr>
        <w:rPr>
          <w:rFonts w:ascii="Franklin Gothic Book" w:hAnsi="Franklin Gothic Book" w:cs="Tahoma"/>
        </w:rPr>
      </w:pPr>
    </w:p>
    <w:tbl>
      <w:tblPr>
        <w:tblW w:w="8933" w:type="dxa"/>
        <w:tblInd w:w="5" w:type="dxa"/>
        <w:tblLayout w:type="fixed"/>
        <w:tblLook w:val="04A0" w:firstRow="1" w:lastRow="0" w:firstColumn="1" w:lastColumn="0" w:noHBand="0" w:noVBand="1"/>
      </w:tblPr>
      <w:tblGrid>
        <w:gridCol w:w="1281"/>
        <w:gridCol w:w="3399"/>
        <w:gridCol w:w="4253"/>
      </w:tblGrid>
      <w:tr w:rsidR="00942FCC" w:rsidRPr="00DD4822" w14:paraId="560A9608" w14:textId="77777777" w:rsidTr="005B19B7">
        <w:tc>
          <w:tcPr>
            <w:tcW w:w="1281" w:type="dxa"/>
            <w:shd w:val="clear" w:color="auto" w:fill="auto"/>
          </w:tcPr>
          <w:p w14:paraId="560A9605" w14:textId="77777777" w:rsidR="00942FCC" w:rsidRPr="00DD4822" w:rsidRDefault="00942FCC" w:rsidP="005B19B7">
            <w:pPr>
              <w:spacing w:before="120" w:after="120"/>
              <w:ind w:left="426" w:hanging="426"/>
              <w:jc w:val="both"/>
              <w:rPr>
                <w:rFonts w:ascii="Franklin Gothic Book" w:hAnsi="Franklin Gothic Book" w:cs="Tahoma"/>
              </w:rPr>
            </w:pPr>
          </w:p>
        </w:tc>
        <w:tc>
          <w:tcPr>
            <w:tcW w:w="3399" w:type="dxa"/>
            <w:shd w:val="clear" w:color="auto" w:fill="auto"/>
          </w:tcPr>
          <w:p w14:paraId="560A9606" w14:textId="77777777" w:rsidR="00942FCC" w:rsidRPr="00DD4822" w:rsidRDefault="00942FCC" w:rsidP="00517F67">
            <w:pPr>
              <w:spacing w:before="120" w:after="120"/>
              <w:jc w:val="both"/>
              <w:rPr>
                <w:rFonts w:ascii="Franklin Gothic Book" w:hAnsi="Franklin Gothic Book" w:cs="Tahoma"/>
              </w:rPr>
            </w:pPr>
          </w:p>
        </w:tc>
        <w:tc>
          <w:tcPr>
            <w:tcW w:w="4253" w:type="dxa"/>
            <w:tcBorders>
              <w:top w:val="single" w:sz="4" w:space="0" w:color="auto"/>
            </w:tcBorders>
            <w:shd w:val="clear" w:color="auto" w:fill="auto"/>
            <w:vAlign w:val="center"/>
          </w:tcPr>
          <w:p w14:paraId="560A9607" w14:textId="77777777" w:rsidR="00876B29" w:rsidRPr="00DD4822" w:rsidRDefault="00876B29" w:rsidP="005B19B7">
            <w:pPr>
              <w:tabs>
                <w:tab w:val="center" w:pos="6521"/>
              </w:tabs>
              <w:spacing w:before="120" w:after="120"/>
              <w:ind w:left="426" w:hanging="426"/>
              <w:jc w:val="center"/>
              <w:rPr>
                <w:rFonts w:ascii="Franklin Gothic Book" w:hAnsi="Franklin Gothic Book" w:cs="Tahoma"/>
              </w:rPr>
            </w:pPr>
          </w:p>
        </w:tc>
      </w:tr>
    </w:tbl>
    <w:p w14:paraId="560A9609" w14:textId="77777777" w:rsidR="00517F67" w:rsidRPr="00DD4822" w:rsidRDefault="00517F67" w:rsidP="00942FCC">
      <w:pPr>
        <w:pStyle w:val="Cm"/>
        <w:tabs>
          <w:tab w:val="clear" w:pos="284"/>
          <w:tab w:val="clear" w:pos="567"/>
          <w:tab w:val="clear" w:pos="851"/>
          <w:tab w:val="clear" w:pos="1134"/>
          <w:tab w:val="left" w:pos="426"/>
        </w:tabs>
        <w:spacing w:line="240" w:lineRule="auto"/>
        <w:jc w:val="right"/>
        <w:outlineLvl w:val="0"/>
        <w:rPr>
          <w:rFonts w:ascii="Franklin Gothic Book" w:hAnsi="Franklin Gothic Book" w:cs="Tahoma"/>
          <w:color w:val="auto"/>
          <w:sz w:val="22"/>
          <w:szCs w:val="22"/>
          <w:lang w:val="hu-HU"/>
        </w:rPr>
      </w:pPr>
    </w:p>
    <w:p w14:paraId="560A960A" w14:textId="77777777" w:rsidR="00517F67" w:rsidRPr="00DD4822" w:rsidRDefault="00517F67" w:rsidP="00517F67">
      <w:pPr>
        <w:rPr>
          <w:rFonts w:ascii="Franklin Gothic Book" w:hAnsi="Franklin Gothic Book" w:cs="Tahoma"/>
        </w:rPr>
        <w:sectPr w:rsidR="00517F67" w:rsidRPr="00DD4822" w:rsidSect="00C81B0A">
          <w:footerReference w:type="default" r:id="rId23"/>
          <w:pgSz w:w="11906" w:h="16838"/>
          <w:pgMar w:top="1148" w:right="991" w:bottom="1417" w:left="1417" w:header="708" w:footer="708" w:gutter="0"/>
          <w:cols w:space="708"/>
          <w:docGrid w:linePitch="360"/>
        </w:sectPr>
      </w:pPr>
    </w:p>
    <w:p w14:paraId="560A960B" w14:textId="77777777" w:rsidR="00517F67" w:rsidRPr="00DD4822" w:rsidRDefault="00517F67" w:rsidP="00517F67">
      <w:pPr>
        <w:tabs>
          <w:tab w:val="left" w:pos="2670"/>
        </w:tabs>
        <w:rPr>
          <w:rFonts w:ascii="Franklin Gothic Book" w:hAnsi="Franklin Gothic Book" w:cs="Tahoma"/>
          <w:b/>
          <w:bCs/>
        </w:rPr>
      </w:pPr>
    </w:p>
    <w:p w14:paraId="560A960C" w14:textId="77777777" w:rsidR="00942FCC" w:rsidRPr="00DD4822" w:rsidRDefault="00C81B0A" w:rsidP="00942FCC">
      <w:pPr>
        <w:pStyle w:val="Cm"/>
        <w:tabs>
          <w:tab w:val="clear" w:pos="284"/>
          <w:tab w:val="clear" w:pos="567"/>
          <w:tab w:val="clear" w:pos="851"/>
          <w:tab w:val="clear" w:pos="1134"/>
          <w:tab w:val="left" w:pos="426"/>
        </w:tabs>
        <w:spacing w:line="240" w:lineRule="auto"/>
        <w:jc w:val="right"/>
        <w:outlineLvl w:val="0"/>
        <w:rPr>
          <w:rFonts w:ascii="Franklin Gothic Book" w:hAnsi="Franklin Gothic Book" w:cs="Tahoma"/>
          <w:color w:val="auto"/>
          <w:sz w:val="22"/>
          <w:szCs w:val="22"/>
          <w:lang w:val="hu-HU"/>
        </w:rPr>
      </w:pPr>
      <w:r w:rsidRPr="00DD4822">
        <w:rPr>
          <w:rFonts w:ascii="Franklin Gothic Book" w:hAnsi="Franklin Gothic Book" w:cs="Tahoma"/>
          <w:color w:val="auto"/>
          <w:sz w:val="22"/>
          <w:szCs w:val="22"/>
          <w:lang w:val="hu-HU"/>
        </w:rPr>
        <w:t>5</w:t>
      </w:r>
      <w:r w:rsidR="00942FCC" w:rsidRPr="00DD4822">
        <w:rPr>
          <w:rFonts w:ascii="Franklin Gothic Book" w:hAnsi="Franklin Gothic Book" w:cs="Tahoma"/>
          <w:color w:val="auto"/>
          <w:sz w:val="22"/>
          <w:szCs w:val="22"/>
          <w:lang w:val="hu-HU"/>
        </w:rPr>
        <w:t>. számú melléklet</w:t>
      </w:r>
    </w:p>
    <w:p w14:paraId="560A960D" w14:textId="77777777" w:rsidR="00942FCC" w:rsidRPr="00DD4822" w:rsidRDefault="00942FCC" w:rsidP="00942FCC">
      <w:pPr>
        <w:spacing w:after="0" w:line="240" w:lineRule="auto"/>
        <w:jc w:val="center"/>
        <w:rPr>
          <w:rFonts w:ascii="Franklin Gothic Book" w:hAnsi="Franklin Gothic Book" w:cs="Tahoma"/>
          <w:b/>
          <w:bCs/>
          <w:caps/>
        </w:rPr>
      </w:pPr>
      <w:r w:rsidRPr="00DD4822">
        <w:rPr>
          <w:rFonts w:ascii="Franklin Gothic Book" w:hAnsi="Franklin Gothic Book" w:cs="Tahoma"/>
          <w:b/>
          <w:bCs/>
          <w:caps/>
        </w:rPr>
        <w:t>Nyilatkozat</w:t>
      </w:r>
    </w:p>
    <w:p w14:paraId="560A960E" w14:textId="77777777" w:rsidR="00942FCC" w:rsidRPr="00DD4822" w:rsidRDefault="00942FCC" w:rsidP="00942FCC">
      <w:pPr>
        <w:spacing w:after="0" w:line="240" w:lineRule="auto"/>
        <w:jc w:val="center"/>
        <w:rPr>
          <w:rFonts w:ascii="Franklin Gothic Book" w:hAnsi="Franklin Gothic Book" w:cs="Tahoma"/>
          <w:b/>
          <w:bCs/>
          <w:caps/>
        </w:rPr>
      </w:pPr>
    </w:p>
    <w:p w14:paraId="560A960F" w14:textId="77777777" w:rsidR="00942FCC" w:rsidRPr="00DD4822" w:rsidRDefault="00942FCC" w:rsidP="00942FCC">
      <w:pPr>
        <w:spacing w:after="0" w:line="240" w:lineRule="auto"/>
        <w:jc w:val="center"/>
        <w:rPr>
          <w:rFonts w:ascii="Franklin Gothic Book" w:hAnsi="Franklin Gothic Book" w:cs="Tahoma"/>
          <w:b/>
          <w:bCs/>
        </w:rPr>
      </w:pPr>
      <w:r w:rsidRPr="00DD4822">
        <w:rPr>
          <w:rFonts w:ascii="Franklin Gothic Book" w:hAnsi="Franklin Gothic Book" w:cs="Tahoma"/>
          <w:b/>
          <w:bCs/>
        </w:rPr>
        <w:t>a 321/2015. (X. 30.) Korm. rendelet 21. § (3) bekezdés a) pontja alapján az eljárást megindító felhívás megküldésétől visszafelé számított 3 év, 36 hónap jelentősebb közbeszerzés tárgyára vonatkozó referenciáiról</w:t>
      </w:r>
    </w:p>
    <w:p w14:paraId="560A9610" w14:textId="77777777" w:rsidR="00942FCC" w:rsidRPr="00DD4822" w:rsidRDefault="00942FCC" w:rsidP="00942FCC">
      <w:pPr>
        <w:spacing w:after="0" w:line="240" w:lineRule="auto"/>
        <w:jc w:val="center"/>
        <w:rPr>
          <w:rFonts w:ascii="Franklin Gothic Book" w:hAnsi="Franklin Gothic Book" w:cs="Tahoma"/>
          <w:b/>
          <w:bCs/>
        </w:rPr>
      </w:pPr>
    </w:p>
    <w:p w14:paraId="560A9611" w14:textId="77777777" w:rsidR="00942FCC" w:rsidRPr="00DD4822" w:rsidRDefault="00942FCC" w:rsidP="00942FCC">
      <w:pPr>
        <w:spacing w:after="0" w:line="240" w:lineRule="auto"/>
        <w:rPr>
          <w:rFonts w:ascii="Franklin Gothic Book" w:hAnsi="Franklin Gothic Book" w:cs="Tahoma"/>
          <w:b/>
          <w:bCs/>
        </w:rPr>
      </w:pPr>
    </w:p>
    <w:p w14:paraId="560A9612" w14:textId="77777777" w:rsidR="00942FCC" w:rsidRPr="00DD4822" w:rsidRDefault="00942FCC" w:rsidP="00942FCC">
      <w:pPr>
        <w:spacing w:after="0" w:line="240" w:lineRule="auto"/>
        <w:rPr>
          <w:rFonts w:ascii="Franklin Gothic Book" w:hAnsi="Franklin Gothic Book" w:cs="Tahoma"/>
          <w:b/>
          <w:bCs/>
        </w:rPr>
      </w:pPr>
    </w:p>
    <w:p w14:paraId="560A9613" w14:textId="77777777" w:rsidR="00942FCC" w:rsidRPr="00DD4822" w:rsidRDefault="00942FCC" w:rsidP="00942FCC">
      <w:pPr>
        <w:spacing w:after="0" w:line="240" w:lineRule="auto"/>
        <w:jc w:val="both"/>
        <w:rPr>
          <w:rFonts w:ascii="Franklin Gothic Book" w:hAnsi="Franklin Gothic Book" w:cs="Tahoma"/>
          <w:b/>
        </w:rPr>
      </w:pPr>
      <w:r w:rsidRPr="00DD4822">
        <w:rPr>
          <w:rFonts w:ascii="Franklin Gothic Book" w:hAnsi="Franklin Gothic Book" w:cs="Tahoma"/>
        </w:rPr>
        <w:t>Alulírott………………………………………… mint a(z)…………………………</w:t>
      </w:r>
      <w:proofErr w:type="gramStart"/>
      <w:r w:rsidRPr="00DD4822">
        <w:rPr>
          <w:rFonts w:ascii="Franklin Gothic Book" w:hAnsi="Franklin Gothic Book" w:cs="Tahoma"/>
        </w:rPr>
        <w:t>…….</w:t>
      </w:r>
      <w:proofErr w:type="gramEnd"/>
      <w:r w:rsidRPr="00DD4822">
        <w:rPr>
          <w:rFonts w:ascii="Franklin Gothic Book" w:hAnsi="Franklin Gothic Book" w:cs="Tahoma"/>
        </w:rPr>
        <w:t>. (székhely:………………………………………) ajánlattevő/közös ajánlattevő/az alkalmasság igazolására igénybe vett más szervezet</w:t>
      </w:r>
      <w:r w:rsidRPr="00DD4822">
        <w:rPr>
          <w:rStyle w:val="Lbjegyzet-hivatkozs"/>
          <w:rFonts w:ascii="Franklin Gothic Book" w:hAnsi="Franklin Gothic Book" w:cs="Tahoma"/>
        </w:rPr>
        <w:footnoteReference w:id="10"/>
      </w:r>
      <w:r w:rsidRPr="00DD4822">
        <w:rPr>
          <w:rFonts w:ascii="Franklin Gothic Book" w:hAnsi="Franklin Gothic Book" w:cs="Tahoma"/>
        </w:rPr>
        <w:t xml:space="preserve"> képviselője</w:t>
      </w:r>
      <w:r w:rsidRPr="00DD4822">
        <w:rPr>
          <w:rStyle w:val="Lbjegyzet-hivatkozs"/>
          <w:rFonts w:ascii="Franklin Gothic Book" w:hAnsi="Franklin Gothic Book" w:cs="Tahoma"/>
        </w:rPr>
        <w:footnoteReference w:id="11"/>
      </w:r>
      <w:r w:rsidRPr="00DD4822">
        <w:rPr>
          <w:rFonts w:ascii="Franklin Gothic Book" w:hAnsi="Franklin Gothic Book" w:cs="Tahoma"/>
        </w:rPr>
        <w:t xml:space="preserve"> a </w:t>
      </w:r>
      <w:r w:rsidRPr="00DD4822">
        <w:rPr>
          <w:rFonts w:ascii="Franklin Gothic Book" w:hAnsi="Franklin Gothic Book" w:cs="Tahoma"/>
          <w:b/>
        </w:rPr>
        <w:t xml:space="preserve">Dunaújváros Megyei Jogú Város Önkormányzata </w:t>
      </w:r>
      <w:r w:rsidRPr="00DD4822">
        <w:rPr>
          <w:rFonts w:ascii="Franklin Gothic Book" w:hAnsi="Franklin Gothic Book" w:cs="Tahoma"/>
        </w:rPr>
        <w:t xml:space="preserve">mint Ajánlatkérő által </w:t>
      </w:r>
      <w:r w:rsidRPr="00DD4822">
        <w:rPr>
          <w:rFonts w:ascii="Franklin Gothic Book" w:hAnsi="Franklin Gothic Book" w:cs="Tahoma"/>
          <w:b/>
          <w:bCs/>
        </w:rPr>
        <w:t>"</w:t>
      </w:r>
      <w:r w:rsidRPr="00DD4822">
        <w:rPr>
          <w:rFonts w:ascii="Franklin Gothic Book" w:eastAsia="Times New Roman" w:hAnsi="Franklin Gothic Book" w:cs="Tahoma"/>
          <w:b/>
          <w:bCs/>
        </w:rPr>
        <w:t xml:space="preserve"> Dunaújváros közterületein rágcsálók valamint fürkészdarázs elleni védekezési munkák ellátása </w:t>
      </w:r>
      <w:r w:rsidRPr="00DD4822">
        <w:rPr>
          <w:rFonts w:ascii="Franklin Gothic Book" w:hAnsi="Franklin Gothic Book" w:cs="Tahoma"/>
          <w:b/>
        </w:rPr>
        <w:t>"</w:t>
      </w:r>
      <w:r w:rsidRPr="00DD4822">
        <w:rPr>
          <w:rFonts w:ascii="Franklin Gothic Book" w:hAnsi="Franklin Gothic Book" w:cs="Tahoma"/>
        </w:rPr>
        <w:t xml:space="preserve"> tárgyban indított közbeszerzési eljárás során ezennel kijelentem, hogy az általam képviselt szervezet az eljárást megindító felhívás megküldésétől visszafelé számított három évben (36 hónapban) az alábbi közbeszerzés tárgya szerinti szállításokat teljesítette:</w:t>
      </w:r>
    </w:p>
    <w:p w14:paraId="560A9614" w14:textId="77777777" w:rsidR="00942FCC" w:rsidRPr="00DD4822" w:rsidRDefault="00942FCC" w:rsidP="00942FCC">
      <w:pPr>
        <w:spacing w:after="0" w:line="240" w:lineRule="auto"/>
        <w:jc w:val="both"/>
        <w:rPr>
          <w:rFonts w:ascii="Franklin Gothic Book" w:hAnsi="Franklin Gothic Book" w:cs="Tahoma"/>
        </w:rPr>
      </w:pPr>
    </w:p>
    <w:tbl>
      <w:tblPr>
        <w:tblW w:w="13730" w:type="dxa"/>
        <w:tblCellSpacing w:w="1440" w:type="nil"/>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25"/>
        <w:gridCol w:w="2664"/>
        <w:gridCol w:w="1647"/>
        <w:gridCol w:w="2400"/>
        <w:gridCol w:w="2243"/>
        <w:gridCol w:w="2251"/>
      </w:tblGrid>
      <w:tr w:rsidR="00942FCC" w:rsidRPr="00DD4822" w14:paraId="560A961E" w14:textId="77777777" w:rsidTr="005B19B7">
        <w:trPr>
          <w:trHeight w:val="2081"/>
          <w:tblCellSpacing w:w="1440" w:type="nil"/>
        </w:trPr>
        <w:tc>
          <w:tcPr>
            <w:tcW w:w="2525" w:type="dxa"/>
            <w:shd w:val="clear" w:color="auto" w:fill="BDD6EE"/>
            <w:vAlign w:val="center"/>
          </w:tcPr>
          <w:p w14:paraId="560A9615" w14:textId="77777777" w:rsidR="00942FCC" w:rsidRPr="00DD4822" w:rsidRDefault="00942FCC" w:rsidP="005B19B7">
            <w:pPr>
              <w:spacing w:after="0" w:line="240" w:lineRule="auto"/>
              <w:jc w:val="center"/>
              <w:rPr>
                <w:rFonts w:ascii="Franklin Gothic Book" w:hAnsi="Franklin Gothic Book" w:cs="Tahoma"/>
                <w:b/>
              </w:rPr>
            </w:pPr>
            <w:r w:rsidRPr="00DD4822">
              <w:rPr>
                <w:rFonts w:ascii="Franklin Gothic Book" w:hAnsi="Franklin Gothic Book" w:cs="Tahoma"/>
                <w:b/>
              </w:rPr>
              <w:t>Szerződést kötő másik fél</w:t>
            </w:r>
          </w:p>
          <w:p w14:paraId="560A9616" w14:textId="77777777" w:rsidR="00942FCC" w:rsidRPr="00DD4822" w:rsidRDefault="00942FCC" w:rsidP="005B19B7">
            <w:pPr>
              <w:spacing w:after="0" w:line="240" w:lineRule="auto"/>
              <w:jc w:val="center"/>
              <w:rPr>
                <w:rFonts w:ascii="Franklin Gothic Book" w:hAnsi="Franklin Gothic Book" w:cs="Tahoma"/>
              </w:rPr>
            </w:pPr>
            <w:r w:rsidRPr="00DD4822">
              <w:rPr>
                <w:rFonts w:ascii="Franklin Gothic Book" w:hAnsi="Franklin Gothic Book" w:cs="Tahoma"/>
              </w:rPr>
              <w:t>(neve, székhelye, referenciát igazoló személy neve, e-mail címe)</w:t>
            </w:r>
          </w:p>
        </w:tc>
        <w:tc>
          <w:tcPr>
            <w:tcW w:w="2664" w:type="dxa"/>
            <w:shd w:val="clear" w:color="auto" w:fill="BDD6EE"/>
            <w:vAlign w:val="center"/>
          </w:tcPr>
          <w:p w14:paraId="560A9617" w14:textId="77777777" w:rsidR="00942FCC" w:rsidRPr="00DD4822" w:rsidRDefault="00942FCC" w:rsidP="005B19B7">
            <w:pPr>
              <w:spacing w:after="0" w:line="240" w:lineRule="auto"/>
              <w:jc w:val="center"/>
              <w:rPr>
                <w:rFonts w:ascii="Franklin Gothic Book" w:hAnsi="Franklin Gothic Book" w:cs="Tahoma"/>
              </w:rPr>
            </w:pPr>
            <w:r w:rsidRPr="00DD4822">
              <w:rPr>
                <w:rFonts w:ascii="Franklin Gothic Book" w:hAnsi="Franklin Gothic Book" w:cs="Tahoma"/>
                <w:b/>
              </w:rPr>
              <w:t xml:space="preserve">Teljesítés ideje </w:t>
            </w:r>
            <w:r w:rsidRPr="00DD4822">
              <w:rPr>
                <w:rFonts w:ascii="Franklin Gothic Book" w:hAnsi="Franklin Gothic Book" w:cs="Tahoma"/>
              </w:rPr>
              <w:t>(időtartama, -</w:t>
            </w:r>
            <w:proofErr w:type="spellStart"/>
            <w:r w:rsidRPr="00DD4822">
              <w:rPr>
                <w:rFonts w:ascii="Franklin Gothic Book" w:hAnsi="Franklin Gothic Book" w:cs="Tahoma"/>
              </w:rPr>
              <w:t>tól</w:t>
            </w:r>
            <w:proofErr w:type="spellEnd"/>
            <w:r w:rsidRPr="00DD4822">
              <w:rPr>
                <w:rFonts w:ascii="Franklin Gothic Book" w:hAnsi="Franklin Gothic Book" w:cs="Tahoma"/>
              </w:rPr>
              <w:t xml:space="preserve"> –</w:t>
            </w:r>
            <w:proofErr w:type="spellStart"/>
            <w:r w:rsidRPr="00DD4822">
              <w:rPr>
                <w:rFonts w:ascii="Franklin Gothic Book" w:hAnsi="Franklin Gothic Book" w:cs="Tahoma"/>
              </w:rPr>
              <w:t>ig</w:t>
            </w:r>
            <w:proofErr w:type="spellEnd"/>
            <w:r w:rsidRPr="00DD4822">
              <w:rPr>
                <w:rFonts w:ascii="Franklin Gothic Book" w:hAnsi="Franklin Gothic Book" w:cs="Tahoma"/>
              </w:rPr>
              <w:t xml:space="preserve">, év, hónap, nap pontossággal) </w:t>
            </w:r>
            <w:r w:rsidRPr="00DD4822">
              <w:rPr>
                <w:rFonts w:ascii="Franklin Gothic Book" w:hAnsi="Franklin Gothic Book" w:cs="Tahoma"/>
                <w:b/>
              </w:rPr>
              <w:t>és helye</w:t>
            </w:r>
          </w:p>
        </w:tc>
        <w:tc>
          <w:tcPr>
            <w:tcW w:w="1647" w:type="dxa"/>
            <w:shd w:val="clear" w:color="auto" w:fill="BDD6EE"/>
            <w:vAlign w:val="center"/>
          </w:tcPr>
          <w:p w14:paraId="560A9618" w14:textId="77777777" w:rsidR="00942FCC" w:rsidRPr="00DD4822" w:rsidRDefault="00942FCC" w:rsidP="005B19B7">
            <w:pPr>
              <w:spacing w:after="0" w:line="240" w:lineRule="auto"/>
              <w:jc w:val="center"/>
              <w:rPr>
                <w:rFonts w:ascii="Franklin Gothic Book" w:hAnsi="Franklin Gothic Book" w:cs="Tahoma"/>
                <w:b/>
                <w:bCs/>
              </w:rPr>
            </w:pPr>
            <w:r w:rsidRPr="00DD4822">
              <w:rPr>
                <w:rFonts w:ascii="Franklin Gothic Book" w:hAnsi="Franklin Gothic Book" w:cs="Tahoma"/>
                <w:b/>
                <w:bCs/>
              </w:rPr>
              <w:t>Szolgáltatás megnevezése</w:t>
            </w:r>
          </w:p>
          <w:p w14:paraId="560A9619" w14:textId="77777777" w:rsidR="00942FCC" w:rsidRPr="00DD4822" w:rsidRDefault="00942FCC" w:rsidP="005B19B7">
            <w:pPr>
              <w:spacing w:after="0" w:line="240" w:lineRule="auto"/>
              <w:jc w:val="center"/>
              <w:rPr>
                <w:rFonts w:ascii="Franklin Gothic Book" w:hAnsi="Franklin Gothic Book" w:cs="Tahoma"/>
              </w:rPr>
            </w:pPr>
          </w:p>
        </w:tc>
        <w:tc>
          <w:tcPr>
            <w:tcW w:w="2400" w:type="dxa"/>
            <w:shd w:val="clear" w:color="auto" w:fill="BDD6EE"/>
            <w:vAlign w:val="center"/>
          </w:tcPr>
          <w:p w14:paraId="560A961A" w14:textId="77777777" w:rsidR="00942FCC" w:rsidRPr="00DD4822" w:rsidRDefault="00942FCC" w:rsidP="005B19B7">
            <w:pPr>
              <w:spacing w:after="0" w:line="240" w:lineRule="auto"/>
              <w:jc w:val="center"/>
              <w:rPr>
                <w:rFonts w:ascii="Franklin Gothic Book" w:hAnsi="Franklin Gothic Book" w:cs="Tahoma"/>
                <w:b/>
              </w:rPr>
            </w:pPr>
            <w:r w:rsidRPr="00DD4822">
              <w:rPr>
                <w:rFonts w:ascii="Franklin Gothic Book" w:hAnsi="Franklin Gothic Book" w:cs="Tahoma"/>
                <w:b/>
              </w:rPr>
              <w:t>Szolgáltatás értéke</w:t>
            </w:r>
          </w:p>
        </w:tc>
        <w:tc>
          <w:tcPr>
            <w:tcW w:w="2243" w:type="dxa"/>
            <w:shd w:val="clear" w:color="auto" w:fill="BDD6EE"/>
            <w:vAlign w:val="center"/>
          </w:tcPr>
          <w:p w14:paraId="560A961B" w14:textId="77777777" w:rsidR="00942FCC" w:rsidRPr="00DD4822" w:rsidRDefault="00942FCC" w:rsidP="005B19B7">
            <w:pPr>
              <w:spacing w:after="0" w:line="240" w:lineRule="auto"/>
              <w:jc w:val="center"/>
              <w:rPr>
                <w:rFonts w:ascii="Franklin Gothic Book" w:hAnsi="Franklin Gothic Book" w:cs="Tahoma"/>
                <w:b/>
              </w:rPr>
            </w:pPr>
            <w:r w:rsidRPr="00DD4822">
              <w:rPr>
                <w:rFonts w:ascii="Franklin Gothic Book" w:hAnsi="Franklin Gothic Book" w:cs="Tahoma"/>
                <w:b/>
              </w:rPr>
              <w:t>A teljesítés az előírásoknak és a szerződésnek megfelelően történt?</w:t>
            </w:r>
          </w:p>
          <w:p w14:paraId="560A961C" w14:textId="77777777" w:rsidR="00942FCC" w:rsidRPr="00DD4822" w:rsidRDefault="00942FCC" w:rsidP="005B19B7">
            <w:pPr>
              <w:spacing w:after="0" w:line="240" w:lineRule="auto"/>
              <w:jc w:val="center"/>
              <w:rPr>
                <w:rFonts w:ascii="Franklin Gothic Book" w:hAnsi="Franklin Gothic Book" w:cs="Tahoma"/>
              </w:rPr>
            </w:pPr>
            <w:r w:rsidRPr="00DD4822">
              <w:rPr>
                <w:rFonts w:ascii="Franklin Gothic Book" w:hAnsi="Franklin Gothic Book" w:cs="Tahoma"/>
              </w:rPr>
              <w:t>(Igen / Nem)</w:t>
            </w:r>
          </w:p>
        </w:tc>
        <w:tc>
          <w:tcPr>
            <w:tcW w:w="2251" w:type="dxa"/>
            <w:shd w:val="clear" w:color="auto" w:fill="BDD6EE"/>
            <w:vAlign w:val="center"/>
          </w:tcPr>
          <w:p w14:paraId="560A961D" w14:textId="77777777" w:rsidR="00942FCC" w:rsidRPr="00DD4822" w:rsidRDefault="00942FCC" w:rsidP="005B19B7">
            <w:pPr>
              <w:spacing w:after="0" w:line="240" w:lineRule="auto"/>
              <w:jc w:val="center"/>
              <w:rPr>
                <w:rFonts w:ascii="Franklin Gothic Book" w:hAnsi="Franklin Gothic Book" w:cs="Tahoma"/>
                <w:b/>
              </w:rPr>
            </w:pPr>
            <w:r w:rsidRPr="00DD4822">
              <w:rPr>
                <w:rFonts w:ascii="Franklin Gothic Book" w:hAnsi="Franklin Gothic Book" w:cs="Tahoma"/>
                <w:b/>
              </w:rPr>
              <w:t>A saját teljesítés %-os aránya</w:t>
            </w:r>
          </w:p>
        </w:tc>
      </w:tr>
      <w:tr w:rsidR="00942FCC" w:rsidRPr="00DD4822" w14:paraId="560A9625" w14:textId="77777777" w:rsidTr="005B19B7">
        <w:trPr>
          <w:tblCellSpacing w:w="1440" w:type="nil"/>
        </w:trPr>
        <w:tc>
          <w:tcPr>
            <w:tcW w:w="2525" w:type="dxa"/>
          </w:tcPr>
          <w:p w14:paraId="560A961F" w14:textId="77777777" w:rsidR="00942FCC" w:rsidRPr="00DD4822" w:rsidRDefault="00942FCC" w:rsidP="005B19B7">
            <w:pPr>
              <w:jc w:val="both"/>
              <w:rPr>
                <w:rFonts w:ascii="Franklin Gothic Book" w:hAnsi="Franklin Gothic Book" w:cs="Tahoma"/>
              </w:rPr>
            </w:pPr>
          </w:p>
        </w:tc>
        <w:tc>
          <w:tcPr>
            <w:tcW w:w="2664" w:type="dxa"/>
          </w:tcPr>
          <w:p w14:paraId="560A9620" w14:textId="77777777" w:rsidR="00942FCC" w:rsidRPr="00DD4822" w:rsidRDefault="00942FCC" w:rsidP="005B19B7">
            <w:pPr>
              <w:jc w:val="both"/>
              <w:rPr>
                <w:rFonts w:ascii="Franklin Gothic Book" w:hAnsi="Franklin Gothic Book" w:cs="Tahoma"/>
              </w:rPr>
            </w:pPr>
          </w:p>
        </w:tc>
        <w:tc>
          <w:tcPr>
            <w:tcW w:w="1647" w:type="dxa"/>
          </w:tcPr>
          <w:p w14:paraId="560A9621" w14:textId="77777777" w:rsidR="00942FCC" w:rsidRPr="00DD4822" w:rsidRDefault="00942FCC" w:rsidP="005B19B7">
            <w:pPr>
              <w:jc w:val="both"/>
              <w:rPr>
                <w:rFonts w:ascii="Franklin Gothic Book" w:hAnsi="Franklin Gothic Book" w:cs="Tahoma"/>
              </w:rPr>
            </w:pPr>
          </w:p>
        </w:tc>
        <w:tc>
          <w:tcPr>
            <w:tcW w:w="2400" w:type="dxa"/>
          </w:tcPr>
          <w:p w14:paraId="560A9622" w14:textId="77777777" w:rsidR="00942FCC" w:rsidRPr="00DD4822" w:rsidRDefault="00942FCC" w:rsidP="005B19B7">
            <w:pPr>
              <w:jc w:val="both"/>
              <w:rPr>
                <w:rFonts w:ascii="Franklin Gothic Book" w:hAnsi="Franklin Gothic Book" w:cs="Tahoma"/>
              </w:rPr>
            </w:pPr>
          </w:p>
        </w:tc>
        <w:tc>
          <w:tcPr>
            <w:tcW w:w="2243" w:type="dxa"/>
          </w:tcPr>
          <w:p w14:paraId="560A9623" w14:textId="77777777" w:rsidR="00942FCC" w:rsidRPr="00DD4822" w:rsidRDefault="00942FCC" w:rsidP="005B19B7">
            <w:pPr>
              <w:jc w:val="both"/>
              <w:rPr>
                <w:rFonts w:ascii="Franklin Gothic Book" w:hAnsi="Franklin Gothic Book" w:cs="Tahoma"/>
              </w:rPr>
            </w:pPr>
          </w:p>
        </w:tc>
        <w:tc>
          <w:tcPr>
            <w:tcW w:w="2251" w:type="dxa"/>
          </w:tcPr>
          <w:p w14:paraId="560A9624" w14:textId="77777777" w:rsidR="00942FCC" w:rsidRPr="00DD4822" w:rsidRDefault="00942FCC" w:rsidP="005B19B7">
            <w:pPr>
              <w:jc w:val="both"/>
              <w:rPr>
                <w:rFonts w:ascii="Franklin Gothic Book" w:hAnsi="Franklin Gothic Book" w:cs="Tahoma"/>
              </w:rPr>
            </w:pPr>
          </w:p>
        </w:tc>
      </w:tr>
    </w:tbl>
    <w:p w14:paraId="560A9626" w14:textId="77777777" w:rsidR="00942FCC" w:rsidRPr="00DD4822" w:rsidRDefault="00942FCC" w:rsidP="00942FCC">
      <w:pPr>
        <w:spacing w:after="0" w:line="240" w:lineRule="auto"/>
        <w:jc w:val="both"/>
        <w:rPr>
          <w:rFonts w:ascii="Franklin Gothic Book" w:hAnsi="Franklin Gothic Book" w:cs="Tahoma"/>
        </w:rPr>
      </w:pPr>
    </w:p>
    <w:p w14:paraId="560A9627" w14:textId="77777777" w:rsidR="00942FCC" w:rsidRPr="00DD4822" w:rsidRDefault="00942FCC" w:rsidP="00942FCC">
      <w:pPr>
        <w:spacing w:after="0" w:line="240" w:lineRule="auto"/>
        <w:jc w:val="both"/>
        <w:rPr>
          <w:rFonts w:ascii="Franklin Gothic Book" w:hAnsi="Franklin Gothic Book" w:cs="Tahoma"/>
        </w:rPr>
      </w:pPr>
      <w:r w:rsidRPr="00DD4822">
        <w:rPr>
          <w:rFonts w:ascii="Franklin Gothic Book" w:hAnsi="Franklin Gothic Book" w:cs="Tahoma"/>
        </w:rPr>
        <w:t>Keltezés (helység, év, hónap, nap)</w:t>
      </w:r>
    </w:p>
    <w:p w14:paraId="560A9628" w14:textId="77777777" w:rsidR="00517F67" w:rsidRPr="00DD4822" w:rsidRDefault="00942FCC" w:rsidP="00C81B0A">
      <w:pPr>
        <w:spacing w:after="0" w:line="240" w:lineRule="auto"/>
        <w:jc w:val="both"/>
        <w:rPr>
          <w:rFonts w:ascii="Franklin Gothic Book" w:hAnsi="Franklin Gothic Book" w:cs="Tahoma"/>
        </w:rPr>
      </w:pP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t>_________________________________________</w:t>
      </w:r>
    </w:p>
    <w:p w14:paraId="560A9629" w14:textId="77777777" w:rsidR="00C81B0A" w:rsidRPr="00DD4822" w:rsidRDefault="00C81B0A" w:rsidP="00C81B0A">
      <w:pPr>
        <w:spacing w:after="0" w:line="240" w:lineRule="auto"/>
        <w:jc w:val="both"/>
        <w:rPr>
          <w:rFonts w:ascii="Franklin Gothic Book" w:hAnsi="Franklin Gothic Book" w:cs="Tahoma"/>
        </w:rPr>
      </w:pPr>
    </w:p>
    <w:p w14:paraId="560A962A" w14:textId="77777777" w:rsidR="00C81B0A" w:rsidRPr="00DD4822" w:rsidRDefault="00C81B0A" w:rsidP="00C81B0A">
      <w:pPr>
        <w:tabs>
          <w:tab w:val="center" w:pos="6521"/>
        </w:tabs>
        <w:spacing w:before="120" w:after="120"/>
        <w:rPr>
          <w:rFonts w:ascii="Franklin Gothic Book" w:hAnsi="Franklin Gothic Book" w:cs="Tahoma"/>
        </w:rPr>
        <w:sectPr w:rsidR="00C81B0A" w:rsidRPr="00DD4822" w:rsidSect="00517F67">
          <w:headerReference w:type="default" r:id="rId24"/>
          <w:footerReference w:type="default" r:id="rId25"/>
          <w:pgSz w:w="16838" w:h="11906" w:orient="landscape"/>
          <w:pgMar w:top="851" w:right="426" w:bottom="1418" w:left="1418" w:header="0" w:footer="709" w:gutter="0"/>
          <w:cols w:space="708"/>
          <w:formProt w:val="0"/>
          <w:docGrid w:linePitch="360" w:charSpace="4096"/>
        </w:sectPr>
      </w:pP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r>
      <w:r w:rsidRPr="00DD4822">
        <w:rPr>
          <w:rFonts w:ascii="Franklin Gothic Book" w:hAnsi="Franklin Gothic Book" w:cs="Tahoma"/>
        </w:rPr>
        <w:tab/>
        <w:t>cégszerű aláírás</w:t>
      </w:r>
    </w:p>
    <w:p w14:paraId="560A962B" w14:textId="77777777" w:rsidR="00942FCC" w:rsidRPr="00DD4822" w:rsidRDefault="00942FCC" w:rsidP="00C81B0A">
      <w:pPr>
        <w:tabs>
          <w:tab w:val="center" w:pos="6521"/>
        </w:tabs>
        <w:spacing w:before="120" w:after="120"/>
        <w:rPr>
          <w:rFonts w:ascii="Franklin Gothic Book" w:hAnsi="Franklin Gothic Book" w:cs="Tahoma"/>
        </w:rPr>
      </w:pPr>
    </w:p>
    <w:p w14:paraId="560A962C" w14:textId="77777777" w:rsidR="00942FCC" w:rsidRPr="00DD4822" w:rsidRDefault="00C81B0A" w:rsidP="00942FCC">
      <w:pPr>
        <w:pStyle w:val="Cmsor2"/>
        <w:jc w:val="right"/>
        <w:rPr>
          <w:rFonts w:ascii="Franklin Gothic Book" w:hAnsi="Franklin Gothic Book" w:cs="Tahoma"/>
          <w:i w:val="0"/>
          <w:sz w:val="22"/>
          <w:szCs w:val="22"/>
        </w:rPr>
      </w:pPr>
      <w:bookmarkStart w:id="21" w:name="_Hlk513121240"/>
      <w:r w:rsidRPr="00DD4822">
        <w:rPr>
          <w:rFonts w:ascii="Franklin Gothic Book" w:hAnsi="Franklin Gothic Book" w:cs="Tahoma"/>
          <w:i w:val="0"/>
          <w:sz w:val="22"/>
          <w:szCs w:val="22"/>
        </w:rPr>
        <w:t>6</w:t>
      </w:r>
      <w:r w:rsidR="00942FCC" w:rsidRPr="00DD4822">
        <w:rPr>
          <w:rFonts w:ascii="Franklin Gothic Book" w:hAnsi="Franklin Gothic Book" w:cs="Tahoma"/>
          <w:i w:val="0"/>
          <w:sz w:val="22"/>
          <w:szCs w:val="22"/>
        </w:rPr>
        <w:t>. sz. melléklet</w:t>
      </w:r>
      <w:bookmarkEnd w:id="21"/>
    </w:p>
    <w:p w14:paraId="560A962D" w14:textId="77777777" w:rsidR="00942FCC" w:rsidRPr="00DD4822" w:rsidRDefault="00942FCC" w:rsidP="00942FCC">
      <w:pPr>
        <w:widowControl w:val="0"/>
        <w:tabs>
          <w:tab w:val="left" w:pos="6521"/>
        </w:tabs>
        <w:autoSpaceDE w:val="0"/>
        <w:autoSpaceDN w:val="0"/>
        <w:spacing w:after="0"/>
        <w:ind w:left="288"/>
        <w:jc w:val="right"/>
        <w:rPr>
          <w:rFonts w:ascii="Franklin Gothic Book" w:hAnsi="Franklin Gothic Book" w:cs="Tahoma"/>
          <w:bCs/>
          <w:i/>
        </w:rPr>
      </w:pPr>
    </w:p>
    <w:p w14:paraId="560A962E" w14:textId="77777777" w:rsidR="00942FCC" w:rsidRPr="00DD4822" w:rsidRDefault="00942FCC" w:rsidP="00942FCC">
      <w:pPr>
        <w:spacing w:after="120" w:line="240" w:lineRule="auto"/>
        <w:ind w:left="426" w:hanging="426"/>
        <w:jc w:val="center"/>
        <w:rPr>
          <w:rFonts w:ascii="Franklin Gothic Book" w:hAnsi="Franklin Gothic Book" w:cs="Tahoma"/>
          <w:b/>
          <w:caps/>
        </w:rPr>
      </w:pPr>
      <w:r w:rsidRPr="00DD4822">
        <w:rPr>
          <w:rFonts w:ascii="Franklin Gothic Book" w:hAnsi="Franklin Gothic Book" w:cs="Tahoma"/>
          <w:b/>
          <w:caps/>
        </w:rPr>
        <w:t>Szakmai önéletrajz</w:t>
      </w:r>
    </w:p>
    <w:p w14:paraId="560A962F" w14:textId="77777777" w:rsidR="00942FCC" w:rsidRPr="00DD4822" w:rsidRDefault="00942FCC" w:rsidP="00942FCC">
      <w:pPr>
        <w:spacing w:after="120" w:line="240" w:lineRule="auto"/>
        <w:ind w:left="426" w:hanging="426"/>
        <w:jc w:val="center"/>
        <w:rPr>
          <w:rFonts w:ascii="Franklin Gothic Book" w:hAnsi="Franklin Gothic Book" w:cs="Tahoma"/>
          <w:b/>
        </w:rPr>
      </w:pPr>
    </w:p>
    <w:tbl>
      <w:tblPr>
        <w:tblW w:w="9340" w:type="dxa"/>
        <w:jc w:val="center"/>
        <w:tblLayout w:type="fixed"/>
        <w:tblLook w:val="0000" w:firstRow="0" w:lastRow="0" w:firstColumn="0" w:lastColumn="0" w:noHBand="0" w:noVBand="0"/>
      </w:tblPr>
      <w:tblGrid>
        <w:gridCol w:w="4640"/>
        <w:gridCol w:w="4686"/>
        <w:gridCol w:w="14"/>
      </w:tblGrid>
      <w:tr w:rsidR="00942FCC" w:rsidRPr="00DD4822" w14:paraId="560A9631" w14:textId="77777777" w:rsidTr="005B19B7">
        <w:trPr>
          <w:trHeight w:val="253"/>
          <w:jc w:val="center"/>
        </w:trPr>
        <w:tc>
          <w:tcPr>
            <w:tcW w:w="934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vAlign w:val="center"/>
          </w:tcPr>
          <w:p w14:paraId="560A9630" w14:textId="77777777" w:rsidR="00942FCC" w:rsidRPr="00DD4822" w:rsidRDefault="00942FCC" w:rsidP="005B19B7">
            <w:pPr>
              <w:spacing w:after="120" w:line="240" w:lineRule="auto"/>
              <w:ind w:left="426" w:hanging="426"/>
              <w:jc w:val="center"/>
              <w:rPr>
                <w:rFonts w:ascii="Franklin Gothic Book" w:hAnsi="Franklin Gothic Book" w:cs="Tahoma"/>
                <w:b/>
              </w:rPr>
            </w:pPr>
            <w:r w:rsidRPr="00DD4822">
              <w:rPr>
                <w:rFonts w:ascii="Franklin Gothic Book" w:hAnsi="Franklin Gothic Book" w:cs="Tahoma"/>
                <w:b/>
              </w:rPr>
              <w:t>SZEMÉLYES ADATOK</w:t>
            </w:r>
          </w:p>
        </w:tc>
      </w:tr>
      <w:tr w:rsidR="00942FCC" w:rsidRPr="00DD4822" w14:paraId="560A9634" w14:textId="77777777" w:rsidTr="005B19B7">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32" w14:textId="77777777" w:rsidR="00942FCC" w:rsidRPr="00DD4822" w:rsidRDefault="00942FCC" w:rsidP="005B19B7">
            <w:pPr>
              <w:spacing w:after="120" w:line="240" w:lineRule="auto"/>
              <w:ind w:left="426" w:hanging="426"/>
              <w:rPr>
                <w:rFonts w:ascii="Franklin Gothic Book" w:hAnsi="Franklin Gothic Book" w:cs="Tahoma"/>
              </w:rPr>
            </w:pPr>
            <w:r w:rsidRPr="00DD4822">
              <w:rPr>
                <w:rFonts w:ascii="Franklin Gothic Book" w:hAnsi="Franklin Gothic Book" w:cs="Tahoma"/>
                <w:b/>
              </w:rPr>
              <w:t>Név: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33"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r w:rsidR="00942FCC" w:rsidRPr="00DD4822" w14:paraId="560A9637" w14:textId="77777777" w:rsidTr="005B19B7">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35" w14:textId="77777777" w:rsidR="00942FCC" w:rsidRPr="00DD4822" w:rsidRDefault="00942FCC" w:rsidP="005B19B7">
            <w:pPr>
              <w:spacing w:after="120" w:line="240" w:lineRule="auto"/>
              <w:ind w:left="426" w:hanging="426"/>
              <w:rPr>
                <w:rFonts w:ascii="Franklin Gothic Book" w:hAnsi="Franklin Gothic Book" w:cs="Tahoma"/>
              </w:rPr>
            </w:pPr>
            <w:r w:rsidRPr="00DD4822">
              <w:rPr>
                <w:rFonts w:ascii="Franklin Gothic Book" w:hAnsi="Franklin Gothic Book" w:cs="Tahoma"/>
                <w:b/>
              </w:rPr>
              <w:t>Születési idő:</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36"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r w:rsidR="00942FCC" w:rsidRPr="00DD4822" w14:paraId="560A963A" w14:textId="77777777" w:rsidTr="005B19B7">
        <w:trPr>
          <w:trHeight w:val="253"/>
          <w:jc w:val="center"/>
        </w:trPr>
        <w:tc>
          <w:tcPr>
            <w:tcW w:w="934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vAlign w:val="center"/>
          </w:tcPr>
          <w:p w14:paraId="560A9638" w14:textId="77777777" w:rsidR="00942FCC" w:rsidRPr="00DD4822" w:rsidRDefault="00942FCC" w:rsidP="005B19B7">
            <w:pPr>
              <w:spacing w:after="120" w:line="240" w:lineRule="auto"/>
              <w:ind w:left="426" w:hanging="426"/>
              <w:jc w:val="center"/>
              <w:rPr>
                <w:rFonts w:ascii="Franklin Gothic Book" w:hAnsi="Franklin Gothic Book" w:cs="Tahoma"/>
              </w:rPr>
            </w:pPr>
            <w:r w:rsidRPr="00DD4822">
              <w:rPr>
                <w:rFonts w:ascii="Franklin Gothic Book" w:hAnsi="Franklin Gothic Book" w:cs="Tahoma"/>
                <w:b/>
              </w:rPr>
              <w:t>ISKOLAI VÉGZETTSÉG, EGYÉB TANULMÁNYOK</w:t>
            </w:r>
          </w:p>
          <w:p w14:paraId="560A9639" w14:textId="77777777" w:rsidR="00942FCC" w:rsidRPr="00DD4822" w:rsidRDefault="00942FCC" w:rsidP="005B19B7">
            <w:pPr>
              <w:spacing w:after="120" w:line="240" w:lineRule="auto"/>
              <w:ind w:left="426" w:hanging="426"/>
              <w:jc w:val="center"/>
              <w:rPr>
                <w:rFonts w:ascii="Franklin Gothic Book" w:hAnsi="Franklin Gothic Book" w:cs="Tahoma"/>
                <w:b/>
              </w:rPr>
            </w:pPr>
            <w:r w:rsidRPr="00DD4822">
              <w:rPr>
                <w:rFonts w:ascii="Franklin Gothic Book" w:hAnsi="Franklin Gothic Book" w:cs="Tahoma"/>
              </w:rPr>
              <w:t>(Kezdje a legfrissebbel, és úgy haladjon az időben visszafelé!)</w:t>
            </w:r>
          </w:p>
        </w:tc>
      </w:tr>
      <w:tr w:rsidR="00942FCC" w:rsidRPr="00DD4822" w14:paraId="560A963D" w14:textId="77777777" w:rsidTr="005B19B7">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3B" w14:textId="77777777" w:rsidR="00942FCC" w:rsidRPr="00DD4822" w:rsidRDefault="00942FCC" w:rsidP="005B19B7">
            <w:pPr>
              <w:spacing w:after="120" w:line="240" w:lineRule="auto"/>
              <w:ind w:left="426" w:hanging="426"/>
              <w:rPr>
                <w:rFonts w:ascii="Franklin Gothic Book" w:hAnsi="Franklin Gothic Book" w:cs="Tahoma"/>
                <w:b/>
              </w:rPr>
            </w:pPr>
            <w:r w:rsidRPr="00DD4822">
              <w:rPr>
                <w:rFonts w:ascii="Franklin Gothic Book" w:hAnsi="Franklin Gothic Book" w:cs="Tahoma"/>
                <w:b/>
              </w:rPr>
              <w:t xml:space="preserve">Mettől meddig </w:t>
            </w:r>
            <w:r w:rsidRPr="00DD4822">
              <w:rPr>
                <w:rFonts w:ascii="Franklin Gothic Book" w:hAnsi="Franklin Gothic Book" w:cs="Tahoma"/>
              </w:rPr>
              <w:t>(év-év)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3C" w14:textId="77777777" w:rsidR="00942FCC" w:rsidRPr="00DD4822" w:rsidRDefault="00942FCC" w:rsidP="005B19B7">
            <w:pPr>
              <w:spacing w:after="120" w:line="240" w:lineRule="auto"/>
              <w:ind w:left="426" w:hanging="426"/>
              <w:rPr>
                <w:rFonts w:ascii="Franklin Gothic Book" w:hAnsi="Franklin Gothic Book" w:cs="Tahoma"/>
              </w:rPr>
            </w:pPr>
            <w:r w:rsidRPr="00DD4822">
              <w:rPr>
                <w:rFonts w:ascii="Franklin Gothic Book" w:hAnsi="Franklin Gothic Book" w:cs="Tahoma"/>
                <w:b/>
              </w:rPr>
              <w:t>Intézmény megnevezése / Végzettség</w:t>
            </w:r>
          </w:p>
        </w:tc>
      </w:tr>
      <w:tr w:rsidR="00942FCC" w:rsidRPr="00DD4822" w14:paraId="560A9640" w14:textId="77777777" w:rsidTr="005B19B7">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3E" w14:textId="77777777" w:rsidR="00942FCC" w:rsidRPr="00DD4822" w:rsidRDefault="00942FCC" w:rsidP="005B19B7">
            <w:pPr>
              <w:snapToGrid w:val="0"/>
              <w:spacing w:after="120" w:line="240" w:lineRule="auto"/>
              <w:ind w:left="426" w:hanging="426"/>
              <w:rPr>
                <w:rFonts w:ascii="Franklin Gothic Book" w:hAnsi="Franklin Gothic Book" w:cs="Tahoma"/>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3F"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r w:rsidR="00942FCC" w:rsidRPr="00DD4822" w14:paraId="560A9643" w14:textId="77777777" w:rsidTr="005B19B7">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41" w14:textId="77777777" w:rsidR="00942FCC" w:rsidRPr="00DD4822" w:rsidRDefault="00942FCC" w:rsidP="005B19B7">
            <w:pPr>
              <w:snapToGrid w:val="0"/>
              <w:spacing w:after="120" w:line="240" w:lineRule="auto"/>
              <w:ind w:left="426" w:hanging="426"/>
              <w:rPr>
                <w:rFonts w:ascii="Franklin Gothic Book" w:hAnsi="Franklin Gothic Book" w:cs="Tahoma"/>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42"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r w:rsidR="00942FCC" w:rsidRPr="00DD4822" w14:paraId="560A9646" w14:textId="77777777" w:rsidTr="005B19B7">
        <w:trPr>
          <w:trHeight w:val="253"/>
          <w:jc w:val="center"/>
        </w:trPr>
        <w:tc>
          <w:tcPr>
            <w:tcW w:w="934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cPr>
          <w:p w14:paraId="560A9644" w14:textId="77777777" w:rsidR="00942FCC" w:rsidRPr="00DD4822" w:rsidRDefault="00942FCC" w:rsidP="005B19B7">
            <w:pPr>
              <w:spacing w:after="120" w:line="240" w:lineRule="auto"/>
              <w:ind w:left="426" w:hanging="426"/>
              <w:jc w:val="center"/>
              <w:rPr>
                <w:rFonts w:ascii="Franklin Gothic Book" w:hAnsi="Franklin Gothic Book" w:cs="Tahoma"/>
                <w:b/>
                <w:caps/>
              </w:rPr>
            </w:pPr>
            <w:r w:rsidRPr="00DD4822">
              <w:rPr>
                <w:rFonts w:ascii="Franklin Gothic Book" w:hAnsi="Franklin Gothic Book" w:cs="Tahoma"/>
                <w:b/>
                <w:caps/>
              </w:rPr>
              <w:t>Értékeléi szempont kapcsán BEMUTATOTT TAPASZTALAT ISMERTETÉSE</w:t>
            </w:r>
            <w:r w:rsidRPr="00DD4822">
              <w:rPr>
                <w:rStyle w:val="Lbjegyzet-hivatkozs"/>
                <w:rFonts w:ascii="Franklin Gothic Book" w:hAnsi="Franklin Gothic Book" w:cs="Tahoma"/>
                <w:caps/>
              </w:rPr>
              <w:footnoteReference w:id="12"/>
            </w:r>
            <w:r w:rsidRPr="00DD4822">
              <w:rPr>
                <w:rStyle w:val="Lbjegyzet-hivatkozs"/>
                <w:rFonts w:ascii="Franklin Gothic Book" w:hAnsi="Franklin Gothic Book" w:cs="Tahoma"/>
                <w:caps/>
              </w:rPr>
              <w:footnoteReference w:id="13"/>
            </w:r>
          </w:p>
          <w:p w14:paraId="560A9645" w14:textId="77777777" w:rsidR="00942FCC" w:rsidRPr="00DD4822" w:rsidRDefault="00942FCC" w:rsidP="005B19B7">
            <w:pPr>
              <w:snapToGrid w:val="0"/>
              <w:spacing w:after="120" w:line="240" w:lineRule="auto"/>
              <w:ind w:left="426" w:hanging="426"/>
              <w:jc w:val="center"/>
              <w:rPr>
                <w:rFonts w:ascii="Franklin Gothic Book" w:hAnsi="Franklin Gothic Book" w:cs="Tahoma"/>
                <w:b/>
              </w:rPr>
            </w:pPr>
            <w:r w:rsidRPr="00DD4822">
              <w:rPr>
                <w:rFonts w:ascii="Franklin Gothic Book" w:hAnsi="Franklin Gothic Book" w:cs="Tahoma"/>
              </w:rPr>
              <w:t xml:space="preserve"> (Kezdje a legutolsóval, és úgy haladjon az időben visszafelé!)</w:t>
            </w:r>
          </w:p>
        </w:tc>
      </w:tr>
      <w:tr w:rsidR="00942FCC" w:rsidRPr="00DD4822" w14:paraId="560A9649" w14:textId="77777777" w:rsidTr="005B19B7">
        <w:trPr>
          <w:gridAfter w:val="1"/>
          <w:wAfter w:w="14" w:type="dxa"/>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47" w14:textId="77777777" w:rsidR="00942FCC" w:rsidRPr="00DD4822" w:rsidRDefault="00942FCC" w:rsidP="005B19B7">
            <w:pPr>
              <w:snapToGrid w:val="0"/>
              <w:spacing w:after="120" w:line="240" w:lineRule="auto"/>
              <w:ind w:left="426" w:hanging="426"/>
              <w:rPr>
                <w:rFonts w:ascii="Franklin Gothic Book" w:hAnsi="Franklin Gothic Book" w:cs="Tahoma"/>
              </w:rPr>
            </w:pPr>
            <w:r w:rsidRPr="00DD4822">
              <w:rPr>
                <w:rFonts w:ascii="Franklin Gothic Book" w:hAnsi="Franklin Gothic Book" w:cs="Tahoma"/>
                <w:b/>
              </w:rPr>
              <w:t xml:space="preserve">Korábbi tapasztalat ismertetése, KEZDÉSI és BEFEJEZÉSI időpontjai </w:t>
            </w:r>
            <w:r w:rsidRPr="00DD4822">
              <w:rPr>
                <w:rFonts w:ascii="Franklin Gothic Book" w:hAnsi="Franklin Gothic Book" w:cs="Tahoma"/>
              </w:rPr>
              <w:t>(év-hónap pontossággal)</w:t>
            </w:r>
          </w:p>
        </w:tc>
        <w:tc>
          <w:tcPr>
            <w:tcW w:w="46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48"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r w:rsidRPr="00DD4822">
              <w:rPr>
                <w:rFonts w:ascii="Franklin Gothic Book" w:hAnsi="Franklin Gothic Book" w:cs="Tahoma"/>
                <w:b/>
              </w:rPr>
              <w:t>Ellátott munkakör és feladatok felsorolása, olyan részletességgel hogy abból az ÉRTÉKELÉSI SZEMPONTRA ADOTT MEGAJÁNLÁSA</w:t>
            </w:r>
            <w:r w:rsidRPr="00DD4822">
              <w:rPr>
                <w:rFonts w:ascii="Franklin Gothic Book" w:hAnsi="Franklin Gothic Book" w:cs="Tahoma"/>
                <w:b/>
                <w:i/>
              </w:rPr>
              <w:t xml:space="preserve"> </w:t>
            </w:r>
            <w:r w:rsidRPr="00DD4822">
              <w:rPr>
                <w:rFonts w:ascii="Franklin Gothic Book" w:hAnsi="Franklin Gothic Book" w:cs="Tahoma"/>
                <w:b/>
              </w:rPr>
              <w:t>megállapítható legyen</w:t>
            </w:r>
          </w:p>
        </w:tc>
      </w:tr>
      <w:tr w:rsidR="00942FCC" w:rsidRPr="00DD4822" w14:paraId="560A964C" w14:textId="77777777" w:rsidTr="005B19B7">
        <w:trPr>
          <w:gridAfter w:val="1"/>
          <w:wAfter w:w="14" w:type="dxa"/>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4A" w14:textId="77777777" w:rsidR="00942FCC" w:rsidRPr="00DD4822" w:rsidRDefault="00942FCC" w:rsidP="005B19B7">
            <w:pPr>
              <w:snapToGrid w:val="0"/>
              <w:spacing w:after="120" w:line="240" w:lineRule="auto"/>
              <w:ind w:left="426" w:hanging="426"/>
              <w:rPr>
                <w:rFonts w:ascii="Franklin Gothic Book" w:hAnsi="Franklin Gothic Book" w:cs="Tahoma"/>
              </w:rPr>
            </w:pPr>
          </w:p>
        </w:tc>
        <w:tc>
          <w:tcPr>
            <w:tcW w:w="46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4B"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r w:rsidR="00942FCC" w:rsidRPr="00DD4822" w14:paraId="560A964F" w14:textId="77777777" w:rsidTr="005B19B7">
        <w:trPr>
          <w:gridAfter w:val="1"/>
          <w:wAfter w:w="14" w:type="dxa"/>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4D" w14:textId="77777777" w:rsidR="00942FCC" w:rsidRPr="00DD4822" w:rsidRDefault="00942FCC" w:rsidP="005B19B7">
            <w:pPr>
              <w:snapToGrid w:val="0"/>
              <w:spacing w:after="120" w:line="240" w:lineRule="auto"/>
              <w:ind w:left="426" w:hanging="426"/>
              <w:rPr>
                <w:rFonts w:ascii="Franklin Gothic Book" w:hAnsi="Franklin Gothic Book" w:cs="Tahoma"/>
              </w:rPr>
            </w:pPr>
          </w:p>
        </w:tc>
        <w:tc>
          <w:tcPr>
            <w:tcW w:w="46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4E"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r w:rsidR="00942FCC" w:rsidRPr="00DD4822" w14:paraId="560A9652" w14:textId="77777777" w:rsidTr="005B19B7">
        <w:trPr>
          <w:trHeight w:val="253"/>
          <w:jc w:val="center"/>
        </w:trPr>
        <w:tc>
          <w:tcPr>
            <w:tcW w:w="934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vAlign w:val="center"/>
          </w:tcPr>
          <w:p w14:paraId="560A9650" w14:textId="77777777" w:rsidR="00942FCC" w:rsidRPr="00DD4822" w:rsidRDefault="00942FCC" w:rsidP="005B19B7">
            <w:pPr>
              <w:spacing w:after="120" w:line="240" w:lineRule="auto"/>
              <w:ind w:left="426" w:hanging="426"/>
              <w:jc w:val="center"/>
              <w:rPr>
                <w:rFonts w:ascii="Franklin Gothic Book" w:hAnsi="Franklin Gothic Book" w:cs="Tahoma"/>
              </w:rPr>
            </w:pPr>
            <w:r w:rsidRPr="00DD4822">
              <w:rPr>
                <w:rFonts w:ascii="Franklin Gothic Book" w:hAnsi="Franklin Gothic Book" w:cs="Tahoma"/>
                <w:b/>
                <w:caps/>
              </w:rPr>
              <w:t>ALKALMASSÁGI KÖVETELMÉNYNEK VALÓ MEGFELELÉSHEZ BEMUTATOTT TAPASZTALAT ISMERTETÉSE</w:t>
            </w:r>
            <w:r w:rsidRPr="00DD4822">
              <w:rPr>
                <w:rStyle w:val="Lbjegyzet-hivatkozs"/>
                <w:rFonts w:ascii="Franklin Gothic Book" w:hAnsi="Franklin Gothic Book" w:cs="Tahoma"/>
                <w:caps/>
              </w:rPr>
              <w:footnoteReference w:id="14"/>
            </w:r>
            <w:r w:rsidRPr="00DD4822">
              <w:rPr>
                <w:rStyle w:val="Lbjegyzet-hivatkozs"/>
                <w:rFonts w:ascii="Franklin Gothic Book" w:hAnsi="Franklin Gothic Book"/>
                <w:caps/>
              </w:rPr>
              <w:footnoteReference w:id="15"/>
            </w:r>
          </w:p>
          <w:p w14:paraId="560A9651" w14:textId="77777777" w:rsidR="00942FCC" w:rsidRPr="00DD4822" w:rsidRDefault="00942FCC" w:rsidP="005B19B7">
            <w:pPr>
              <w:spacing w:after="120" w:line="240" w:lineRule="auto"/>
              <w:ind w:left="426" w:hanging="426"/>
              <w:jc w:val="center"/>
              <w:rPr>
                <w:rFonts w:ascii="Franklin Gothic Book" w:hAnsi="Franklin Gothic Book" w:cs="Tahoma"/>
                <w:b/>
              </w:rPr>
            </w:pPr>
            <w:r w:rsidRPr="00DD4822">
              <w:rPr>
                <w:rFonts w:ascii="Franklin Gothic Book" w:hAnsi="Franklin Gothic Book" w:cs="Tahoma"/>
              </w:rPr>
              <w:t>(Kezdje a legutolsóval, és úgy haladjon az időben visszafelé!)</w:t>
            </w:r>
          </w:p>
        </w:tc>
      </w:tr>
      <w:tr w:rsidR="00942FCC" w:rsidRPr="00DD4822" w14:paraId="560A9655" w14:textId="77777777" w:rsidTr="005B19B7">
        <w:trPr>
          <w:gridAfter w:val="1"/>
          <w:wAfter w:w="14" w:type="dxa"/>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53" w14:textId="77777777" w:rsidR="00942FCC" w:rsidRPr="00DD4822" w:rsidRDefault="00942FCC" w:rsidP="005B19B7">
            <w:pPr>
              <w:spacing w:after="120" w:line="240" w:lineRule="auto"/>
              <w:jc w:val="center"/>
              <w:rPr>
                <w:rFonts w:ascii="Franklin Gothic Book" w:hAnsi="Franklin Gothic Book" w:cs="Tahoma"/>
                <w:b/>
              </w:rPr>
            </w:pPr>
            <w:r w:rsidRPr="00DD4822">
              <w:rPr>
                <w:rFonts w:ascii="Franklin Gothic Book" w:hAnsi="Franklin Gothic Book" w:cs="Tahoma"/>
                <w:b/>
              </w:rPr>
              <w:t xml:space="preserve">Korábbi tapasztalat ismertetése, KEZDÉSI és BEFEJEZÉSI időpontjai </w:t>
            </w:r>
            <w:r w:rsidRPr="00DD4822">
              <w:rPr>
                <w:rFonts w:ascii="Franklin Gothic Book" w:hAnsi="Franklin Gothic Book" w:cs="Tahoma"/>
              </w:rPr>
              <w:t>(év-hónap pontossággal)</w:t>
            </w:r>
            <w:r w:rsidRPr="00DD4822">
              <w:rPr>
                <w:rFonts w:ascii="Franklin Gothic Book" w:hAnsi="Franklin Gothic Book" w:cs="Tahoma"/>
                <w:b/>
              </w:rPr>
              <w:t xml:space="preserve"> </w:t>
            </w:r>
          </w:p>
        </w:tc>
        <w:tc>
          <w:tcPr>
            <w:tcW w:w="46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54" w14:textId="77777777" w:rsidR="00942FCC" w:rsidRPr="00DD4822" w:rsidRDefault="00942FCC" w:rsidP="005B19B7">
            <w:pPr>
              <w:spacing w:after="120" w:line="240" w:lineRule="auto"/>
              <w:ind w:left="42" w:hanging="42"/>
              <w:jc w:val="center"/>
              <w:rPr>
                <w:rFonts w:ascii="Franklin Gothic Book" w:hAnsi="Franklin Gothic Book" w:cs="Tahoma"/>
              </w:rPr>
            </w:pPr>
            <w:r w:rsidRPr="00DD4822">
              <w:rPr>
                <w:rFonts w:ascii="Franklin Gothic Book" w:hAnsi="Franklin Gothic Book" w:cs="Tahoma"/>
                <w:b/>
              </w:rPr>
              <w:t>Ellátott munkakör és feladatok felsorolása, olyan részletességgel hogy abból az ALKALMASSÁGI MINIMUMKÖVETELMÉNYBEN</w:t>
            </w:r>
            <w:r w:rsidRPr="00DD4822">
              <w:rPr>
                <w:rFonts w:ascii="Franklin Gothic Book" w:hAnsi="Franklin Gothic Book" w:cs="Tahoma"/>
                <w:b/>
                <w:i/>
              </w:rPr>
              <w:t xml:space="preserve"> </w:t>
            </w:r>
            <w:r w:rsidRPr="00DD4822">
              <w:rPr>
                <w:rFonts w:ascii="Franklin Gothic Book" w:hAnsi="Franklin Gothic Book" w:cs="Tahoma"/>
                <w:b/>
              </w:rPr>
              <w:t>meghatározott feltételnek való megfelelés megállapítható legyen</w:t>
            </w:r>
          </w:p>
        </w:tc>
      </w:tr>
      <w:tr w:rsidR="00942FCC" w:rsidRPr="00DD4822" w14:paraId="560A9658" w14:textId="77777777" w:rsidTr="005B19B7">
        <w:trPr>
          <w:gridAfter w:val="1"/>
          <w:wAfter w:w="14" w:type="dxa"/>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56" w14:textId="77777777" w:rsidR="00942FCC" w:rsidRPr="00DD4822" w:rsidRDefault="00942FCC" w:rsidP="005B19B7">
            <w:pPr>
              <w:snapToGrid w:val="0"/>
              <w:spacing w:after="120" w:line="240" w:lineRule="auto"/>
              <w:ind w:left="426" w:hanging="426"/>
              <w:rPr>
                <w:rFonts w:ascii="Franklin Gothic Book" w:hAnsi="Franklin Gothic Book" w:cs="Tahoma"/>
              </w:rPr>
            </w:pPr>
          </w:p>
        </w:tc>
        <w:tc>
          <w:tcPr>
            <w:tcW w:w="46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57"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r w:rsidR="00942FCC" w:rsidRPr="00DD4822" w14:paraId="560A965B" w14:textId="77777777" w:rsidTr="005B19B7">
        <w:trPr>
          <w:gridAfter w:val="1"/>
          <w:wAfter w:w="14" w:type="dxa"/>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59" w14:textId="77777777" w:rsidR="00942FCC" w:rsidRPr="00DD4822" w:rsidRDefault="00942FCC" w:rsidP="005B19B7">
            <w:pPr>
              <w:snapToGrid w:val="0"/>
              <w:spacing w:after="120" w:line="240" w:lineRule="auto"/>
              <w:ind w:left="426" w:hanging="426"/>
              <w:rPr>
                <w:rFonts w:ascii="Franklin Gothic Book" w:hAnsi="Franklin Gothic Book" w:cs="Tahoma"/>
              </w:rPr>
            </w:pPr>
          </w:p>
        </w:tc>
        <w:tc>
          <w:tcPr>
            <w:tcW w:w="46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5A"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r w:rsidR="00942FCC" w:rsidRPr="00DD4822" w14:paraId="560A965E" w14:textId="77777777" w:rsidTr="005B19B7">
        <w:trPr>
          <w:gridAfter w:val="1"/>
          <w:wAfter w:w="14" w:type="dxa"/>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5C" w14:textId="77777777" w:rsidR="00942FCC" w:rsidRPr="00DD4822" w:rsidRDefault="00942FCC" w:rsidP="005B19B7">
            <w:pPr>
              <w:snapToGrid w:val="0"/>
              <w:spacing w:after="120" w:line="240" w:lineRule="auto"/>
              <w:ind w:left="426" w:hanging="426"/>
              <w:rPr>
                <w:rFonts w:ascii="Franklin Gothic Book" w:hAnsi="Franklin Gothic Book" w:cs="Tahoma"/>
              </w:rPr>
            </w:pPr>
          </w:p>
        </w:tc>
        <w:tc>
          <w:tcPr>
            <w:tcW w:w="46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5D"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r w:rsidR="00942FCC" w:rsidRPr="00DD4822" w14:paraId="560A9661" w14:textId="77777777" w:rsidTr="005B19B7">
        <w:trPr>
          <w:gridAfter w:val="1"/>
          <w:wAfter w:w="14" w:type="dxa"/>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5F" w14:textId="77777777" w:rsidR="00942FCC" w:rsidRPr="00DD4822" w:rsidRDefault="00942FCC" w:rsidP="005B19B7">
            <w:pPr>
              <w:snapToGrid w:val="0"/>
              <w:spacing w:after="120" w:line="240" w:lineRule="auto"/>
              <w:ind w:left="426" w:hanging="426"/>
              <w:rPr>
                <w:rFonts w:ascii="Franklin Gothic Book" w:hAnsi="Franklin Gothic Book" w:cs="Tahoma"/>
              </w:rPr>
            </w:pPr>
          </w:p>
        </w:tc>
        <w:tc>
          <w:tcPr>
            <w:tcW w:w="468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60"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r w:rsidR="00942FCC" w:rsidRPr="00DD4822" w14:paraId="560A9664" w14:textId="77777777" w:rsidTr="005B19B7">
        <w:trPr>
          <w:trHeight w:val="253"/>
          <w:jc w:val="center"/>
        </w:trPr>
        <w:tc>
          <w:tcPr>
            <w:tcW w:w="934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vAlign w:val="center"/>
          </w:tcPr>
          <w:p w14:paraId="560A9662" w14:textId="77777777" w:rsidR="00942FCC" w:rsidRPr="00DD4822" w:rsidRDefault="00942FCC" w:rsidP="005B19B7">
            <w:pPr>
              <w:spacing w:after="120" w:line="240" w:lineRule="auto"/>
              <w:ind w:left="426" w:hanging="426"/>
              <w:jc w:val="center"/>
              <w:rPr>
                <w:rFonts w:ascii="Franklin Gothic Book" w:hAnsi="Franklin Gothic Book" w:cs="Tahoma"/>
              </w:rPr>
            </w:pPr>
            <w:r w:rsidRPr="00DD4822">
              <w:rPr>
                <w:rFonts w:ascii="Franklin Gothic Book" w:hAnsi="Franklin Gothic Book" w:cs="Tahoma"/>
                <w:b/>
              </w:rPr>
              <w:lastRenderedPageBreak/>
              <w:t>JELENLEGI MUNKAHELY(EK)</w:t>
            </w:r>
          </w:p>
          <w:p w14:paraId="560A9663" w14:textId="77777777" w:rsidR="00942FCC" w:rsidRPr="00DD4822" w:rsidRDefault="00942FCC" w:rsidP="005B19B7">
            <w:pPr>
              <w:spacing w:after="120" w:line="240" w:lineRule="auto"/>
              <w:rPr>
                <w:rFonts w:ascii="Franklin Gothic Book" w:hAnsi="Franklin Gothic Book" w:cs="Tahoma"/>
                <w:b/>
              </w:rPr>
            </w:pPr>
          </w:p>
        </w:tc>
      </w:tr>
      <w:tr w:rsidR="00942FCC" w:rsidRPr="00DD4822" w14:paraId="560A9667" w14:textId="77777777" w:rsidTr="005B19B7">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65" w14:textId="77777777" w:rsidR="00942FCC" w:rsidRPr="00DD4822" w:rsidRDefault="00942FCC" w:rsidP="005B19B7">
            <w:pPr>
              <w:spacing w:after="120" w:line="240" w:lineRule="auto"/>
              <w:ind w:left="426" w:hanging="426"/>
              <w:rPr>
                <w:rFonts w:ascii="Franklin Gothic Book" w:hAnsi="Franklin Gothic Book" w:cs="Tahoma"/>
                <w:b/>
              </w:rPr>
            </w:pPr>
            <w:r w:rsidRPr="00DD4822">
              <w:rPr>
                <w:rFonts w:ascii="Franklin Gothic Book" w:hAnsi="Franklin Gothic Book" w:cs="Tahoma"/>
                <w:b/>
              </w:rPr>
              <w:t xml:space="preserve">Mettől meddig </w:t>
            </w:r>
            <w:r w:rsidRPr="00DD4822">
              <w:rPr>
                <w:rFonts w:ascii="Franklin Gothic Book" w:hAnsi="Franklin Gothic Book" w:cs="Tahoma"/>
              </w:rPr>
              <w:t>(év-év, hónap)</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66" w14:textId="77777777" w:rsidR="00942FCC" w:rsidRPr="00DD4822" w:rsidRDefault="00942FCC" w:rsidP="005B19B7">
            <w:pPr>
              <w:spacing w:after="120" w:line="240" w:lineRule="auto"/>
              <w:ind w:left="426" w:hanging="426"/>
              <w:rPr>
                <w:rFonts w:ascii="Franklin Gothic Book" w:hAnsi="Franklin Gothic Book" w:cs="Tahoma"/>
              </w:rPr>
            </w:pPr>
            <w:r w:rsidRPr="00DD4822">
              <w:rPr>
                <w:rFonts w:ascii="Franklin Gothic Book" w:hAnsi="Franklin Gothic Book" w:cs="Tahoma"/>
                <w:b/>
              </w:rPr>
              <w:t>Munkahely megnevezése / Beosztás</w:t>
            </w:r>
          </w:p>
        </w:tc>
      </w:tr>
      <w:tr w:rsidR="00942FCC" w:rsidRPr="00DD4822" w14:paraId="560A966A" w14:textId="77777777" w:rsidTr="005B19B7">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68" w14:textId="77777777" w:rsidR="00942FCC" w:rsidRPr="00DD4822" w:rsidRDefault="00942FCC" w:rsidP="005B19B7">
            <w:pPr>
              <w:snapToGrid w:val="0"/>
              <w:spacing w:after="120" w:line="240" w:lineRule="auto"/>
              <w:ind w:left="426" w:hanging="426"/>
              <w:rPr>
                <w:rFonts w:ascii="Franklin Gothic Book" w:hAnsi="Franklin Gothic Book" w:cs="Tahoma"/>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69"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r w:rsidR="00942FCC" w:rsidRPr="00DD4822" w14:paraId="560A966D" w14:textId="77777777" w:rsidTr="005B19B7">
        <w:trPr>
          <w:trHeight w:val="253"/>
          <w:jc w:val="center"/>
        </w:trPr>
        <w:tc>
          <w:tcPr>
            <w:tcW w:w="4640" w:type="dxa"/>
            <w:tcBorders>
              <w:top w:val="thickThinLargeGap" w:sz="6" w:space="0" w:color="000000"/>
              <w:left w:val="thickThinLargeGap" w:sz="6" w:space="0" w:color="000000"/>
              <w:bottom w:val="thickThinLargeGap" w:sz="6" w:space="0" w:color="000000"/>
            </w:tcBorders>
            <w:shd w:val="clear" w:color="auto" w:fill="FFFFFF"/>
          </w:tcPr>
          <w:p w14:paraId="560A966B" w14:textId="77777777" w:rsidR="00942FCC" w:rsidRPr="00DD4822" w:rsidRDefault="00942FCC" w:rsidP="005B19B7">
            <w:pPr>
              <w:snapToGrid w:val="0"/>
              <w:spacing w:after="120" w:line="240" w:lineRule="auto"/>
              <w:ind w:left="426" w:hanging="426"/>
              <w:rPr>
                <w:rFonts w:ascii="Franklin Gothic Book" w:hAnsi="Franklin Gothic Book" w:cs="Tahoma"/>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60A966C" w14:textId="77777777" w:rsidR="00942FCC" w:rsidRPr="00DD4822" w:rsidRDefault="00942FCC" w:rsidP="005B19B7">
            <w:pPr>
              <w:snapToGrid w:val="0"/>
              <w:spacing w:after="120" w:line="240" w:lineRule="auto"/>
              <w:ind w:left="426" w:hanging="426"/>
              <w:jc w:val="center"/>
              <w:rPr>
                <w:rFonts w:ascii="Franklin Gothic Book" w:hAnsi="Franklin Gothic Book" w:cs="Tahoma"/>
              </w:rPr>
            </w:pPr>
          </w:p>
        </w:tc>
      </w:tr>
    </w:tbl>
    <w:p w14:paraId="560A966E" w14:textId="77777777" w:rsidR="00942FCC" w:rsidRPr="00DD4822" w:rsidRDefault="00942FCC" w:rsidP="00942FCC">
      <w:pPr>
        <w:widowControl w:val="0"/>
        <w:autoSpaceDE w:val="0"/>
        <w:autoSpaceDN w:val="0"/>
        <w:spacing w:after="0" w:line="240" w:lineRule="auto"/>
        <w:rPr>
          <w:rFonts w:ascii="Franklin Gothic Book" w:eastAsia="Times New Roman" w:hAnsi="Franklin Gothic Book" w:cs="Tahoma"/>
        </w:rPr>
      </w:pPr>
    </w:p>
    <w:p w14:paraId="560A966F" w14:textId="77777777" w:rsidR="00942FCC" w:rsidRPr="00DD4822" w:rsidRDefault="00942FCC" w:rsidP="00942FCC">
      <w:pPr>
        <w:widowControl w:val="0"/>
        <w:autoSpaceDE w:val="0"/>
        <w:autoSpaceDN w:val="0"/>
        <w:spacing w:after="0" w:line="240" w:lineRule="auto"/>
        <w:rPr>
          <w:rFonts w:ascii="Franklin Gothic Book" w:eastAsia="Times New Roman" w:hAnsi="Franklin Gothic Book" w:cs="Tahoma"/>
          <w:b/>
        </w:rPr>
      </w:pPr>
    </w:p>
    <w:p w14:paraId="560A9670" w14:textId="77777777" w:rsidR="00942FCC" w:rsidRPr="00DD4822" w:rsidRDefault="00942FCC" w:rsidP="00942FCC">
      <w:pPr>
        <w:widowControl w:val="0"/>
        <w:autoSpaceDE w:val="0"/>
        <w:autoSpaceDN w:val="0"/>
        <w:spacing w:after="0" w:line="240" w:lineRule="auto"/>
        <w:jc w:val="both"/>
        <w:rPr>
          <w:rFonts w:ascii="Franklin Gothic Book" w:eastAsia="Times New Roman" w:hAnsi="Franklin Gothic Book" w:cs="Tahoma"/>
          <w:b/>
        </w:rPr>
      </w:pPr>
      <w:r w:rsidRPr="00DD4822">
        <w:rPr>
          <w:rFonts w:ascii="Franklin Gothic Book" w:eastAsia="Times New Roman" w:hAnsi="Franklin Gothic Book" w:cs="Tahoma"/>
        </w:rPr>
        <w:t>Kijelentem, hogy nyertes ajánlattétel esetén "</w:t>
      </w:r>
      <w:r w:rsidRPr="00DD4822">
        <w:rPr>
          <w:rFonts w:ascii="Franklin Gothic Book" w:eastAsia="Times New Roman" w:hAnsi="Franklin Gothic Book" w:cs="Tahoma"/>
          <w:b/>
          <w:bCs/>
        </w:rPr>
        <w:t xml:space="preserve"> Dunaújváros közterületein rágcsálók valamint fürkészdarázs elleni védekezési munkák ellátása " </w:t>
      </w:r>
      <w:r w:rsidRPr="00DD4822">
        <w:rPr>
          <w:rFonts w:ascii="Franklin Gothic Book" w:eastAsia="Times New Roman" w:hAnsi="Franklin Gothic Book" w:cs="Tahoma"/>
        </w:rPr>
        <w:t xml:space="preserve">tárgyú közbeszerzési eljárás eredményeként megkötésre kerülő szerződés teljesítésében személyesen részt veszek a szerződés teljesítésének időtartama alatt.  </w:t>
      </w:r>
    </w:p>
    <w:p w14:paraId="560A9671" w14:textId="77777777" w:rsidR="00942FCC" w:rsidRPr="00DD4822" w:rsidRDefault="00942FCC" w:rsidP="00942FCC">
      <w:pPr>
        <w:widowControl w:val="0"/>
        <w:tabs>
          <w:tab w:val="num" w:pos="1800"/>
        </w:tabs>
        <w:autoSpaceDE w:val="0"/>
        <w:autoSpaceDN w:val="0"/>
        <w:spacing w:after="0" w:line="360" w:lineRule="auto"/>
        <w:rPr>
          <w:rFonts w:ascii="Franklin Gothic Book" w:eastAsia="Times New Roman" w:hAnsi="Franklin Gothic Book" w:cs="Tahoma"/>
          <w:b/>
        </w:rPr>
      </w:pPr>
    </w:p>
    <w:p w14:paraId="560A9672" w14:textId="77777777" w:rsidR="00942FCC" w:rsidRPr="00DD4822" w:rsidRDefault="00942FCC" w:rsidP="00942FCC">
      <w:pPr>
        <w:widowControl w:val="0"/>
        <w:autoSpaceDE w:val="0"/>
        <w:autoSpaceDN w:val="0"/>
        <w:spacing w:after="0" w:line="360" w:lineRule="auto"/>
        <w:rPr>
          <w:rFonts w:ascii="Franklin Gothic Book" w:eastAsia="Times New Roman" w:hAnsi="Franklin Gothic Book" w:cs="Tahoma"/>
        </w:rPr>
      </w:pPr>
      <w:r w:rsidRPr="00DD4822">
        <w:rPr>
          <w:rFonts w:ascii="Franklin Gothic Book" w:eastAsia="Times New Roman" w:hAnsi="Franklin Gothic Book" w:cs="Tahoma"/>
        </w:rPr>
        <w:t xml:space="preserve">Kelt: </w:t>
      </w:r>
      <w:r w:rsidRPr="00DD4822">
        <w:rPr>
          <w:rFonts w:ascii="Franklin Gothic Book" w:hAnsi="Franklin Gothic Book" w:cs="Tahoma"/>
          <w:i/>
          <w:color w:val="000000"/>
        </w:rPr>
        <w:t>Hely, év/hónap/nap</w:t>
      </w:r>
    </w:p>
    <w:p w14:paraId="560A9673" w14:textId="77777777" w:rsidR="00942FCC" w:rsidRPr="00DD4822" w:rsidRDefault="00942FCC" w:rsidP="00942FCC">
      <w:pPr>
        <w:widowControl w:val="0"/>
        <w:autoSpaceDE w:val="0"/>
        <w:autoSpaceDN w:val="0"/>
        <w:spacing w:after="0" w:line="360" w:lineRule="auto"/>
        <w:rPr>
          <w:rFonts w:ascii="Franklin Gothic Book" w:eastAsia="Times New Roman" w:hAnsi="Franklin Gothic Book" w:cs="Tahoma"/>
        </w:rPr>
      </w:pPr>
    </w:p>
    <w:p w14:paraId="560A9674" w14:textId="77777777" w:rsidR="00942FCC" w:rsidRPr="00DD4822" w:rsidRDefault="00942FCC" w:rsidP="00942FCC">
      <w:pPr>
        <w:tabs>
          <w:tab w:val="center" w:pos="7371"/>
        </w:tabs>
        <w:autoSpaceDN w:val="0"/>
        <w:spacing w:after="0" w:line="240" w:lineRule="auto"/>
        <w:jc w:val="both"/>
        <w:rPr>
          <w:rFonts w:ascii="Franklin Gothic Book" w:eastAsia="Times New Roman" w:hAnsi="Franklin Gothic Book" w:cs="Tahoma"/>
        </w:rPr>
      </w:pPr>
      <w:r w:rsidRPr="00DD4822">
        <w:rPr>
          <w:rFonts w:ascii="Franklin Gothic Book" w:eastAsia="Times New Roman" w:hAnsi="Franklin Gothic Book" w:cs="Tahoma"/>
        </w:rPr>
        <w:tab/>
        <w:t>……………………………….</w:t>
      </w:r>
    </w:p>
    <w:p w14:paraId="560A9675" w14:textId="77777777" w:rsidR="00942FCC" w:rsidRPr="00DD4822" w:rsidRDefault="00942FCC" w:rsidP="00942FCC">
      <w:pPr>
        <w:tabs>
          <w:tab w:val="center" w:pos="7371"/>
        </w:tabs>
        <w:autoSpaceDN w:val="0"/>
        <w:spacing w:after="0" w:line="240" w:lineRule="auto"/>
        <w:jc w:val="both"/>
        <w:rPr>
          <w:rFonts w:ascii="Franklin Gothic Book" w:eastAsia="Times New Roman" w:hAnsi="Franklin Gothic Book" w:cs="Tahoma"/>
          <w:bCs/>
        </w:rPr>
      </w:pPr>
      <w:r w:rsidRPr="00DD4822">
        <w:rPr>
          <w:rFonts w:ascii="Franklin Gothic Book" w:eastAsia="Times New Roman" w:hAnsi="Franklin Gothic Book" w:cs="Tahoma"/>
          <w:b/>
          <w:bCs/>
        </w:rPr>
        <w:tab/>
      </w:r>
      <w:r w:rsidRPr="00DD4822">
        <w:rPr>
          <w:rFonts w:ascii="Franklin Gothic Book" w:eastAsia="Times New Roman" w:hAnsi="Franklin Gothic Book" w:cs="Tahoma"/>
          <w:bCs/>
        </w:rPr>
        <w:t>aláírás</w:t>
      </w:r>
    </w:p>
    <w:p w14:paraId="560A9676" w14:textId="77777777" w:rsidR="00942FCC" w:rsidRPr="00DD4822" w:rsidRDefault="00942FCC" w:rsidP="00942FCC">
      <w:pPr>
        <w:spacing w:after="120"/>
        <w:jc w:val="right"/>
        <w:rPr>
          <w:rFonts w:ascii="Franklin Gothic Book" w:hAnsi="Franklin Gothic Book" w:cs="Tahoma"/>
        </w:rPr>
      </w:pPr>
    </w:p>
    <w:p w14:paraId="560A9677" w14:textId="77777777" w:rsidR="00942FCC" w:rsidRPr="00DD4822" w:rsidRDefault="00942FCC" w:rsidP="00C25980">
      <w:pPr>
        <w:pStyle w:val="Cmsor2"/>
        <w:rPr>
          <w:rFonts w:ascii="Franklin Gothic Book" w:hAnsi="Franklin Gothic Book" w:cs="Tahoma"/>
          <w:sz w:val="22"/>
          <w:szCs w:val="22"/>
        </w:rPr>
        <w:sectPr w:rsidR="00942FCC" w:rsidRPr="00DD4822" w:rsidSect="006E4984">
          <w:footerReference w:type="default" r:id="rId26"/>
          <w:pgSz w:w="11906" w:h="16838"/>
          <w:pgMar w:top="993" w:right="1417" w:bottom="1134" w:left="1417" w:header="708" w:footer="367" w:gutter="0"/>
          <w:cols w:space="708"/>
          <w:rtlGutter/>
          <w:docGrid w:linePitch="360"/>
        </w:sectPr>
      </w:pPr>
    </w:p>
    <w:p w14:paraId="560A9678" w14:textId="77777777" w:rsidR="00942FCC" w:rsidRPr="00DD4822" w:rsidRDefault="00942FCC" w:rsidP="00942FCC">
      <w:pPr>
        <w:spacing w:after="160" w:line="259" w:lineRule="auto"/>
        <w:rPr>
          <w:rFonts w:ascii="Franklin Gothic Book" w:hAnsi="Franklin Gothic Book" w:cs="Tahoma"/>
          <w:shd w:val="clear" w:color="auto" w:fill="FFFFFF"/>
        </w:rPr>
      </w:pPr>
    </w:p>
    <w:p w14:paraId="560A9679" w14:textId="77777777" w:rsidR="00942FCC" w:rsidRPr="00DD4822" w:rsidRDefault="00942FCC" w:rsidP="00942FCC">
      <w:pPr>
        <w:spacing w:after="0" w:line="240" w:lineRule="auto"/>
        <w:rPr>
          <w:rFonts w:ascii="Franklin Gothic Book" w:hAnsi="Franklin Gothic Book" w:cs="Tahoma"/>
          <w:shd w:val="clear" w:color="auto" w:fill="FFFFFF"/>
        </w:rPr>
      </w:pPr>
    </w:p>
    <w:p w14:paraId="560A967A" w14:textId="77777777" w:rsidR="00942FCC" w:rsidRPr="00DD4822" w:rsidRDefault="00942FCC" w:rsidP="00942FCC">
      <w:pPr>
        <w:pBdr>
          <w:top w:val="single" w:sz="4" w:space="0" w:color="auto"/>
          <w:left w:val="single" w:sz="4" w:space="4" w:color="auto"/>
          <w:bottom w:val="single" w:sz="4" w:space="1" w:color="auto"/>
          <w:right w:val="single" w:sz="4" w:space="4" w:color="auto"/>
        </w:pBdr>
        <w:shd w:val="clear" w:color="auto" w:fill="D5DCE4"/>
        <w:spacing w:after="120"/>
        <w:jc w:val="center"/>
        <w:rPr>
          <w:rFonts w:ascii="Franklin Gothic Book" w:hAnsi="Franklin Gothic Book" w:cs="Tahoma"/>
          <w:b/>
          <w:bCs/>
          <w:caps/>
        </w:rPr>
      </w:pPr>
      <w:r w:rsidRPr="00DD4822">
        <w:rPr>
          <w:rFonts w:ascii="Franklin Gothic Book" w:hAnsi="Franklin Gothic Book" w:cs="Tahoma"/>
          <w:b/>
          <w:bCs/>
          <w:caps/>
        </w:rPr>
        <w:t>5. kötet</w:t>
      </w:r>
    </w:p>
    <w:p w14:paraId="560A967B" w14:textId="77777777" w:rsidR="00942FCC" w:rsidRPr="00DD4822" w:rsidRDefault="00942FCC" w:rsidP="00942FCC">
      <w:pPr>
        <w:pBdr>
          <w:top w:val="single" w:sz="4" w:space="0" w:color="auto"/>
          <w:left w:val="single" w:sz="4" w:space="4" w:color="auto"/>
          <w:bottom w:val="single" w:sz="4" w:space="1" w:color="auto"/>
          <w:right w:val="single" w:sz="4" w:space="4" w:color="auto"/>
        </w:pBdr>
        <w:shd w:val="clear" w:color="auto" w:fill="D5DCE4"/>
        <w:spacing w:after="120"/>
        <w:jc w:val="center"/>
        <w:rPr>
          <w:rFonts w:ascii="Franklin Gothic Book" w:hAnsi="Franklin Gothic Book" w:cs="Tahoma"/>
          <w:b/>
          <w:bCs/>
          <w:caps/>
        </w:rPr>
      </w:pPr>
      <w:r w:rsidRPr="00DD4822">
        <w:rPr>
          <w:rFonts w:ascii="Franklin Gothic Book" w:hAnsi="Franklin Gothic Book" w:cs="Tahoma"/>
          <w:b/>
          <w:bCs/>
          <w:caps/>
        </w:rPr>
        <w:t>Műszaki leírás</w:t>
      </w:r>
    </w:p>
    <w:p w14:paraId="560A967C" w14:textId="77777777" w:rsidR="00942FCC" w:rsidRPr="00DD4822" w:rsidRDefault="00942FCC" w:rsidP="00F461A8">
      <w:pPr>
        <w:pStyle w:val="NormlWeb"/>
        <w:spacing w:before="0" w:after="0"/>
        <w:rPr>
          <w:rFonts w:ascii="Franklin Gothic Book" w:hAnsi="Franklin Gothic Book" w:cs="Tahoma"/>
          <w:sz w:val="22"/>
          <w:szCs w:val="22"/>
        </w:rPr>
      </w:pPr>
    </w:p>
    <w:p w14:paraId="560A967D" w14:textId="77777777" w:rsidR="00134262" w:rsidRPr="00DD4822" w:rsidRDefault="00134262" w:rsidP="00134262">
      <w:pPr>
        <w:suppressAutoHyphens/>
        <w:autoSpaceDE w:val="0"/>
        <w:spacing w:after="0" w:line="240" w:lineRule="auto"/>
        <w:rPr>
          <w:rFonts w:ascii="Franklin Gothic Book" w:eastAsia="Times New Roman" w:hAnsi="Franklin Gothic Book" w:cs="Tahoma"/>
          <w:b/>
          <w:color w:val="000000"/>
          <w:lang w:eastAsia="zh-CN"/>
        </w:rPr>
      </w:pPr>
    </w:p>
    <w:p w14:paraId="560A967E" w14:textId="77777777" w:rsidR="00134262" w:rsidRPr="00DD4822" w:rsidRDefault="00134262" w:rsidP="00134262">
      <w:pPr>
        <w:suppressAutoHyphens/>
        <w:autoSpaceDE w:val="0"/>
        <w:spacing w:after="0" w:line="240" w:lineRule="auto"/>
        <w:rPr>
          <w:rFonts w:ascii="Franklin Gothic Book" w:eastAsia="Times New Roman" w:hAnsi="Franklin Gothic Book" w:cs="Tahoma"/>
          <w:b/>
          <w:color w:val="000000"/>
          <w:lang w:eastAsia="zh-CN"/>
        </w:rPr>
      </w:pPr>
      <w:r w:rsidRPr="00DD4822">
        <w:rPr>
          <w:rFonts w:ascii="Franklin Gothic Book" w:eastAsia="Times New Roman" w:hAnsi="Franklin Gothic Book" w:cs="Tahoma"/>
          <w:b/>
          <w:color w:val="000000"/>
          <w:lang w:eastAsia="zh-CN"/>
        </w:rPr>
        <w:t>Rágcsálómentesítés:</w:t>
      </w:r>
    </w:p>
    <w:p w14:paraId="560A967F" w14:textId="77777777" w:rsidR="00134262" w:rsidRPr="00DD4822" w:rsidRDefault="00134262" w:rsidP="00134262">
      <w:pPr>
        <w:suppressAutoHyphens/>
        <w:autoSpaceDE w:val="0"/>
        <w:spacing w:after="0" w:line="240" w:lineRule="auto"/>
        <w:jc w:val="both"/>
        <w:rPr>
          <w:rFonts w:ascii="Franklin Gothic Book" w:eastAsia="Times New Roman" w:hAnsi="Franklin Gothic Book" w:cs="Tahoma"/>
          <w:bCs/>
          <w:color w:val="000000"/>
          <w:lang w:eastAsia="zh-CN"/>
        </w:rPr>
      </w:pPr>
      <w:r w:rsidRPr="00DD4822">
        <w:rPr>
          <w:rFonts w:ascii="Franklin Gothic Book" w:eastAsia="Times New Roman" w:hAnsi="Franklin Gothic Book" w:cs="Tahoma"/>
          <w:bCs/>
          <w:color w:val="000000"/>
          <w:lang w:eastAsia="zh-CN"/>
        </w:rPr>
        <w:t>A feladatot a rágcsálómentesítés esetén Dunaújváros közigazgatási területén belül kell elvégezni, ahol a korábbi évek statisztikái alapján hozzávetőlegesen 500-600 mérgezési pont található.</w:t>
      </w:r>
    </w:p>
    <w:p w14:paraId="560A9680" w14:textId="77777777" w:rsidR="00134262" w:rsidRPr="00DD4822" w:rsidRDefault="00134262" w:rsidP="00134262">
      <w:pPr>
        <w:suppressAutoHyphens/>
        <w:autoSpaceDE w:val="0"/>
        <w:spacing w:after="0" w:line="240" w:lineRule="auto"/>
        <w:jc w:val="both"/>
        <w:rPr>
          <w:rFonts w:ascii="Franklin Gothic Book" w:hAnsi="Franklin Gothic Book" w:cs="Tahoma"/>
        </w:rPr>
      </w:pPr>
      <w:r w:rsidRPr="00DD4822">
        <w:rPr>
          <w:rFonts w:ascii="Franklin Gothic Book" w:eastAsia="Times New Roman" w:hAnsi="Franklin Gothic Book" w:cs="Tahoma"/>
          <w:bCs/>
          <w:color w:val="000000"/>
          <w:lang w:eastAsia="zh-CN"/>
        </w:rPr>
        <w:t xml:space="preserve">A felszíni </w:t>
      </w:r>
      <w:r w:rsidRPr="00DD4822">
        <w:rPr>
          <w:rFonts w:ascii="Franklin Gothic Book" w:hAnsi="Franklin Gothic Book" w:cs="Tahoma"/>
        </w:rPr>
        <w:t>rágcsálóirtó szerek kihelyezéséhez szerelvényeket kell használni. Az etetőhelyen csak lezárható, be- és kimeneti nyílással ellátott, belül osztottan elválasztott szerelvény alkalmazható, amelyet úgy kell kialakítani, hogy az ellenőrzés alkalmával annak használata (pl. rágásnyom, fogyasztás) jól látható legyen. Az etetőládákat számozással kell jelölni. A kihelyezett, megszámozott etetőládák helyéről rágcsálóirtási térképet kell készíteni, mely alaprajzon be kell jelölni, jelmagyarázat alkalmazásával az etetőládák pontos helyét. A szerelvények olyan anyagúak legyenek, melyek tartósak, az időjárási körülményeknek jól ellenállnak. Rongálódásuk és a csalétek okozta veszély miatt, jelzőtábla hívja fel rájuk a figyelmet, melyen az ellenőrzések időpontját jelölni kell. Az etetőhelyeket, ahol lehet, elmozdítás ellen lecsavarozással vagy leragasztással kell rögzíteni. Az épületen kívüli etetőhelyeken szóródás-mentes, véralvadásgátló hatóanyagú csalétket kell használni. Az etetőládák biztosítása ajánlattevő feladata.</w:t>
      </w:r>
    </w:p>
    <w:p w14:paraId="560A9681" w14:textId="77777777" w:rsidR="00134262" w:rsidRPr="00DD4822" w:rsidRDefault="00134262" w:rsidP="00134262">
      <w:pPr>
        <w:suppressAutoHyphens/>
        <w:autoSpaceDE w:val="0"/>
        <w:spacing w:after="0" w:line="240" w:lineRule="auto"/>
        <w:jc w:val="both"/>
        <w:rPr>
          <w:rFonts w:ascii="Franklin Gothic Book" w:hAnsi="Franklin Gothic Book" w:cs="Tahoma"/>
        </w:rPr>
      </w:pPr>
      <w:r w:rsidRPr="00DD4822">
        <w:rPr>
          <w:rFonts w:ascii="Franklin Gothic Book" w:hAnsi="Franklin Gothic Book" w:cs="Tahoma"/>
        </w:rPr>
        <w:t>A felszín alatti rágcsálómentesítésre a csatornahálózatban (szenny</w:t>
      </w:r>
      <w:r w:rsidR="00252EC6" w:rsidRPr="00DD4822">
        <w:rPr>
          <w:rFonts w:ascii="Franklin Gothic Book" w:hAnsi="Franklin Gothic Book" w:cs="Tahoma"/>
        </w:rPr>
        <w:t>ví</w:t>
      </w:r>
      <w:r w:rsidRPr="00DD4822">
        <w:rPr>
          <w:rFonts w:ascii="Franklin Gothic Book" w:hAnsi="Franklin Gothic Book" w:cs="Tahoma"/>
        </w:rPr>
        <w:t>z-, és csapadékelvezető) kerül sor. Az alkalmazandó szerelvényekre is a fent leírtak vonatkoznak.</w:t>
      </w:r>
    </w:p>
    <w:p w14:paraId="560A9682" w14:textId="77777777" w:rsidR="00134262" w:rsidRPr="00DD4822" w:rsidRDefault="00134262" w:rsidP="00134262">
      <w:pPr>
        <w:suppressAutoHyphens/>
        <w:autoSpaceDE w:val="0"/>
        <w:spacing w:after="0" w:line="240" w:lineRule="auto"/>
        <w:rPr>
          <w:rFonts w:ascii="Franklin Gothic Book" w:eastAsia="Times New Roman" w:hAnsi="Franklin Gothic Book" w:cs="Tahoma"/>
          <w:bCs/>
          <w:color w:val="000000"/>
          <w:lang w:eastAsia="zh-CN"/>
        </w:rPr>
      </w:pPr>
    </w:p>
    <w:p w14:paraId="560A9683" w14:textId="77777777" w:rsidR="00134262" w:rsidRPr="00DD4822" w:rsidRDefault="00134262" w:rsidP="00134262">
      <w:pPr>
        <w:suppressAutoHyphens/>
        <w:autoSpaceDE w:val="0"/>
        <w:spacing w:after="0" w:line="240" w:lineRule="auto"/>
        <w:rPr>
          <w:rFonts w:ascii="Franklin Gothic Book" w:eastAsia="Times New Roman" w:hAnsi="Franklin Gothic Book" w:cs="Tahoma"/>
          <w:color w:val="000000"/>
          <w:lang w:eastAsia="zh-CN"/>
        </w:rPr>
      </w:pPr>
      <w:r w:rsidRPr="00DD4822">
        <w:rPr>
          <w:rFonts w:ascii="Franklin Gothic Book" w:eastAsia="Times New Roman" w:hAnsi="Franklin Gothic Book" w:cs="Tahoma"/>
          <w:b/>
          <w:color w:val="000000"/>
          <w:lang w:eastAsia="zh-CN"/>
        </w:rPr>
        <w:t>Módszertan-technológia</w:t>
      </w:r>
    </w:p>
    <w:p w14:paraId="560A9684" w14:textId="77777777" w:rsidR="00134262" w:rsidRPr="00DD4822" w:rsidRDefault="00134262" w:rsidP="00134262">
      <w:pPr>
        <w:widowControl w:val="0"/>
        <w:numPr>
          <w:ilvl w:val="0"/>
          <w:numId w:val="31"/>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 mentesítés a teljes terület átvizsgálásával kezdődik, a felszínen és a csatornahálózatban egyidejűleg. Az akció során elsődleges a mérgezett csalétek alkalmazása, amelyet a felszínen etetőhelyeken kell kihelyezni.</w:t>
      </w:r>
    </w:p>
    <w:p w14:paraId="560A9685" w14:textId="77777777" w:rsidR="00134262" w:rsidRPr="00DD4822" w:rsidRDefault="00134262" w:rsidP="00134262">
      <w:pPr>
        <w:widowControl w:val="0"/>
        <w:numPr>
          <w:ilvl w:val="0"/>
          <w:numId w:val="31"/>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 csatornahálózatban speciális irtószer alkalmazása indokolt a nedves körülmények miatt. Az etetőhelyek száma a terület jellegétől és patkányfertőzöttség mértékétől függ. A kihelyezendő mérgezett csalétek mennyiségét pedig a hatóanyag jellege határozza meg.</w:t>
      </w:r>
    </w:p>
    <w:p w14:paraId="560A9686" w14:textId="77777777" w:rsidR="00134262" w:rsidRPr="00DD4822" w:rsidRDefault="00134262" w:rsidP="00134262">
      <w:pPr>
        <w:widowControl w:val="0"/>
        <w:numPr>
          <w:ilvl w:val="0"/>
          <w:numId w:val="31"/>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Az etetőhelyeken elhelyezett mérgezett csalétek fogyását rendszeres időközönként</w:t>
      </w:r>
      <w:r w:rsidR="0067460D" w:rsidRPr="00DD4822">
        <w:rPr>
          <w:rFonts w:ascii="Franklin Gothic Book" w:eastAsia="SimSun" w:hAnsi="Franklin Gothic Book" w:cs="Tahoma"/>
          <w:lang w:eastAsia="zh-CN"/>
        </w:rPr>
        <w:t>,</w:t>
      </w:r>
      <w:r w:rsidRPr="00DD4822">
        <w:rPr>
          <w:rFonts w:ascii="Franklin Gothic Book" w:eastAsia="SimSun" w:hAnsi="Franklin Gothic Book" w:cs="Tahoma"/>
          <w:lang w:eastAsia="zh-CN"/>
        </w:rPr>
        <w:t xml:space="preserve"> </w:t>
      </w:r>
      <w:r w:rsidR="0067460D" w:rsidRPr="00DD4822">
        <w:rPr>
          <w:rFonts w:ascii="Franklin Gothic Book" w:eastAsia="SimSun" w:hAnsi="Franklin Gothic Book" w:cs="Tahoma"/>
          <w:lang w:eastAsia="zh-CN"/>
        </w:rPr>
        <w:t xml:space="preserve">5 </w:t>
      </w:r>
      <w:r w:rsidRPr="00DD4822">
        <w:rPr>
          <w:rFonts w:ascii="Franklin Gothic Book" w:eastAsia="SimSun" w:hAnsi="Franklin Gothic Book" w:cs="Tahoma"/>
          <w:lang w:eastAsia="zh-CN"/>
        </w:rPr>
        <w:t xml:space="preserve">naponként ellenőrizni kell! Azok az etetőhelyek, amelyekből az ellenőrzés során fogyás nem tapasztalható és a patkányártalom bizonyítottan nem észlelhető, más területre (Dunaújváros közigazgatási </w:t>
      </w:r>
      <w:r w:rsidR="0039494E" w:rsidRPr="00DD4822">
        <w:rPr>
          <w:rFonts w:ascii="Franklin Gothic Book" w:eastAsia="SimSun" w:hAnsi="Franklin Gothic Book" w:cs="Tahoma"/>
          <w:lang w:eastAsia="zh-CN"/>
        </w:rPr>
        <w:t>területén</w:t>
      </w:r>
      <w:r w:rsidRPr="00DD4822">
        <w:rPr>
          <w:rFonts w:ascii="Franklin Gothic Book" w:eastAsia="SimSun" w:hAnsi="Franklin Gothic Book" w:cs="Tahoma"/>
          <w:lang w:eastAsia="zh-CN"/>
        </w:rPr>
        <w:t xml:space="preserve"> belül) helyezhetők át. Az etetőhelyek egy része, melyekből fogyasztás történt, továbbra is eredeti helyükön maradnak és folyamatos friss csalétekkel feltöltésre kerül, illetve megfigyelés alatt áll mindaddig, amíg abból fogyasztás észlelhető. A patkánymentesítés kezdeti szakaszában azonban a helyi tapasztalatszerzés érdekében illetve a megfelelő gyakorlat elsajátítása miatt lassabb előrehaladással kell számolni.</w:t>
      </w:r>
    </w:p>
    <w:p w14:paraId="560A9687" w14:textId="77777777" w:rsidR="00134262" w:rsidRPr="00DD4822" w:rsidRDefault="00134262" w:rsidP="00134262">
      <w:pPr>
        <w:widowControl w:val="0"/>
        <w:suppressAutoHyphens/>
        <w:spacing w:after="0" w:line="240" w:lineRule="auto"/>
        <w:ind w:left="360"/>
        <w:jc w:val="both"/>
        <w:rPr>
          <w:rFonts w:ascii="Franklin Gothic Book" w:eastAsia="Calibri" w:hAnsi="Franklin Gothic Book" w:cs="Tahoma"/>
          <w:color w:val="000000"/>
          <w:lang w:eastAsia="zh-CN"/>
        </w:rPr>
      </w:pPr>
    </w:p>
    <w:p w14:paraId="560A9688" w14:textId="77777777" w:rsidR="00134262" w:rsidRPr="00DD4822" w:rsidRDefault="00134262" w:rsidP="00134262">
      <w:pPr>
        <w:widowControl w:val="0"/>
        <w:suppressAutoHyphens/>
        <w:spacing w:after="0" w:line="240" w:lineRule="auto"/>
        <w:jc w:val="both"/>
        <w:rPr>
          <w:rFonts w:ascii="Franklin Gothic Book" w:eastAsia="Calibri" w:hAnsi="Franklin Gothic Book" w:cs="Tahoma"/>
          <w:color w:val="000000"/>
          <w:lang w:eastAsia="zh-CN"/>
        </w:rPr>
      </w:pPr>
      <w:r w:rsidRPr="00DD4822">
        <w:rPr>
          <w:rFonts w:ascii="Franklin Gothic Book" w:eastAsia="Calibri" w:hAnsi="Franklin Gothic Book" w:cs="Tahoma"/>
          <w:b/>
          <w:color w:val="000000"/>
          <w:lang w:eastAsia="zh-CN"/>
        </w:rPr>
        <w:t>Ellenőrzés</w:t>
      </w:r>
    </w:p>
    <w:p w14:paraId="560A9689" w14:textId="77777777" w:rsidR="00134262" w:rsidRPr="00DD4822" w:rsidRDefault="00134262" w:rsidP="00134262">
      <w:pPr>
        <w:widowControl w:val="0"/>
        <w:numPr>
          <w:ilvl w:val="0"/>
          <w:numId w:val="3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 kártevő-mentesítési folyamat hatékony és az emberre veszélytelen végrehajtása – mind az irtást végző cég, mind az ÁNTSZ részéről – folyamatos ellenőrzést kíván.</w:t>
      </w:r>
    </w:p>
    <w:p w14:paraId="560A968A" w14:textId="77777777" w:rsidR="00134262" w:rsidRPr="00DD4822" w:rsidRDefault="00134262" w:rsidP="00134262">
      <w:pPr>
        <w:widowControl w:val="0"/>
        <w:numPr>
          <w:ilvl w:val="0"/>
          <w:numId w:val="3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 xml:space="preserve">Az elvégzett tevékenységről </w:t>
      </w:r>
      <w:r w:rsidR="0067460D" w:rsidRPr="00DD4822">
        <w:rPr>
          <w:rFonts w:ascii="Franklin Gothic Book" w:eastAsia="SimSun" w:hAnsi="Franklin Gothic Book" w:cs="Tahoma"/>
          <w:lang w:eastAsia="zh-CN"/>
        </w:rPr>
        <w:t>i</w:t>
      </w:r>
      <w:r w:rsidRPr="00DD4822">
        <w:rPr>
          <w:rFonts w:ascii="Franklin Gothic Book" w:eastAsia="SimSun" w:hAnsi="Franklin Gothic Book" w:cs="Tahoma"/>
          <w:lang w:eastAsia="zh-CN"/>
        </w:rPr>
        <w:t>rtási naplót kell vezetni, mely a mérgezési térképpel együtt az elszámolás alapját képezi, és így a teljesítésigazolás kiállításának feltétele.</w:t>
      </w:r>
    </w:p>
    <w:p w14:paraId="560A968B" w14:textId="77777777" w:rsidR="00134262" w:rsidRPr="00DD4822" w:rsidRDefault="00134262" w:rsidP="00134262">
      <w:pPr>
        <w:widowControl w:val="0"/>
        <w:numPr>
          <w:ilvl w:val="0"/>
          <w:numId w:val="3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 cég által végzett rendszeres ellenőrzés arra is módot ad, hogy az eredmények tükrében a végrehajtás technológiájában változások történhessenek.</w:t>
      </w:r>
    </w:p>
    <w:p w14:paraId="560A968C" w14:textId="77777777" w:rsidR="00134262" w:rsidRPr="00DD4822" w:rsidRDefault="00134262" w:rsidP="00134262">
      <w:pPr>
        <w:widowControl w:val="0"/>
        <w:numPr>
          <w:ilvl w:val="0"/>
          <w:numId w:val="3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Az ellenőrzést az eredményesség mérésén túlmenően a kártevő mentesítéssel párhuzamosan a mentesítés szakszerűsége, az előírt technológiai fegyelem és a vonatkozó óvórendszabályok betartására is ki kell terjeszteni.</w:t>
      </w:r>
    </w:p>
    <w:p w14:paraId="560A968D" w14:textId="77777777" w:rsidR="00134262" w:rsidRPr="00DD4822" w:rsidRDefault="00134262" w:rsidP="00134262">
      <w:pPr>
        <w:widowControl w:val="0"/>
        <w:numPr>
          <w:ilvl w:val="0"/>
          <w:numId w:val="3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Hiányosságok észlelésekor a szükséges intézkedéseket haladéktalanul meg kell tenni.</w:t>
      </w:r>
    </w:p>
    <w:p w14:paraId="560A968E" w14:textId="77777777" w:rsidR="00134262" w:rsidRPr="00DD4822" w:rsidRDefault="00134262" w:rsidP="00134262">
      <w:pPr>
        <w:widowControl w:val="0"/>
        <w:numPr>
          <w:ilvl w:val="0"/>
          <w:numId w:val="3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Az akció eredményesnek tekintendő, ha a szerződésben kikötött maradék fertőzöttség tapasztalható.</w:t>
      </w:r>
    </w:p>
    <w:p w14:paraId="560A968F" w14:textId="77777777" w:rsidR="00134262" w:rsidRPr="00DD4822" w:rsidRDefault="00134262" w:rsidP="00134262">
      <w:pPr>
        <w:widowControl w:val="0"/>
        <w:suppressAutoHyphens/>
        <w:autoSpaceDE w:val="0"/>
        <w:spacing w:after="0" w:line="240" w:lineRule="auto"/>
        <w:ind w:left="720"/>
        <w:contextualSpacing/>
        <w:jc w:val="both"/>
        <w:rPr>
          <w:rFonts w:ascii="Franklin Gothic Book" w:eastAsia="SimSun" w:hAnsi="Franklin Gothic Book" w:cs="Tahoma"/>
          <w:lang w:eastAsia="zh-CN"/>
        </w:rPr>
      </w:pPr>
    </w:p>
    <w:p w14:paraId="560A9690" w14:textId="77777777" w:rsidR="00134262" w:rsidRPr="00DD4822" w:rsidRDefault="00134262" w:rsidP="00134262">
      <w:pPr>
        <w:widowControl w:val="0"/>
        <w:suppressAutoHyphens/>
        <w:spacing w:after="0" w:line="240" w:lineRule="auto"/>
        <w:jc w:val="both"/>
        <w:rPr>
          <w:rFonts w:ascii="Franklin Gothic Book" w:eastAsia="Calibri" w:hAnsi="Franklin Gothic Book" w:cs="Tahoma"/>
          <w:color w:val="000000"/>
          <w:lang w:eastAsia="zh-CN"/>
        </w:rPr>
      </w:pPr>
    </w:p>
    <w:p w14:paraId="560A9691" w14:textId="77777777" w:rsidR="00134262" w:rsidRPr="00DD4822" w:rsidRDefault="00134262" w:rsidP="00134262">
      <w:pPr>
        <w:widowControl w:val="0"/>
        <w:suppressAutoHyphens/>
        <w:spacing w:after="0" w:line="240" w:lineRule="auto"/>
        <w:jc w:val="both"/>
        <w:rPr>
          <w:rFonts w:ascii="Franklin Gothic Book" w:eastAsia="Calibri" w:hAnsi="Franklin Gothic Book" w:cs="Tahoma"/>
          <w:color w:val="000000"/>
          <w:lang w:eastAsia="zh-CN"/>
        </w:rPr>
      </w:pPr>
      <w:r w:rsidRPr="00DD4822">
        <w:rPr>
          <w:rFonts w:ascii="Franklin Gothic Book" w:eastAsia="Calibri" w:hAnsi="Franklin Gothic Book" w:cs="Tahoma"/>
          <w:b/>
          <w:color w:val="000000"/>
          <w:lang w:eastAsia="zh-CN"/>
        </w:rPr>
        <w:t>Fenntartás</w:t>
      </w:r>
    </w:p>
    <w:p w14:paraId="560A9692" w14:textId="77777777" w:rsidR="00134262" w:rsidRPr="00DD4822" w:rsidRDefault="00134262" w:rsidP="00134262">
      <w:pPr>
        <w:widowControl w:val="0"/>
        <w:numPr>
          <w:ilvl w:val="0"/>
          <w:numId w:val="1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 mentesítés befejezése és a fenntartás kezdete folyamatos átmenetet képez, tehát a mentesített területen azonnal meg kell kezdeni a fenntartási munkálatokat.</w:t>
      </w:r>
    </w:p>
    <w:p w14:paraId="560A9693" w14:textId="77777777" w:rsidR="00134262" w:rsidRPr="00DD4822" w:rsidRDefault="00134262" w:rsidP="00134262">
      <w:pPr>
        <w:widowControl w:val="0"/>
        <w:numPr>
          <w:ilvl w:val="0"/>
          <w:numId w:val="1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 fenntartás szervezésének lényege egy olyan információs ellenőrző rendszer kiépítése, amely biztosítja, hogy a rejtett patkánygóc vagy bevándorlás, behurcolás következtében újonnan keletkező fertőzöttség azonnal a kártevő-mentesítő cég tudomására jusson, hogy a patkányok még elszaporodásuk és szétszóródásuk előtt kiirthatók legyenek.</w:t>
      </w:r>
    </w:p>
    <w:p w14:paraId="560A9694" w14:textId="77777777" w:rsidR="00134262" w:rsidRPr="00DD4822" w:rsidRDefault="00134262" w:rsidP="00134262">
      <w:pPr>
        <w:widowControl w:val="0"/>
        <w:numPr>
          <w:ilvl w:val="0"/>
          <w:numId w:val="1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 szervezés ebben a szakaszában részben az érintettek (lakosság, közület) bejelentésén alapszik, részben a rendszeres időközönkénti ellenőrzésen és a szakszerű utóvizsgálatra épül.</w:t>
      </w:r>
    </w:p>
    <w:p w14:paraId="560A9695" w14:textId="77777777" w:rsidR="00134262" w:rsidRPr="00DD4822" w:rsidRDefault="00134262" w:rsidP="00134262">
      <w:pPr>
        <w:widowControl w:val="0"/>
        <w:numPr>
          <w:ilvl w:val="0"/>
          <w:numId w:val="1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 panasz beérkezésétől számított 24 órán belül a jelzett területet szakembernek kell ellenőrizni és amennyiben az észrevétel megalapozott, azonnal meg kell kezdeni a góc felszámolását.</w:t>
      </w:r>
    </w:p>
    <w:p w14:paraId="560A9696" w14:textId="77777777" w:rsidR="00134262" w:rsidRPr="00DD4822" w:rsidRDefault="00134262" w:rsidP="00134262">
      <w:pPr>
        <w:widowControl w:val="0"/>
        <w:numPr>
          <w:ilvl w:val="0"/>
          <w:numId w:val="1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 tevékenységet a mentesítési akcióval megegyezően kell dokumentálni.</w:t>
      </w:r>
    </w:p>
    <w:p w14:paraId="560A9697" w14:textId="77777777" w:rsidR="00134262" w:rsidRPr="00DD4822" w:rsidRDefault="00134262" w:rsidP="00134262">
      <w:pPr>
        <w:widowControl w:val="0"/>
        <w:numPr>
          <w:ilvl w:val="0"/>
          <w:numId w:val="1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 behatolási kapuknál az etetőhelyek állandó kihelyezéséről folyamatos ellenőrzéséről és ezzel együtt a csalétek rendszeres cseréjéről, illetve szükség szerinti pótlásáról gondoskodni kell.</w:t>
      </w:r>
    </w:p>
    <w:p w14:paraId="560A9698" w14:textId="77777777" w:rsidR="00134262" w:rsidRPr="00DD4822" w:rsidRDefault="00134262" w:rsidP="00134262">
      <w:pPr>
        <w:tabs>
          <w:tab w:val="left" w:pos="4035"/>
        </w:tabs>
        <w:rPr>
          <w:rFonts w:ascii="Franklin Gothic Book" w:hAnsi="Franklin Gothic Book" w:cs="Tahoma"/>
        </w:rPr>
      </w:pPr>
    </w:p>
    <w:p w14:paraId="560A9699" w14:textId="77777777" w:rsidR="00134262" w:rsidRPr="00DD4822" w:rsidRDefault="00134262" w:rsidP="00134262">
      <w:pPr>
        <w:pStyle w:val="NormlWeb"/>
        <w:spacing w:before="0" w:after="0"/>
        <w:rPr>
          <w:rFonts w:ascii="Franklin Gothic Book" w:hAnsi="Franklin Gothic Book" w:cs="Tahoma"/>
          <w:b/>
          <w:bCs/>
          <w:sz w:val="22"/>
          <w:szCs w:val="22"/>
        </w:rPr>
      </w:pPr>
      <w:r w:rsidRPr="00DD4822">
        <w:rPr>
          <w:rFonts w:ascii="Franklin Gothic Book" w:hAnsi="Franklin Gothic Book" w:cs="Tahoma"/>
          <w:b/>
          <w:bCs/>
          <w:sz w:val="22"/>
          <w:szCs w:val="22"/>
        </w:rPr>
        <w:t>Megelőző jellegű fürkészdarázsirtás</w:t>
      </w:r>
    </w:p>
    <w:p w14:paraId="560A969A" w14:textId="77777777" w:rsidR="00134262" w:rsidRPr="00DD4822" w:rsidRDefault="00134262" w:rsidP="00134262">
      <w:pPr>
        <w:pStyle w:val="NormlWeb"/>
        <w:spacing w:before="0" w:after="0"/>
        <w:rPr>
          <w:rFonts w:ascii="Franklin Gothic Book" w:hAnsi="Franklin Gothic Book" w:cs="Tahoma"/>
          <w:bCs/>
          <w:sz w:val="22"/>
          <w:szCs w:val="22"/>
        </w:rPr>
      </w:pPr>
      <w:r w:rsidRPr="00DD4822">
        <w:rPr>
          <w:rFonts w:ascii="Franklin Gothic Book" w:hAnsi="Franklin Gothic Book" w:cs="Tahoma"/>
          <w:bCs/>
          <w:sz w:val="22"/>
          <w:szCs w:val="22"/>
        </w:rPr>
        <w:t>A fürkészdarázs elleni védekezési munkát elsősorban az alábbi területeken kell elvégezni:</w:t>
      </w:r>
    </w:p>
    <w:p w14:paraId="560A969B" w14:textId="77777777" w:rsidR="00134262" w:rsidRPr="00DD4822" w:rsidRDefault="00134262" w:rsidP="00134262">
      <w:pPr>
        <w:widowControl w:val="0"/>
        <w:numPr>
          <w:ilvl w:val="0"/>
          <w:numId w:val="1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játszóterek (35)</w:t>
      </w:r>
    </w:p>
    <w:p w14:paraId="560A969C" w14:textId="77777777" w:rsidR="00134262" w:rsidRPr="00DD4822" w:rsidRDefault="00134262" w:rsidP="00134262">
      <w:pPr>
        <w:widowControl w:val="0"/>
        <w:numPr>
          <w:ilvl w:val="0"/>
          <w:numId w:val="1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homokozók</w:t>
      </w:r>
    </w:p>
    <w:p w14:paraId="560A969D" w14:textId="77777777" w:rsidR="00134262" w:rsidRPr="00DD4822" w:rsidRDefault="00134262" w:rsidP="00134262">
      <w:pPr>
        <w:widowControl w:val="0"/>
        <w:numPr>
          <w:ilvl w:val="0"/>
          <w:numId w:val="1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bölcsődék (5), óvodák (12) belső udvara</w:t>
      </w:r>
    </w:p>
    <w:p w14:paraId="560A969E" w14:textId="77777777" w:rsidR="00134262" w:rsidRPr="00DD4822" w:rsidRDefault="00134262" w:rsidP="00134262">
      <w:pPr>
        <w:widowControl w:val="0"/>
        <w:numPr>
          <w:ilvl w:val="0"/>
          <w:numId w:val="1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parkok</w:t>
      </w:r>
    </w:p>
    <w:p w14:paraId="560A969F" w14:textId="77777777" w:rsidR="00134262" w:rsidRPr="00DD4822" w:rsidRDefault="00134262" w:rsidP="00134262">
      <w:pPr>
        <w:widowControl w:val="0"/>
        <w:numPr>
          <w:ilvl w:val="0"/>
          <w:numId w:val="10"/>
        </w:numPr>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szabadtéri rendezvény helyszínei (4)</w:t>
      </w:r>
    </w:p>
    <w:p w14:paraId="560A96A0" w14:textId="77777777" w:rsidR="00134262" w:rsidRPr="00DD4822" w:rsidRDefault="00134262" w:rsidP="00134262">
      <w:pPr>
        <w:widowControl w:val="0"/>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 xml:space="preserve">A fürkészdarazsak irtását a rovarok aktív időszakában kell elvégezni, amely az időjárás függvényében 6 hónapos időtartam. A munkát úgy kell elvégezni, hogy az időjárást figyelembe véve legalább a munkavégzést követő 2-3 napban eső ne essen. </w:t>
      </w:r>
    </w:p>
    <w:p w14:paraId="560A96A1" w14:textId="77777777" w:rsidR="00134262" w:rsidRPr="00DD4822" w:rsidRDefault="00134262" w:rsidP="00134262">
      <w:pPr>
        <w:widowControl w:val="0"/>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Az irtásra kizárólag engedélyezett irtószer használható. Az irtási technológia lehet hagyományos permetezés illetve spray formátum. Az irtott kártevő része a természetes ökológiának, így hasonlóan a szúnyogirtáshoz az ártalom jelentős csökkentése a cél, nem pedig a rovarok teljes ki irtása. Jellemzően az-az elfogadható szint, amikor a fürkészdarazsak jelenléte nem zavaró.</w:t>
      </w:r>
    </w:p>
    <w:p w14:paraId="560A96A2" w14:textId="77777777" w:rsidR="00134262" w:rsidRPr="00ED0A01" w:rsidRDefault="00134262" w:rsidP="00134262">
      <w:pPr>
        <w:widowControl w:val="0"/>
        <w:suppressAutoHyphens/>
        <w:autoSpaceDE w:val="0"/>
        <w:spacing w:after="0" w:line="240" w:lineRule="auto"/>
        <w:contextualSpacing/>
        <w:jc w:val="both"/>
        <w:rPr>
          <w:rFonts w:ascii="Franklin Gothic Book" w:eastAsia="SimSun" w:hAnsi="Franklin Gothic Book" w:cs="Tahoma"/>
          <w:lang w:eastAsia="zh-CN"/>
        </w:rPr>
      </w:pPr>
      <w:r w:rsidRPr="00DD4822">
        <w:rPr>
          <w:rFonts w:ascii="Franklin Gothic Book" w:eastAsia="SimSun" w:hAnsi="Franklin Gothic Book" w:cs="Tahoma"/>
          <w:lang w:eastAsia="zh-CN"/>
        </w:rPr>
        <w:t xml:space="preserve">A rovarok az életmódjukból adódóan a földbe fészkelnek ezért, az irtást is </w:t>
      </w:r>
      <w:proofErr w:type="spellStart"/>
      <w:r w:rsidRPr="00DD4822">
        <w:rPr>
          <w:rFonts w:ascii="Franklin Gothic Book" w:eastAsia="SimSun" w:hAnsi="Franklin Gothic Book" w:cs="Tahoma"/>
          <w:lang w:eastAsia="zh-CN"/>
        </w:rPr>
        <w:t>kb</w:t>
      </w:r>
      <w:proofErr w:type="spellEnd"/>
      <w:r w:rsidRPr="00DD4822">
        <w:rPr>
          <w:rFonts w:ascii="Franklin Gothic Book" w:eastAsia="SimSun" w:hAnsi="Franklin Gothic Book" w:cs="Tahoma"/>
          <w:lang w:eastAsia="zh-CN"/>
        </w:rPr>
        <w:t xml:space="preserve"> 0,5 méter magasságig a földhöz közel kell elvégezni.</w:t>
      </w:r>
      <w:r w:rsidRPr="00ED0A01">
        <w:rPr>
          <w:rFonts w:ascii="Franklin Gothic Book" w:eastAsia="SimSun" w:hAnsi="Franklin Gothic Book" w:cs="Tahoma"/>
          <w:lang w:eastAsia="zh-CN"/>
        </w:rPr>
        <w:t xml:space="preserve"> </w:t>
      </w:r>
    </w:p>
    <w:p w14:paraId="560A96A3" w14:textId="77777777" w:rsidR="002D2872" w:rsidRPr="00ED0A01" w:rsidRDefault="002D2872" w:rsidP="00134262">
      <w:pPr>
        <w:pStyle w:val="NormlWeb"/>
        <w:spacing w:before="0" w:after="0"/>
        <w:jc w:val="center"/>
        <w:rPr>
          <w:rFonts w:ascii="Franklin Gothic Book" w:hAnsi="Franklin Gothic Book"/>
          <w:sz w:val="22"/>
          <w:szCs w:val="22"/>
        </w:rPr>
      </w:pPr>
    </w:p>
    <w:sectPr w:rsidR="002D2872" w:rsidRPr="00ED0A01" w:rsidSect="006E4984">
      <w:footerReference w:type="default" r:id="rId27"/>
      <w:pgSz w:w="11906" w:h="16838" w:code="9"/>
      <w:pgMar w:top="1134" w:right="1418" w:bottom="1418" w:left="1418"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47B05" w14:textId="77777777" w:rsidR="00136D11" w:rsidRDefault="00136D11" w:rsidP="00942FCC">
      <w:pPr>
        <w:spacing w:after="0" w:line="240" w:lineRule="auto"/>
      </w:pPr>
      <w:r>
        <w:separator/>
      </w:r>
    </w:p>
  </w:endnote>
  <w:endnote w:type="continuationSeparator" w:id="0">
    <w:p w14:paraId="73BD5322" w14:textId="77777777" w:rsidR="00136D11" w:rsidRDefault="00136D11" w:rsidP="00942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
    <w:altName w:val="MS Mincho"/>
    <w:charset w:val="EE"/>
    <w:family w:val="roman"/>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font363">
    <w:charset w:val="EE"/>
    <w:family w:val="auto"/>
    <w:pitch w:val="variable"/>
  </w:font>
  <w:font w:name="Hun Swiss">
    <w:altName w:val="Times New Roman"/>
    <w:panose1 w:val="00000000000000000000"/>
    <w:charset w:val="00"/>
    <w:family w:val="auto"/>
    <w:notTrueType/>
    <w:pitch w:val="variable"/>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H-Times">
    <w:panose1 w:val="00000000000000000000"/>
    <w:charset w:val="00"/>
    <w:family w:val="roman"/>
    <w:notTrueType/>
    <w:pitch w:val="default"/>
    <w:sig w:usb0="00000003" w:usb1="00000000" w:usb2="00000000" w:usb3="00000000" w:csb0="00000001" w:csb1="00000000"/>
  </w:font>
  <w:font w:name="H-Times-Roman">
    <w:altName w:val="Times New Roman"/>
    <w:panose1 w:val="00000000000000000000"/>
    <w:charset w:val="00"/>
    <w:family w:val="auto"/>
    <w:notTrueType/>
    <w:pitch w:val="variable"/>
    <w:sig w:usb0="00000003" w:usb1="00000000" w:usb2="00000000" w:usb3="00000000" w:csb0="00000001" w:csb1="00000000"/>
  </w:font>
  <w:font w:name="DejaVu Sans">
    <w:charset w:val="EE"/>
    <w:family w:val="swiss"/>
    <w:pitch w:val="variable"/>
    <w:sig w:usb0="E7002EFF" w:usb1="D200FDFF" w:usb2="0A246029" w:usb3="00000000" w:csb0="000001FF" w:csb1="00000000"/>
  </w:font>
  <w:font w:name="Myriad Pro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96A8" w14:textId="77777777" w:rsidR="00942FCC" w:rsidRDefault="00942FCC" w:rsidP="006E4984">
    <w:pPr>
      <w:pStyle w:val="llb"/>
      <w:pBdr>
        <w:top w:val="single" w:sz="4" w:space="1" w:color="auto"/>
      </w:pBdr>
      <w:jc w:val="center"/>
      <w:rPr>
        <w:rFonts w:ascii="Tahoma" w:hAnsi="Tahoma" w:cs="Tahoma"/>
        <w:sz w:val="16"/>
        <w:szCs w:val="16"/>
      </w:rPr>
    </w:pPr>
  </w:p>
  <w:p w14:paraId="560A96A9" w14:textId="77777777" w:rsidR="00942FCC" w:rsidRPr="00D57312" w:rsidRDefault="00277808" w:rsidP="006E4984">
    <w:pPr>
      <w:pStyle w:val="llb"/>
      <w:pBdr>
        <w:top w:val="single" w:sz="4" w:space="1" w:color="auto"/>
      </w:pBdr>
      <w:jc w:val="center"/>
      <w:rPr>
        <w:rFonts w:ascii="Tahoma" w:hAnsi="Tahoma" w:cs="Tahoma"/>
        <w:sz w:val="16"/>
        <w:szCs w:val="16"/>
      </w:rPr>
    </w:pPr>
    <w:r w:rsidRPr="00D57312">
      <w:rPr>
        <w:rFonts w:ascii="Tahoma" w:hAnsi="Tahoma" w:cs="Tahoma"/>
        <w:sz w:val="16"/>
        <w:szCs w:val="16"/>
      </w:rPr>
      <w:fldChar w:fldCharType="begin"/>
    </w:r>
    <w:r w:rsidR="00942FCC" w:rsidRPr="00D57312">
      <w:rPr>
        <w:rFonts w:ascii="Tahoma" w:hAnsi="Tahoma" w:cs="Tahoma"/>
        <w:sz w:val="16"/>
        <w:szCs w:val="16"/>
      </w:rPr>
      <w:instrText>PAGE   \* MERGEFORMAT</w:instrText>
    </w:r>
    <w:r w:rsidRPr="00D57312">
      <w:rPr>
        <w:rFonts w:ascii="Tahoma" w:hAnsi="Tahoma" w:cs="Tahoma"/>
        <w:sz w:val="16"/>
        <w:szCs w:val="16"/>
      </w:rPr>
      <w:fldChar w:fldCharType="separate"/>
    </w:r>
    <w:r w:rsidR="0039494E">
      <w:rPr>
        <w:rFonts w:ascii="Tahoma" w:hAnsi="Tahoma" w:cs="Tahoma"/>
        <w:noProof/>
        <w:sz w:val="16"/>
        <w:szCs w:val="16"/>
      </w:rPr>
      <w:t>14</w:t>
    </w:r>
    <w:r w:rsidRPr="00D57312">
      <w:rP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96AA" w14:textId="77777777" w:rsidR="00942FCC" w:rsidRPr="00DF66EC" w:rsidRDefault="00277808">
    <w:pPr>
      <w:pStyle w:val="llb"/>
      <w:jc w:val="center"/>
      <w:rPr>
        <w:sz w:val="16"/>
        <w:szCs w:val="16"/>
      </w:rPr>
    </w:pPr>
    <w:r w:rsidRPr="00DF66EC">
      <w:rPr>
        <w:sz w:val="16"/>
        <w:szCs w:val="16"/>
      </w:rPr>
      <w:fldChar w:fldCharType="begin"/>
    </w:r>
    <w:r w:rsidR="00942FCC" w:rsidRPr="00DF66EC">
      <w:rPr>
        <w:sz w:val="16"/>
        <w:szCs w:val="16"/>
      </w:rPr>
      <w:instrText>PAGE   \* MERGEFORMAT</w:instrText>
    </w:r>
    <w:r w:rsidRPr="00DF66EC">
      <w:rPr>
        <w:sz w:val="16"/>
        <w:szCs w:val="16"/>
      </w:rPr>
      <w:fldChar w:fldCharType="separate"/>
    </w:r>
    <w:r w:rsidR="00942FCC">
      <w:rPr>
        <w:noProof/>
        <w:sz w:val="16"/>
        <w:szCs w:val="16"/>
      </w:rPr>
      <w:t>- 1 -</w:t>
    </w:r>
    <w:r w:rsidRPr="00DF66EC">
      <w:rPr>
        <w:sz w:val="16"/>
        <w:szCs w:val="16"/>
      </w:rPr>
      <w:fldChar w:fldCharType="end"/>
    </w:r>
  </w:p>
  <w:p w14:paraId="560A96AB" w14:textId="77777777" w:rsidR="00942FCC" w:rsidRDefault="00942FC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96AC" w14:textId="77777777" w:rsidR="00517F67" w:rsidRDefault="00277808">
    <w:pPr>
      <w:pStyle w:val="llb"/>
      <w:jc w:val="center"/>
    </w:pPr>
    <w:r>
      <w:fldChar w:fldCharType="begin"/>
    </w:r>
    <w:r w:rsidR="00517F67">
      <w:instrText>PAGE   \* MERGEFORMAT</w:instrText>
    </w:r>
    <w:r>
      <w:fldChar w:fldCharType="separate"/>
    </w:r>
    <w:r w:rsidR="0039494E">
      <w:rPr>
        <w:noProof/>
      </w:rPr>
      <w:t>32</w:t>
    </w:r>
    <w:r>
      <w:fldChar w:fldCharType="end"/>
    </w:r>
  </w:p>
  <w:p w14:paraId="560A96AD" w14:textId="77777777" w:rsidR="00517F67" w:rsidRDefault="00517F67">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96AF" w14:textId="77777777" w:rsidR="00517F67" w:rsidRPr="00FD5BA7" w:rsidRDefault="00277808" w:rsidP="006E4984">
    <w:pPr>
      <w:pStyle w:val="llb"/>
      <w:jc w:val="center"/>
      <w:rPr>
        <w:rFonts w:ascii="Tahoma" w:hAnsi="Tahoma" w:cs="Tahoma"/>
        <w:sz w:val="18"/>
        <w:szCs w:val="18"/>
      </w:rPr>
    </w:pPr>
    <w:r w:rsidRPr="00D512AF">
      <w:rPr>
        <w:rFonts w:ascii="Tahoma" w:hAnsi="Tahoma" w:cs="Tahoma"/>
        <w:sz w:val="18"/>
        <w:szCs w:val="18"/>
      </w:rPr>
      <w:fldChar w:fldCharType="begin"/>
    </w:r>
    <w:r w:rsidR="00517F67" w:rsidRPr="00D512AF">
      <w:rPr>
        <w:rFonts w:ascii="Tahoma" w:hAnsi="Tahoma" w:cs="Tahoma"/>
        <w:sz w:val="18"/>
        <w:szCs w:val="18"/>
      </w:rPr>
      <w:instrText>PAGE   \* MERGEFORMAT</w:instrText>
    </w:r>
    <w:r w:rsidRPr="00D512AF">
      <w:rPr>
        <w:rFonts w:ascii="Tahoma" w:hAnsi="Tahoma" w:cs="Tahoma"/>
        <w:sz w:val="18"/>
        <w:szCs w:val="18"/>
      </w:rPr>
      <w:fldChar w:fldCharType="separate"/>
    </w:r>
    <w:r w:rsidR="0039494E">
      <w:rPr>
        <w:rFonts w:ascii="Tahoma" w:hAnsi="Tahoma" w:cs="Tahoma"/>
        <w:noProof/>
        <w:sz w:val="18"/>
        <w:szCs w:val="18"/>
      </w:rPr>
      <w:t>33</w:t>
    </w:r>
    <w:r w:rsidRPr="00D512AF">
      <w:rPr>
        <w:rFonts w:ascii="Tahoma" w:hAnsi="Tahoma" w:cs="Tahoma"/>
        <w:sz w:val="18"/>
        <w:szCs w:val="18"/>
      </w:rPr>
      <w:fldChar w:fldCharType="end"/>
    </w:r>
  </w:p>
  <w:p w14:paraId="560A96B0" w14:textId="77777777" w:rsidR="00517F67" w:rsidRDefault="00517F6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96B1" w14:textId="77777777" w:rsidR="00942FCC" w:rsidRDefault="00277808">
    <w:pPr>
      <w:pStyle w:val="llb"/>
      <w:jc w:val="center"/>
    </w:pPr>
    <w:r>
      <w:fldChar w:fldCharType="begin"/>
    </w:r>
    <w:r w:rsidR="00942FCC">
      <w:instrText>PAGE   \* MERGEFORMAT</w:instrText>
    </w:r>
    <w:r>
      <w:fldChar w:fldCharType="separate"/>
    </w:r>
    <w:r w:rsidR="0039494E">
      <w:rPr>
        <w:noProof/>
      </w:rPr>
      <w:t>35</w:t>
    </w:r>
    <w:r>
      <w:fldChar w:fldCharType="end"/>
    </w:r>
  </w:p>
  <w:p w14:paraId="560A96B2" w14:textId="77777777" w:rsidR="00942FCC" w:rsidRDefault="00942FCC">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96B3" w14:textId="77777777" w:rsidR="006E4984" w:rsidRDefault="00277808">
    <w:pPr>
      <w:pStyle w:val="llb"/>
      <w:jc w:val="right"/>
    </w:pPr>
    <w:r>
      <w:fldChar w:fldCharType="begin"/>
    </w:r>
    <w:r w:rsidR="00F461A8">
      <w:instrText>PAGE   \* MERGEFORMAT</w:instrText>
    </w:r>
    <w:r>
      <w:fldChar w:fldCharType="separate"/>
    </w:r>
    <w:r w:rsidR="0039494E">
      <w:rPr>
        <w:noProof/>
      </w:rPr>
      <w:t>37</w:t>
    </w:r>
    <w:r>
      <w:fldChar w:fldCharType="end"/>
    </w:r>
  </w:p>
  <w:p w14:paraId="560A96B4" w14:textId="77777777" w:rsidR="006E4984" w:rsidRDefault="00136D1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CDB60" w14:textId="77777777" w:rsidR="00136D11" w:rsidRDefault="00136D11" w:rsidP="00942FCC">
      <w:pPr>
        <w:spacing w:after="0" w:line="240" w:lineRule="auto"/>
      </w:pPr>
      <w:r>
        <w:separator/>
      </w:r>
    </w:p>
  </w:footnote>
  <w:footnote w:type="continuationSeparator" w:id="0">
    <w:p w14:paraId="14A6BE1F" w14:textId="77777777" w:rsidR="00136D11" w:rsidRDefault="00136D11" w:rsidP="00942FCC">
      <w:pPr>
        <w:spacing w:after="0" w:line="240" w:lineRule="auto"/>
      </w:pPr>
      <w:r>
        <w:continuationSeparator/>
      </w:r>
    </w:p>
  </w:footnote>
  <w:footnote w:id="1">
    <w:p w14:paraId="560A96B5" w14:textId="77777777" w:rsidR="00942FCC" w:rsidRPr="00983A97" w:rsidRDefault="00942FCC" w:rsidP="00942FCC">
      <w:pPr>
        <w:spacing w:after="0" w:line="240" w:lineRule="auto"/>
        <w:jc w:val="both"/>
        <w:rPr>
          <w:rFonts w:ascii="Tahoma" w:hAnsi="Tahoma" w:cs="Tahoma"/>
          <w:sz w:val="16"/>
          <w:szCs w:val="16"/>
        </w:rPr>
      </w:pPr>
      <w:r w:rsidRPr="00983A97">
        <w:rPr>
          <w:rStyle w:val="Lbjegyzet-hivatkozs"/>
          <w:rFonts w:ascii="Tahoma" w:hAnsi="Tahoma" w:cs="Tahoma"/>
          <w:sz w:val="16"/>
          <w:szCs w:val="16"/>
        </w:rPr>
        <w:footnoteRef/>
      </w:r>
      <w:r w:rsidRPr="00983A97">
        <w:rPr>
          <w:rFonts w:ascii="Tahoma" w:hAnsi="Tahoma" w:cs="Tahoma"/>
          <w:sz w:val="16"/>
          <w:szCs w:val="16"/>
        </w:rPr>
        <w:t xml:space="preserve"> 66. § (6) Az ajánlatkérő a közbeszerzési eljárást megindító felhívásban előírhatja, hogy az ajánlatban, több szakaszból álló eljárásban a részvételi jelentkezésben meg kell jelölni</w:t>
      </w:r>
    </w:p>
    <w:p w14:paraId="560A96B6" w14:textId="77777777" w:rsidR="00942FCC" w:rsidRPr="00983A97" w:rsidRDefault="00942FCC" w:rsidP="00942FCC">
      <w:pPr>
        <w:spacing w:after="0" w:line="240" w:lineRule="auto"/>
        <w:jc w:val="both"/>
        <w:rPr>
          <w:rFonts w:ascii="Tahoma" w:hAnsi="Tahoma" w:cs="Tahoma"/>
          <w:sz w:val="16"/>
          <w:szCs w:val="16"/>
        </w:rPr>
      </w:pPr>
      <w:r w:rsidRPr="00983A97">
        <w:rPr>
          <w:rFonts w:ascii="Tahoma" w:hAnsi="Tahoma" w:cs="Tahoma"/>
          <w:sz w:val="16"/>
          <w:szCs w:val="16"/>
        </w:rPr>
        <w:t>a) a közbeszerzésnek azt a részét (részeit), amelynek teljesítéséhez az ajánlattevő (részvételre jelentkező) alvállalkozót kíván igénybe venni.</w:t>
      </w:r>
    </w:p>
  </w:footnote>
  <w:footnote w:id="2">
    <w:p w14:paraId="560A96B7" w14:textId="77777777" w:rsidR="00942FCC" w:rsidRPr="00983A97" w:rsidRDefault="00942FCC" w:rsidP="00942FCC">
      <w:pPr>
        <w:spacing w:after="0" w:line="240" w:lineRule="auto"/>
        <w:jc w:val="both"/>
        <w:rPr>
          <w:rFonts w:ascii="Tahoma" w:hAnsi="Tahoma" w:cs="Tahoma"/>
          <w:sz w:val="16"/>
          <w:szCs w:val="16"/>
        </w:rPr>
      </w:pPr>
      <w:r w:rsidRPr="00983A97">
        <w:rPr>
          <w:rStyle w:val="Lbjegyzet-hivatkozs"/>
          <w:rFonts w:ascii="Tahoma" w:hAnsi="Tahoma" w:cs="Tahoma"/>
          <w:sz w:val="16"/>
          <w:szCs w:val="16"/>
        </w:rPr>
        <w:footnoteRef/>
      </w:r>
      <w:r w:rsidRPr="00983A97">
        <w:rPr>
          <w:rFonts w:ascii="Tahoma" w:hAnsi="Tahoma" w:cs="Tahoma"/>
          <w:sz w:val="16"/>
          <w:szCs w:val="16"/>
        </w:rPr>
        <w:t xml:space="preserve"> Amennyiben nem kíván igénybe venni, úgy írja be, hogy „Nem kíván igénybe venni” </w:t>
      </w:r>
    </w:p>
  </w:footnote>
  <w:footnote w:id="3">
    <w:p w14:paraId="560A96B8" w14:textId="77777777" w:rsidR="00942FCC" w:rsidRPr="00983A97" w:rsidRDefault="00942FCC" w:rsidP="00942FCC">
      <w:pPr>
        <w:pStyle w:val="NormlWeb"/>
        <w:spacing w:before="0" w:after="0"/>
        <w:jc w:val="both"/>
        <w:rPr>
          <w:rFonts w:ascii="Tahoma" w:hAnsi="Tahoma" w:cs="Tahoma"/>
          <w:sz w:val="16"/>
          <w:szCs w:val="16"/>
        </w:rPr>
      </w:pPr>
      <w:r w:rsidRPr="00983A97">
        <w:rPr>
          <w:rStyle w:val="Lbjegyzet-hivatkozs"/>
          <w:rFonts w:ascii="Tahoma" w:eastAsia="Calibri" w:hAnsi="Tahoma" w:cs="Tahoma"/>
          <w:sz w:val="16"/>
          <w:szCs w:val="16"/>
        </w:rPr>
        <w:footnoteRef/>
      </w:r>
      <w:r w:rsidRPr="00983A97">
        <w:rPr>
          <w:rFonts w:ascii="Tahoma" w:hAnsi="Tahoma" w:cs="Tahoma"/>
          <w:bCs/>
          <w:sz w:val="16"/>
          <w:szCs w:val="16"/>
        </w:rPr>
        <w:t>60. §</w:t>
      </w:r>
      <w:r w:rsidRPr="00983A97">
        <w:rPr>
          <w:rStyle w:val="apple-converted-space"/>
          <w:rFonts w:ascii="Tahoma" w:eastAsia="Calibri" w:hAnsi="Tahoma" w:cs="Tahoma"/>
          <w:sz w:val="16"/>
          <w:szCs w:val="16"/>
        </w:rPr>
        <w:t> </w:t>
      </w:r>
      <w:r w:rsidRPr="00983A97">
        <w:rPr>
          <w:rFonts w:ascii="Tahoma" w:hAnsi="Tahoma" w:cs="Tahoma"/>
          <w:sz w:val="16"/>
          <w:szCs w:val="16"/>
        </w:rPr>
        <w:t>(6) Az ajánlatkérő a közbeszerzési eljárást megindító felhívásban előírhatja, hogy az ajánlatban, több szakaszból álló eljárásban a részvételi jelentkezésben meg kell jelölni</w:t>
      </w:r>
    </w:p>
    <w:p w14:paraId="560A96B9" w14:textId="77777777" w:rsidR="00942FCC" w:rsidRPr="006F077B" w:rsidRDefault="00942FCC" w:rsidP="00942FCC">
      <w:pPr>
        <w:pStyle w:val="NormlWeb"/>
        <w:spacing w:before="0" w:after="0"/>
        <w:jc w:val="both"/>
        <w:rPr>
          <w:rFonts w:ascii="Tahoma" w:hAnsi="Tahoma" w:cs="Tahoma"/>
          <w:sz w:val="16"/>
          <w:szCs w:val="16"/>
        </w:rPr>
      </w:pPr>
      <w:r w:rsidRPr="00983A97">
        <w:rPr>
          <w:rFonts w:ascii="Tahoma" w:hAnsi="Tahoma" w:cs="Tahoma"/>
          <w:i/>
          <w:iCs/>
          <w:sz w:val="16"/>
          <w:szCs w:val="16"/>
        </w:rPr>
        <w:t xml:space="preserve">b) </w:t>
      </w:r>
      <w:r w:rsidRPr="00983A97">
        <w:rPr>
          <w:rFonts w:ascii="Tahoma" w:hAnsi="Tahoma" w:cs="Tahoma"/>
          <w:iCs/>
          <w:sz w:val="16"/>
          <w:szCs w:val="16"/>
        </w:rPr>
        <w:t>az ezen részek tekintetében igénybe venni kívánt és az ajánlat vagy a részvételi jelentkezés benyújtásakor már ismert alvállalkozókat.</w:t>
      </w:r>
    </w:p>
  </w:footnote>
  <w:footnote w:id="4">
    <w:p w14:paraId="560A96BA" w14:textId="77777777" w:rsidR="00942FCC" w:rsidRPr="00503D60" w:rsidRDefault="00942FCC" w:rsidP="00942FCC">
      <w:pPr>
        <w:pStyle w:val="Lbjegyzetszveg"/>
        <w:rPr>
          <w:rFonts w:ascii="Tahoma" w:hAnsi="Tahoma" w:cs="Tahoma"/>
          <w:sz w:val="16"/>
          <w:szCs w:val="16"/>
        </w:rPr>
      </w:pPr>
      <w:r w:rsidRPr="00503D60">
        <w:rPr>
          <w:rStyle w:val="Lbjegyzet-hivatkozs"/>
          <w:rFonts w:ascii="Tahoma" w:hAnsi="Tahoma" w:cs="Tahoma"/>
          <w:sz w:val="16"/>
          <w:szCs w:val="16"/>
        </w:rPr>
        <w:footnoteRef/>
      </w:r>
      <w:r w:rsidRPr="00503D60">
        <w:rPr>
          <w:rFonts w:ascii="Tahoma" w:hAnsi="Tahoma" w:cs="Tahoma"/>
          <w:sz w:val="16"/>
          <w:szCs w:val="16"/>
        </w:rPr>
        <w:t xml:space="preserve"> kérjük az a) vagy b) pontot egyértelműen jelölni.</w:t>
      </w:r>
    </w:p>
  </w:footnote>
  <w:footnote w:id="5">
    <w:p w14:paraId="560A96BB" w14:textId="77777777" w:rsidR="00942FCC" w:rsidRPr="00876B29" w:rsidRDefault="00942FCC" w:rsidP="00942FCC">
      <w:pPr>
        <w:pStyle w:val="Lbjegyzetszveg"/>
        <w:rPr>
          <w:sz w:val="16"/>
          <w:szCs w:val="16"/>
        </w:rPr>
      </w:pPr>
      <w:r w:rsidRPr="00876B29">
        <w:rPr>
          <w:rStyle w:val="Lbjegyzet-hivatkozs"/>
          <w:rFonts w:ascii="Tahoma" w:hAnsi="Tahoma" w:cs="Tahoma"/>
          <w:sz w:val="16"/>
          <w:szCs w:val="16"/>
        </w:rPr>
        <w:footnoteRef/>
      </w:r>
      <w:r w:rsidRPr="00876B29">
        <w:rPr>
          <w:rFonts w:ascii="Tahoma" w:hAnsi="Tahoma" w:cs="Tahoma"/>
          <w:sz w:val="16"/>
          <w:szCs w:val="16"/>
        </w:rPr>
        <w:t xml:space="preserve"> Az alkalmasság valamennyi pontja tekintetében tegye meg nyilatkozatát arról, miként kíván megfelelni. </w:t>
      </w:r>
    </w:p>
  </w:footnote>
  <w:footnote w:id="6">
    <w:p w14:paraId="560A96BC" w14:textId="77777777" w:rsidR="00942FCC" w:rsidRPr="00876B29" w:rsidRDefault="00942FCC" w:rsidP="00942FCC">
      <w:pPr>
        <w:pStyle w:val="Lbjegyzetszveg"/>
        <w:rPr>
          <w:sz w:val="16"/>
          <w:szCs w:val="16"/>
        </w:rPr>
      </w:pPr>
      <w:r w:rsidRPr="00876B29">
        <w:rPr>
          <w:rStyle w:val="Lbjegyzet-hivatkozs"/>
          <w:sz w:val="16"/>
          <w:szCs w:val="16"/>
        </w:rPr>
        <w:footnoteRef/>
      </w:r>
      <w:r w:rsidRPr="00876B29">
        <w:rPr>
          <w:sz w:val="16"/>
          <w:szCs w:val="16"/>
        </w:rPr>
        <w:t xml:space="preserve"> </w:t>
      </w:r>
      <w:r w:rsidRPr="00876B29">
        <w:rPr>
          <w:rFonts w:ascii="Tahoma" w:hAnsi="Tahoma" w:cs="Tahoma"/>
          <w:sz w:val="16"/>
          <w:szCs w:val="16"/>
        </w:rPr>
        <w:t>Az alkalmasság valamennyi pontja tekintetében tegye meg nyilatkozatát arról, miként kíván megfelelni.</w:t>
      </w:r>
    </w:p>
  </w:footnote>
  <w:footnote w:id="7">
    <w:p w14:paraId="560A96BD" w14:textId="77777777" w:rsidR="00942FCC" w:rsidRPr="00876B29" w:rsidRDefault="00942FCC" w:rsidP="00942FCC">
      <w:pPr>
        <w:pStyle w:val="Lbjegyzetszveg"/>
        <w:rPr>
          <w:sz w:val="16"/>
          <w:szCs w:val="16"/>
        </w:rPr>
      </w:pPr>
      <w:r w:rsidRPr="00876B29">
        <w:rPr>
          <w:rStyle w:val="Lbjegyzet-hivatkozs"/>
          <w:rFonts w:ascii="Tahoma" w:hAnsi="Tahoma" w:cs="Tahoma"/>
          <w:sz w:val="16"/>
          <w:szCs w:val="16"/>
        </w:rPr>
        <w:footnoteRef/>
      </w:r>
      <w:r w:rsidRPr="00876B29">
        <w:rPr>
          <w:rFonts w:ascii="Tahoma" w:hAnsi="Tahoma" w:cs="Tahoma"/>
          <w:sz w:val="16"/>
          <w:szCs w:val="16"/>
        </w:rPr>
        <w:t xml:space="preserve"> Az alkalmasság valamennyi pontja tekintetében tegye meg nyilatkozatát arról, miként kíván megfelelni. </w:t>
      </w:r>
    </w:p>
  </w:footnote>
  <w:footnote w:id="8">
    <w:p w14:paraId="560A96BE" w14:textId="77777777" w:rsidR="00A3438D" w:rsidRPr="00876B29" w:rsidRDefault="00A3438D" w:rsidP="00A3438D">
      <w:pPr>
        <w:pStyle w:val="Lbjegyzetszveg"/>
        <w:rPr>
          <w:sz w:val="16"/>
          <w:szCs w:val="16"/>
        </w:rPr>
      </w:pPr>
      <w:r w:rsidRPr="00876B29">
        <w:rPr>
          <w:rStyle w:val="Lbjegyzet-hivatkozs"/>
          <w:rFonts w:ascii="Tahoma" w:hAnsi="Tahoma" w:cs="Tahoma"/>
          <w:sz w:val="16"/>
          <w:szCs w:val="16"/>
        </w:rPr>
        <w:footnoteRef/>
      </w:r>
      <w:r w:rsidRPr="00876B29">
        <w:rPr>
          <w:rFonts w:ascii="Tahoma" w:hAnsi="Tahoma" w:cs="Tahoma"/>
          <w:sz w:val="16"/>
          <w:szCs w:val="16"/>
        </w:rPr>
        <w:t xml:space="preserve"> Az alkalmasság valamennyi pontja tekintetében tegye meg nyilatkozatát arról, miként kíván megfelelni. </w:t>
      </w:r>
    </w:p>
  </w:footnote>
  <w:footnote w:id="9">
    <w:p w14:paraId="560A96BF" w14:textId="77777777" w:rsidR="00517F67" w:rsidRPr="00517F67" w:rsidRDefault="00942FCC" w:rsidP="00942FCC">
      <w:pPr>
        <w:pStyle w:val="Lbjegyzetszveg"/>
        <w:jc w:val="both"/>
        <w:rPr>
          <w:sz w:val="16"/>
          <w:szCs w:val="16"/>
        </w:rPr>
      </w:pPr>
      <w:r>
        <w:rPr>
          <w:rStyle w:val="Lbjegyzet-hivatkozs"/>
        </w:rPr>
        <w:footnoteRef/>
      </w:r>
      <w:r w:rsidRPr="007A79DA">
        <w:rPr>
          <w:sz w:val="16"/>
          <w:szCs w:val="16"/>
        </w:rPr>
        <w:t>Megfelelő válasz jelölendő az eljárást megindító felhívásban foglal alkalmassági minimumkövetelmények szerint</w:t>
      </w:r>
    </w:p>
  </w:footnote>
  <w:footnote w:id="10">
    <w:p w14:paraId="560A96C0" w14:textId="77777777" w:rsidR="00942FCC" w:rsidRPr="007F04F6" w:rsidRDefault="00942FCC" w:rsidP="00942FCC">
      <w:pPr>
        <w:pStyle w:val="Lbjegyzetszveg"/>
        <w:jc w:val="both"/>
        <w:rPr>
          <w:rFonts w:ascii="Tahoma" w:hAnsi="Tahoma" w:cs="Tahoma"/>
          <w:sz w:val="16"/>
          <w:szCs w:val="16"/>
        </w:rPr>
      </w:pPr>
      <w:r w:rsidRPr="007F04F6">
        <w:rPr>
          <w:rStyle w:val="Lbjegyzet-hivatkozs"/>
          <w:rFonts w:ascii="Tahoma" w:hAnsi="Tahoma" w:cs="Tahoma"/>
          <w:sz w:val="16"/>
          <w:szCs w:val="16"/>
        </w:rPr>
        <w:footnoteRef/>
      </w:r>
      <w:r w:rsidRPr="007F04F6">
        <w:rPr>
          <w:rFonts w:ascii="Tahoma" w:hAnsi="Tahoma" w:cs="Tahoma"/>
          <w:sz w:val="16"/>
          <w:szCs w:val="16"/>
        </w:rPr>
        <w:t>A nyilatkozattevő személye szerint a megfelelő rész aláhúzandó!</w:t>
      </w:r>
    </w:p>
  </w:footnote>
  <w:footnote w:id="11">
    <w:p w14:paraId="560A96C1" w14:textId="77777777" w:rsidR="00942FCC" w:rsidRPr="007F04F6" w:rsidRDefault="00942FCC" w:rsidP="00942FCC">
      <w:pPr>
        <w:pStyle w:val="Lbjegyzetszveg"/>
        <w:jc w:val="both"/>
        <w:rPr>
          <w:rFonts w:ascii="Tahoma" w:hAnsi="Tahoma" w:cs="Tahoma"/>
          <w:sz w:val="16"/>
          <w:szCs w:val="16"/>
        </w:rPr>
      </w:pPr>
      <w:r w:rsidRPr="007F04F6">
        <w:rPr>
          <w:rStyle w:val="Lbjegyzet-hivatkozs"/>
          <w:rFonts w:ascii="Tahoma" w:hAnsi="Tahoma" w:cs="Tahoma"/>
          <w:sz w:val="16"/>
          <w:szCs w:val="16"/>
        </w:rPr>
        <w:footnoteRef/>
      </w:r>
      <w:r w:rsidRPr="007F04F6">
        <w:rPr>
          <w:rFonts w:ascii="Tahoma" w:hAnsi="Tahoma" w:cs="Tahoma"/>
          <w:sz w:val="16"/>
          <w:szCs w:val="16"/>
        </w:rPr>
        <w:t>Kérjük a nyilatkozatot aláíró személye szerint a megfelelő részt aláhúzni.</w:t>
      </w:r>
    </w:p>
  </w:footnote>
  <w:footnote w:id="12">
    <w:p w14:paraId="560A96C2" w14:textId="77777777" w:rsidR="00942FCC" w:rsidRPr="00E247AC" w:rsidRDefault="00942FCC" w:rsidP="00942FCC">
      <w:pPr>
        <w:spacing w:after="0" w:line="240" w:lineRule="auto"/>
        <w:rPr>
          <w:rFonts w:ascii="Tahoma" w:hAnsi="Tahoma" w:cs="Tahoma"/>
          <w:sz w:val="16"/>
          <w:szCs w:val="16"/>
        </w:rPr>
      </w:pPr>
      <w:r w:rsidRPr="00E247AC">
        <w:rPr>
          <w:rStyle w:val="Lbjegyzet-hivatkozs"/>
          <w:rFonts w:ascii="Tahoma" w:hAnsi="Tahoma" w:cs="Tahoma"/>
          <w:sz w:val="16"/>
          <w:szCs w:val="16"/>
        </w:rPr>
        <w:footnoteRef/>
      </w:r>
      <w:r w:rsidRPr="00E247AC">
        <w:rPr>
          <w:rFonts w:ascii="Tahoma" w:hAnsi="Tahoma" w:cs="Tahoma"/>
          <w:sz w:val="16"/>
          <w:szCs w:val="16"/>
        </w:rPr>
        <w:t xml:space="preserve"> A táblázat tetszőleges számú sorral bővíthető.</w:t>
      </w:r>
    </w:p>
  </w:footnote>
  <w:footnote w:id="13">
    <w:p w14:paraId="560A96C3" w14:textId="77777777" w:rsidR="00942FCC" w:rsidRPr="00AA76A9" w:rsidRDefault="00942FCC" w:rsidP="00942FCC">
      <w:pPr>
        <w:pStyle w:val="Lbjegyzetszveg"/>
        <w:rPr>
          <w:rFonts w:ascii="Tahoma" w:hAnsi="Tahoma" w:cs="Tahoma"/>
          <w:sz w:val="16"/>
          <w:szCs w:val="16"/>
          <w:u w:val="single"/>
        </w:rPr>
      </w:pPr>
      <w:r w:rsidRPr="00AA76A9">
        <w:rPr>
          <w:rStyle w:val="Lbjegyzet-hivatkozs"/>
          <w:rFonts w:ascii="Tahoma" w:hAnsi="Tahoma" w:cs="Tahoma"/>
          <w:sz w:val="16"/>
          <w:szCs w:val="16"/>
          <w:u w:val="single"/>
        </w:rPr>
        <w:footnoteRef/>
      </w:r>
      <w:r w:rsidRPr="00AA76A9">
        <w:rPr>
          <w:rFonts w:ascii="Tahoma" w:hAnsi="Tahoma" w:cs="Tahoma"/>
          <w:sz w:val="16"/>
          <w:szCs w:val="16"/>
          <w:u w:val="single"/>
        </w:rPr>
        <w:t xml:space="preserve"> Amennyiben az adott szakember kizárólag alkalmassági követelményre kerül bemutatásra, akkor az értékelésre vonatkozó szakmai tapasztalatok táblázat ezen pontjai természetesen nem relevánsak, ezért a táblázat ezen pontja törölhető, üresen hagyható.</w:t>
      </w:r>
    </w:p>
  </w:footnote>
  <w:footnote w:id="14">
    <w:p w14:paraId="560A96C4" w14:textId="77777777" w:rsidR="00942FCC" w:rsidRPr="00E247AC" w:rsidRDefault="00942FCC" w:rsidP="00942FCC">
      <w:pPr>
        <w:spacing w:after="0" w:line="240" w:lineRule="auto"/>
        <w:rPr>
          <w:rFonts w:ascii="Tahoma" w:hAnsi="Tahoma" w:cs="Tahoma"/>
          <w:sz w:val="16"/>
          <w:szCs w:val="16"/>
        </w:rPr>
      </w:pPr>
      <w:r w:rsidRPr="00E247AC">
        <w:rPr>
          <w:rStyle w:val="Lbjegyzet-hivatkozs"/>
          <w:rFonts w:ascii="Tahoma" w:hAnsi="Tahoma" w:cs="Tahoma"/>
          <w:sz w:val="16"/>
          <w:szCs w:val="16"/>
        </w:rPr>
        <w:footnoteRef/>
      </w:r>
      <w:r w:rsidRPr="00E247AC">
        <w:rPr>
          <w:rFonts w:ascii="Tahoma" w:hAnsi="Tahoma" w:cs="Tahoma"/>
          <w:sz w:val="16"/>
          <w:szCs w:val="16"/>
        </w:rPr>
        <w:t xml:space="preserve"> A táblázat tetszőleges számú sorral bővíthető.</w:t>
      </w:r>
    </w:p>
  </w:footnote>
  <w:footnote w:id="15">
    <w:p w14:paraId="560A96C5" w14:textId="77777777" w:rsidR="00942FCC" w:rsidRPr="00537028" w:rsidRDefault="00942FCC" w:rsidP="00942FCC">
      <w:pPr>
        <w:pStyle w:val="Lbjegyzetszveg"/>
        <w:jc w:val="both"/>
        <w:rPr>
          <w:rFonts w:ascii="Tahoma" w:hAnsi="Tahoma" w:cs="Tahoma"/>
          <w:sz w:val="16"/>
          <w:szCs w:val="16"/>
        </w:rPr>
      </w:pPr>
      <w:r w:rsidRPr="00537028">
        <w:rPr>
          <w:rStyle w:val="Lbjegyzet-hivatkozs"/>
          <w:rFonts w:ascii="Tahoma" w:hAnsi="Tahoma" w:cs="Tahoma"/>
          <w:sz w:val="16"/>
          <w:szCs w:val="16"/>
        </w:rPr>
        <w:footnoteRef/>
      </w:r>
      <w:r w:rsidRPr="00537028">
        <w:rPr>
          <w:rFonts w:ascii="Tahoma" w:hAnsi="Tahoma" w:cs="Tahoma"/>
          <w:sz w:val="16"/>
          <w:szCs w:val="16"/>
        </w:rPr>
        <w:t xml:space="preserve"> A táblázat ezen rész</w:t>
      </w:r>
      <w:r>
        <w:rPr>
          <w:rFonts w:ascii="Tahoma" w:hAnsi="Tahoma" w:cs="Tahoma"/>
          <w:sz w:val="16"/>
          <w:szCs w:val="16"/>
        </w:rPr>
        <w:t>ét</w:t>
      </w:r>
      <w:r w:rsidRPr="00537028">
        <w:rPr>
          <w:rFonts w:ascii="Tahoma" w:hAnsi="Tahoma" w:cs="Tahoma"/>
          <w:sz w:val="16"/>
          <w:szCs w:val="16"/>
        </w:rPr>
        <w:t xml:space="preserve"> az ajánlattétel </w:t>
      </w:r>
      <w:r>
        <w:rPr>
          <w:rFonts w:ascii="Tahoma" w:hAnsi="Tahoma" w:cs="Tahoma"/>
          <w:sz w:val="16"/>
          <w:szCs w:val="16"/>
        </w:rPr>
        <w:t>során nem kell kitölteni, de kitölthető. Az alkalmassági követelmény igazolását ajánlatkérő Kbt.69.§ (4) bekezdés szerinti felhívását követően kell benyújtani.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96AE" w14:textId="77777777" w:rsidR="00517F67" w:rsidRPr="00FD5BA7" w:rsidRDefault="00517F67" w:rsidP="006E498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FB"/>
    <w:multiLevelType w:val="multilevel"/>
    <w:tmpl w:val="FFFFFFFF"/>
    <w:lvl w:ilvl="0">
      <w:start w:val="1"/>
      <w:numFmt w:val="none"/>
      <w:lvlText w:val="."/>
      <w:legacy w:legacy="1" w:legacySpace="0" w:legacyIndent="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0000002"/>
    <w:multiLevelType w:val="multilevel"/>
    <w:tmpl w:val="00000002"/>
    <w:name w:val="WW8Num2"/>
    <w:lvl w:ilvl="0">
      <w:start w:val="2"/>
      <w:numFmt w:val="bullet"/>
      <w:lvlText w:val="-"/>
      <w:lvlJc w:val="left"/>
      <w:pPr>
        <w:tabs>
          <w:tab w:val="num" w:pos="0"/>
        </w:tabs>
        <w:ind w:left="720" w:hanging="360"/>
      </w:pPr>
      <w:rPr>
        <w:rFonts w:ascii="Garamond" w:hAnsi="Garamond" w:cs="Garamond" w:hint="default"/>
        <w:szCs w:val="2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3"/>
    <w:multiLevelType w:val="multilevel"/>
    <w:tmpl w:val="00000003"/>
    <w:lvl w:ilvl="0">
      <w:start w:val="2"/>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4"/>
    <w:multiLevelType w:val="multilevel"/>
    <w:tmpl w:val="A4980944"/>
    <w:name w:val="WW8Num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720" w:hanging="360"/>
      </w:pPr>
      <w:rPr>
        <w:rFonts w:hint="default"/>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5693B43"/>
    <w:multiLevelType w:val="multilevel"/>
    <w:tmpl w:val="127219E4"/>
    <w:lvl w:ilvl="0">
      <w:start w:val="1"/>
      <w:numFmt w:val="decimal"/>
      <w:pStyle w:val="NUM1"/>
      <w:lvlText w:val="%1."/>
      <w:lvlJc w:val="left"/>
      <w:pPr>
        <w:ind w:left="360" w:hanging="360"/>
      </w:pPr>
      <w:rPr>
        <w:rFonts w:cs="Times New Roman" w:hint="default"/>
        <w:b/>
        <w:bCs/>
      </w:rPr>
    </w:lvl>
    <w:lvl w:ilvl="1">
      <w:start w:val="1"/>
      <w:numFmt w:val="decimal"/>
      <w:pStyle w:val="num11"/>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2325" w:hanging="136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FF7B0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201C26"/>
    <w:multiLevelType w:val="hybridMultilevel"/>
    <w:tmpl w:val="9C40E846"/>
    <w:lvl w:ilvl="0" w:tplc="4B4AD9A0">
      <w:start w:val="1"/>
      <w:numFmt w:val="decimal"/>
      <w:lvlText w:val="%1."/>
      <w:lvlJc w:val="left"/>
      <w:pPr>
        <w:tabs>
          <w:tab w:val="num" w:pos="1260"/>
        </w:tabs>
        <w:ind w:left="900" w:hanging="360"/>
      </w:pPr>
      <w:rPr>
        <w:rFonts w:hint="default"/>
        <w:b/>
        <w:bCs/>
      </w:rPr>
    </w:lvl>
    <w:lvl w:ilvl="1" w:tplc="DEA8758C">
      <w:start w:val="1"/>
      <w:numFmt w:val="bullet"/>
      <w:lvlText w:val=""/>
      <w:lvlJc w:val="left"/>
      <w:pPr>
        <w:tabs>
          <w:tab w:val="num" w:pos="1440"/>
        </w:tabs>
        <w:ind w:left="1440" w:hanging="360"/>
      </w:pPr>
      <w:rPr>
        <w:rFonts w:ascii="Wingdings 2" w:hAnsi="Wingdings 2" w:cs="Wingdings 2" w:hint="default"/>
      </w:rPr>
    </w:lvl>
    <w:lvl w:ilvl="2" w:tplc="B5E0056A">
      <w:start w:val="2008"/>
      <w:numFmt w:val="bullet"/>
      <w:lvlText w:val="-"/>
      <w:lvlJc w:val="left"/>
      <w:pPr>
        <w:tabs>
          <w:tab w:val="num" w:pos="2340"/>
        </w:tabs>
        <w:ind w:left="2340" w:hanging="360"/>
      </w:pPr>
      <w:rPr>
        <w:rFonts w:ascii="Garamond" w:eastAsia="Times New Roman" w:hAnsi="Garamond" w:hint="default"/>
      </w:rPr>
    </w:lvl>
    <w:lvl w:ilvl="3" w:tplc="040E0001">
      <w:start w:val="1"/>
      <w:numFmt w:val="bullet"/>
      <w:lvlText w:val=""/>
      <w:lvlJc w:val="left"/>
      <w:pPr>
        <w:tabs>
          <w:tab w:val="num" w:pos="2880"/>
        </w:tabs>
        <w:ind w:left="2880" w:hanging="360"/>
      </w:pPr>
      <w:rPr>
        <w:rFonts w:ascii="Symbol" w:hAnsi="Symbol" w:cs="Symbol" w:hint="default"/>
      </w:r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pStyle w:val="Cmsor9"/>
      <w:lvlText w:val="%9."/>
      <w:lvlJc w:val="right"/>
      <w:pPr>
        <w:tabs>
          <w:tab w:val="num" w:pos="6480"/>
        </w:tabs>
        <w:ind w:left="6480" w:hanging="180"/>
      </w:pPr>
    </w:lvl>
  </w:abstractNum>
  <w:abstractNum w:abstractNumId="9" w15:restartNumberingAfterBreak="0">
    <w:nsid w:val="0EB44C0E"/>
    <w:multiLevelType w:val="multilevel"/>
    <w:tmpl w:val="345C2930"/>
    <w:lvl w:ilvl="0">
      <w:start w:val="1"/>
      <w:numFmt w:val="decimal"/>
      <w:lvlText w:val="%1."/>
      <w:lvlJc w:val="left"/>
      <w:pPr>
        <w:tabs>
          <w:tab w:val="num" w:pos="360"/>
        </w:tabs>
        <w:ind w:left="360" w:hanging="360"/>
      </w:pPr>
      <w:rPr>
        <w:rFonts w:ascii="Tahoma" w:hAnsi="Tahoma" w:cs="Tahoma"/>
        <w:sz w:val="21"/>
        <w:szCs w:val="21"/>
      </w:rPr>
    </w:lvl>
    <w:lvl w:ilvl="1">
      <w:start w:val="1"/>
      <w:numFmt w:val="lowerLetter"/>
      <w:lvlText w:val="%2."/>
      <w:lvlJc w:val="left"/>
      <w:pPr>
        <w:tabs>
          <w:tab w:val="num" w:pos="1080"/>
        </w:tabs>
        <w:ind w:left="1080" w:hanging="360"/>
      </w:pPr>
      <w:rPr>
        <w:rFonts w:ascii="Calibri Light" w:hAnsi="Calibri Light" w:cs="Calibri Light" w:hint="default"/>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F1433A9"/>
    <w:multiLevelType w:val="multilevel"/>
    <w:tmpl w:val="260856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D574F9"/>
    <w:multiLevelType w:val="multilevel"/>
    <w:tmpl w:val="1026CCFA"/>
    <w:lvl w:ilvl="0">
      <w:start w:val="1"/>
      <w:numFmt w:val="decimal"/>
      <w:lvlText w:val="%1."/>
      <w:lvlJc w:val="left"/>
      <w:pPr>
        <w:tabs>
          <w:tab w:val="num" w:pos="360"/>
        </w:tabs>
        <w:ind w:left="360" w:hanging="360"/>
      </w:pPr>
      <w:rPr>
        <w:rFonts w:ascii="Tahoma" w:hAnsi="Tahoma" w:cs="Tahoma"/>
        <w:sz w:val="21"/>
        <w:szCs w:val="21"/>
      </w:rPr>
    </w:lvl>
    <w:lvl w:ilvl="1">
      <w:start w:val="1"/>
      <w:numFmt w:val="lowerLetter"/>
      <w:lvlText w:val="%2."/>
      <w:lvlJc w:val="left"/>
      <w:pPr>
        <w:tabs>
          <w:tab w:val="num" w:pos="1080"/>
        </w:tabs>
        <w:ind w:left="1080" w:hanging="360"/>
      </w:pPr>
      <w:rPr>
        <w:rFonts w:ascii="Calibri Light" w:hAnsi="Calibri Light" w:cs="Calibri Light"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56C0464"/>
    <w:multiLevelType w:val="multilevel"/>
    <w:tmpl w:val="1026CCFA"/>
    <w:lvl w:ilvl="0">
      <w:start w:val="1"/>
      <w:numFmt w:val="decimal"/>
      <w:lvlText w:val="%1."/>
      <w:lvlJc w:val="left"/>
      <w:pPr>
        <w:tabs>
          <w:tab w:val="num" w:pos="360"/>
        </w:tabs>
        <w:ind w:left="360" w:hanging="360"/>
      </w:pPr>
      <w:rPr>
        <w:rFonts w:ascii="Tahoma" w:hAnsi="Tahoma" w:cs="Tahoma"/>
        <w:sz w:val="21"/>
        <w:szCs w:val="21"/>
      </w:rPr>
    </w:lvl>
    <w:lvl w:ilvl="1">
      <w:start w:val="1"/>
      <w:numFmt w:val="lowerLetter"/>
      <w:lvlText w:val="%2."/>
      <w:lvlJc w:val="left"/>
      <w:pPr>
        <w:tabs>
          <w:tab w:val="num" w:pos="1080"/>
        </w:tabs>
        <w:ind w:left="1080" w:hanging="360"/>
      </w:pPr>
      <w:rPr>
        <w:rFonts w:ascii="Calibri Light" w:hAnsi="Calibri Light" w:cs="Calibri Light"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198C56C0"/>
    <w:multiLevelType w:val="multilevel"/>
    <w:tmpl w:val="9E1662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3641C8"/>
    <w:multiLevelType w:val="multilevel"/>
    <w:tmpl w:val="1026CCFA"/>
    <w:lvl w:ilvl="0">
      <w:start w:val="1"/>
      <w:numFmt w:val="decimal"/>
      <w:lvlText w:val="%1."/>
      <w:lvlJc w:val="left"/>
      <w:pPr>
        <w:tabs>
          <w:tab w:val="num" w:pos="360"/>
        </w:tabs>
        <w:ind w:left="360" w:hanging="360"/>
      </w:pPr>
      <w:rPr>
        <w:rFonts w:ascii="Tahoma" w:hAnsi="Tahoma" w:cs="Tahoma"/>
        <w:sz w:val="21"/>
        <w:szCs w:val="21"/>
      </w:rPr>
    </w:lvl>
    <w:lvl w:ilvl="1">
      <w:start w:val="1"/>
      <w:numFmt w:val="lowerLetter"/>
      <w:lvlText w:val="%2."/>
      <w:lvlJc w:val="left"/>
      <w:pPr>
        <w:tabs>
          <w:tab w:val="num" w:pos="1080"/>
        </w:tabs>
        <w:ind w:left="1080" w:hanging="360"/>
      </w:pPr>
      <w:rPr>
        <w:rFonts w:ascii="Calibri Light" w:hAnsi="Calibri Light" w:cs="Calibri Light"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FA64FE7"/>
    <w:multiLevelType w:val="hybridMultilevel"/>
    <w:tmpl w:val="B600C770"/>
    <w:lvl w:ilvl="0" w:tplc="040E0001">
      <w:start w:val="1"/>
      <w:numFmt w:val="bullet"/>
      <w:lvlText w:val=""/>
      <w:lvlJc w:val="left"/>
      <w:pPr>
        <w:ind w:left="1512" w:hanging="360"/>
      </w:pPr>
      <w:rPr>
        <w:rFonts w:ascii="Symbol" w:hAnsi="Symbol" w:hint="default"/>
      </w:rPr>
    </w:lvl>
    <w:lvl w:ilvl="1" w:tplc="25F21242">
      <w:numFmt w:val="bullet"/>
      <w:lvlText w:val="-"/>
      <w:lvlJc w:val="left"/>
      <w:pPr>
        <w:ind w:left="2487" w:hanging="615"/>
      </w:pPr>
      <w:rPr>
        <w:rFonts w:ascii="Calibri Light" w:eastAsia="Calibri" w:hAnsi="Calibri Light" w:cs="Calibri Light"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6" w15:restartNumberingAfterBreak="0">
    <w:nsid w:val="21F43AC1"/>
    <w:multiLevelType w:val="multilevel"/>
    <w:tmpl w:val="846EDB7C"/>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Cmsor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Cmsor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58F1F66"/>
    <w:multiLevelType w:val="hybridMultilevel"/>
    <w:tmpl w:val="A6A81FEA"/>
    <w:lvl w:ilvl="0" w:tplc="FFFFFFFF">
      <w:start w:val="1"/>
      <w:numFmt w:val="bullet"/>
      <w:pStyle w:val="Normalbulleted"/>
      <w:lvlText w:val=""/>
      <w:lvlJc w:val="left"/>
      <w:pPr>
        <w:tabs>
          <w:tab w:val="num" w:pos="397"/>
        </w:tabs>
        <w:ind w:left="397" w:hanging="397"/>
      </w:pPr>
      <w:rPr>
        <w:rFonts w:ascii="Symbol" w:hAnsi="Symbol" w:hint="default"/>
        <w:color w:val="0070B1"/>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866F5A"/>
    <w:multiLevelType w:val="hybridMultilevel"/>
    <w:tmpl w:val="707246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8201405"/>
    <w:multiLevelType w:val="multilevel"/>
    <w:tmpl w:val="345C2930"/>
    <w:lvl w:ilvl="0">
      <w:start w:val="1"/>
      <w:numFmt w:val="decimal"/>
      <w:lvlText w:val="%1."/>
      <w:lvlJc w:val="left"/>
      <w:pPr>
        <w:tabs>
          <w:tab w:val="num" w:pos="360"/>
        </w:tabs>
        <w:ind w:left="360" w:hanging="360"/>
      </w:pPr>
      <w:rPr>
        <w:rFonts w:ascii="Tahoma" w:hAnsi="Tahoma" w:cs="Tahoma"/>
        <w:sz w:val="21"/>
        <w:szCs w:val="21"/>
      </w:rPr>
    </w:lvl>
    <w:lvl w:ilvl="1">
      <w:start w:val="1"/>
      <w:numFmt w:val="lowerLetter"/>
      <w:lvlText w:val="%2."/>
      <w:lvlJc w:val="left"/>
      <w:pPr>
        <w:tabs>
          <w:tab w:val="num" w:pos="1080"/>
        </w:tabs>
        <w:ind w:left="1080" w:hanging="360"/>
      </w:pPr>
      <w:rPr>
        <w:rFonts w:ascii="Calibri Light" w:hAnsi="Calibri Light" w:cs="Calibri Light" w:hint="default"/>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0956E37"/>
    <w:multiLevelType w:val="hybridMultilevel"/>
    <w:tmpl w:val="58EA6968"/>
    <w:lvl w:ilvl="0" w:tplc="2FB821CE">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3520E98"/>
    <w:multiLevelType w:val="hybridMultilevel"/>
    <w:tmpl w:val="15107724"/>
    <w:lvl w:ilvl="0" w:tplc="3120E7CE">
      <w:start w:val="1"/>
      <w:numFmt w:val="decimal"/>
      <w:pStyle w:val="Felsorols"/>
      <w:lvlText w:val="%1."/>
      <w:lvlJc w:val="left"/>
      <w:pPr>
        <w:tabs>
          <w:tab w:val="num" w:pos="720"/>
        </w:tabs>
        <w:ind w:left="720" w:hanging="360"/>
      </w:pPr>
      <w:rPr>
        <w:rFonts w:hint="default"/>
        <w:i w:val="0"/>
      </w:rPr>
    </w:lvl>
    <w:lvl w:ilvl="1" w:tplc="040E0003">
      <w:start w:val="1"/>
      <w:numFmt w:val="lowerLetter"/>
      <w:lvlText w:val="%2)"/>
      <w:lvlJc w:val="left"/>
      <w:pPr>
        <w:tabs>
          <w:tab w:val="num" w:pos="1080"/>
        </w:tabs>
        <w:ind w:left="1080" w:hanging="360"/>
      </w:pPr>
      <w:rPr>
        <w:rFonts w:hint="default"/>
      </w:r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2" w15:restartNumberingAfterBreak="0">
    <w:nsid w:val="33F21AD9"/>
    <w:multiLevelType w:val="multilevel"/>
    <w:tmpl w:val="35765152"/>
    <w:lvl w:ilvl="0">
      <w:start w:val="1"/>
      <w:numFmt w:val="decimal"/>
      <w:lvlText w:val="%1."/>
      <w:lvlJc w:val="left"/>
      <w:pPr>
        <w:tabs>
          <w:tab w:val="num" w:pos="360"/>
        </w:tabs>
        <w:ind w:left="360" w:hanging="360"/>
      </w:pPr>
      <w:rPr>
        <w:rFonts w:ascii="Tahoma" w:eastAsia="Times New Roman" w:hAnsi="Tahoma" w:cs="Tahoma"/>
        <w:bCs/>
        <w:sz w:val="21"/>
        <w:szCs w:val="21"/>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59315DA"/>
    <w:multiLevelType w:val="hybridMultilevel"/>
    <w:tmpl w:val="F098915C"/>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60A4C30"/>
    <w:multiLevelType w:val="hybridMultilevel"/>
    <w:tmpl w:val="3710D40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5" w15:restartNumberingAfterBreak="0">
    <w:nsid w:val="455356F2"/>
    <w:multiLevelType w:val="multilevel"/>
    <w:tmpl w:val="8BE8B300"/>
    <w:lvl w:ilvl="0">
      <w:start w:val="1"/>
      <w:numFmt w:val="bullet"/>
      <w:lvlText w:val=""/>
      <w:lvlJc w:val="left"/>
      <w:pPr>
        <w:tabs>
          <w:tab w:val="num" w:pos="0"/>
        </w:tabs>
        <w:ind w:left="1494" w:hanging="360"/>
      </w:pPr>
      <w:rPr>
        <w:rFonts w:ascii="Symbol" w:hAnsi="Symbol" w:hint="default"/>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26" w15:restartNumberingAfterBreak="0">
    <w:nsid w:val="4DA31975"/>
    <w:multiLevelType w:val="multilevel"/>
    <w:tmpl w:val="C08C4640"/>
    <w:lvl w:ilvl="0">
      <w:start w:val="1"/>
      <w:numFmt w:val="decimal"/>
      <w:lvlText w:val="%1."/>
      <w:lvlJc w:val="left"/>
      <w:pPr>
        <w:tabs>
          <w:tab w:val="num" w:pos="502"/>
        </w:tabs>
        <w:ind w:left="502" w:hanging="360"/>
      </w:pPr>
      <w:rPr>
        <w:rFonts w:ascii="Tahoma" w:hAnsi="Tahoma" w:cs="Tahoma"/>
        <w:sz w:val="21"/>
        <w:szCs w:val="21"/>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7" w15:restartNumberingAfterBreak="0">
    <w:nsid w:val="4F11102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017434"/>
    <w:multiLevelType w:val="hybridMultilevel"/>
    <w:tmpl w:val="2DEC40A0"/>
    <w:lvl w:ilvl="0" w:tplc="86D05C82">
      <w:start w:val="1"/>
      <w:numFmt w:val="bullet"/>
      <w:pStyle w:val="31"/>
      <w:lvlText w:val="-"/>
      <w:lvlJc w:val="left"/>
      <w:pPr>
        <w:tabs>
          <w:tab w:val="num" w:pos="720"/>
        </w:tabs>
        <w:ind w:left="720" w:hanging="360"/>
      </w:pPr>
      <w:rPr>
        <w:rFonts w:ascii="Times New Roman" w:eastAsia="Times New Roman" w:hAnsi="Times New Roman" w:cs="Times New Roman" w:hint="default"/>
      </w:rPr>
    </w:lvl>
    <w:lvl w:ilvl="1" w:tplc="7B18C380" w:tentative="1">
      <w:start w:val="1"/>
      <w:numFmt w:val="bullet"/>
      <w:lvlText w:val="o"/>
      <w:lvlJc w:val="left"/>
      <w:pPr>
        <w:tabs>
          <w:tab w:val="num" w:pos="1440"/>
        </w:tabs>
        <w:ind w:left="1440" w:hanging="360"/>
      </w:pPr>
      <w:rPr>
        <w:rFonts w:ascii="Courier New" w:hAnsi="Courier New" w:cs="Courier New" w:hint="default"/>
      </w:rPr>
    </w:lvl>
    <w:lvl w:ilvl="2" w:tplc="A6F6CE70" w:tentative="1">
      <w:start w:val="1"/>
      <w:numFmt w:val="bullet"/>
      <w:lvlText w:val=""/>
      <w:lvlJc w:val="left"/>
      <w:pPr>
        <w:tabs>
          <w:tab w:val="num" w:pos="2160"/>
        </w:tabs>
        <w:ind w:left="2160" w:hanging="360"/>
      </w:pPr>
      <w:rPr>
        <w:rFonts w:ascii="Wingdings" w:hAnsi="Wingdings" w:hint="default"/>
      </w:rPr>
    </w:lvl>
    <w:lvl w:ilvl="3" w:tplc="241A6AB0" w:tentative="1">
      <w:start w:val="1"/>
      <w:numFmt w:val="bullet"/>
      <w:lvlText w:val=""/>
      <w:lvlJc w:val="left"/>
      <w:pPr>
        <w:tabs>
          <w:tab w:val="num" w:pos="2880"/>
        </w:tabs>
        <w:ind w:left="2880" w:hanging="360"/>
      </w:pPr>
      <w:rPr>
        <w:rFonts w:ascii="Symbol" w:hAnsi="Symbol" w:hint="default"/>
      </w:rPr>
    </w:lvl>
    <w:lvl w:ilvl="4" w:tplc="763E8B70" w:tentative="1">
      <w:start w:val="1"/>
      <w:numFmt w:val="bullet"/>
      <w:lvlText w:val="o"/>
      <w:lvlJc w:val="left"/>
      <w:pPr>
        <w:tabs>
          <w:tab w:val="num" w:pos="3600"/>
        </w:tabs>
        <w:ind w:left="3600" w:hanging="360"/>
      </w:pPr>
      <w:rPr>
        <w:rFonts w:ascii="Courier New" w:hAnsi="Courier New" w:cs="Courier New" w:hint="default"/>
      </w:rPr>
    </w:lvl>
    <w:lvl w:ilvl="5" w:tplc="A83A39E4" w:tentative="1">
      <w:start w:val="1"/>
      <w:numFmt w:val="bullet"/>
      <w:lvlText w:val=""/>
      <w:lvlJc w:val="left"/>
      <w:pPr>
        <w:tabs>
          <w:tab w:val="num" w:pos="4320"/>
        </w:tabs>
        <w:ind w:left="4320" w:hanging="360"/>
      </w:pPr>
      <w:rPr>
        <w:rFonts w:ascii="Wingdings" w:hAnsi="Wingdings" w:hint="default"/>
      </w:rPr>
    </w:lvl>
    <w:lvl w:ilvl="6" w:tplc="686EB0BC" w:tentative="1">
      <w:start w:val="1"/>
      <w:numFmt w:val="bullet"/>
      <w:lvlText w:val=""/>
      <w:lvlJc w:val="left"/>
      <w:pPr>
        <w:tabs>
          <w:tab w:val="num" w:pos="5040"/>
        </w:tabs>
        <w:ind w:left="5040" w:hanging="360"/>
      </w:pPr>
      <w:rPr>
        <w:rFonts w:ascii="Symbol" w:hAnsi="Symbol" w:hint="default"/>
      </w:rPr>
    </w:lvl>
    <w:lvl w:ilvl="7" w:tplc="BBAE79D8" w:tentative="1">
      <w:start w:val="1"/>
      <w:numFmt w:val="bullet"/>
      <w:lvlText w:val="o"/>
      <w:lvlJc w:val="left"/>
      <w:pPr>
        <w:tabs>
          <w:tab w:val="num" w:pos="5760"/>
        </w:tabs>
        <w:ind w:left="5760" w:hanging="360"/>
      </w:pPr>
      <w:rPr>
        <w:rFonts w:ascii="Courier New" w:hAnsi="Courier New" w:cs="Courier New" w:hint="default"/>
      </w:rPr>
    </w:lvl>
    <w:lvl w:ilvl="8" w:tplc="CCC07D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03129"/>
    <w:multiLevelType w:val="hybridMultilevel"/>
    <w:tmpl w:val="525639F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5AC369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167497"/>
    <w:multiLevelType w:val="multilevel"/>
    <w:tmpl w:val="1026CCFA"/>
    <w:lvl w:ilvl="0">
      <w:start w:val="1"/>
      <w:numFmt w:val="decimal"/>
      <w:lvlText w:val="%1."/>
      <w:lvlJc w:val="left"/>
      <w:pPr>
        <w:tabs>
          <w:tab w:val="num" w:pos="360"/>
        </w:tabs>
        <w:ind w:left="360" w:hanging="360"/>
      </w:pPr>
      <w:rPr>
        <w:rFonts w:ascii="Tahoma" w:hAnsi="Tahoma" w:cs="Tahoma"/>
        <w:sz w:val="21"/>
        <w:szCs w:val="21"/>
      </w:rPr>
    </w:lvl>
    <w:lvl w:ilvl="1">
      <w:start w:val="1"/>
      <w:numFmt w:val="lowerLetter"/>
      <w:lvlText w:val="%2."/>
      <w:lvlJc w:val="left"/>
      <w:pPr>
        <w:tabs>
          <w:tab w:val="num" w:pos="1080"/>
        </w:tabs>
        <w:ind w:left="1080" w:hanging="360"/>
      </w:pPr>
      <w:rPr>
        <w:rFonts w:ascii="Calibri Light" w:hAnsi="Calibri Light" w:cs="Calibri Light"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4A47986"/>
    <w:multiLevelType w:val="multilevel"/>
    <w:tmpl w:val="B060C750"/>
    <w:lvl w:ilvl="0">
      <w:start w:val="1"/>
      <w:numFmt w:val="decimal"/>
      <w:pStyle w:val="Cmsor2mellklet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4BC180B"/>
    <w:multiLevelType w:val="hybridMultilevel"/>
    <w:tmpl w:val="1D4EB69E"/>
    <w:lvl w:ilvl="0" w:tplc="9ECED3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69044C3"/>
    <w:multiLevelType w:val="multilevel"/>
    <w:tmpl w:val="345C2930"/>
    <w:lvl w:ilvl="0">
      <w:start w:val="1"/>
      <w:numFmt w:val="decimal"/>
      <w:lvlText w:val="%1."/>
      <w:lvlJc w:val="left"/>
      <w:pPr>
        <w:tabs>
          <w:tab w:val="num" w:pos="360"/>
        </w:tabs>
        <w:ind w:left="360" w:hanging="360"/>
      </w:pPr>
      <w:rPr>
        <w:rFonts w:ascii="Tahoma" w:hAnsi="Tahoma" w:cs="Tahoma"/>
        <w:sz w:val="21"/>
        <w:szCs w:val="21"/>
      </w:rPr>
    </w:lvl>
    <w:lvl w:ilvl="1">
      <w:start w:val="1"/>
      <w:numFmt w:val="lowerLetter"/>
      <w:lvlText w:val="%2."/>
      <w:lvlJc w:val="left"/>
      <w:pPr>
        <w:tabs>
          <w:tab w:val="num" w:pos="1080"/>
        </w:tabs>
        <w:ind w:left="1080" w:hanging="360"/>
      </w:pPr>
      <w:rPr>
        <w:rFonts w:ascii="Calibri Light" w:hAnsi="Calibri Light" w:cs="Calibri Light" w:hint="default"/>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B8458D7"/>
    <w:multiLevelType w:val="hybridMultilevel"/>
    <w:tmpl w:val="E93C461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15:restartNumberingAfterBreak="0">
    <w:nsid w:val="7D23698A"/>
    <w:multiLevelType w:val="hybridMultilevel"/>
    <w:tmpl w:val="F098915C"/>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E7F2B96"/>
    <w:multiLevelType w:val="multilevel"/>
    <w:tmpl w:val="2A3CCE5C"/>
    <w:lvl w:ilvl="0">
      <w:start w:val="1"/>
      <w:numFmt w:val="decimal"/>
      <w:suff w:val="space"/>
      <w:lvlText w:val="%1."/>
      <w:lvlJc w:val="left"/>
      <w:pPr>
        <w:ind w:left="540" w:hanging="360"/>
      </w:pPr>
      <w:rPr>
        <w:rFonts w:hint="default"/>
        <w:b/>
        <w:bCs/>
      </w:rPr>
    </w:lvl>
    <w:lvl w:ilvl="1">
      <w:start w:val="1"/>
      <w:numFmt w:val="decimal"/>
      <w:suff w:val="space"/>
      <w:lvlText w:val="%1.%2."/>
      <w:lvlJc w:val="left"/>
      <w:pPr>
        <w:ind w:left="2769" w:hanging="360"/>
      </w:pPr>
      <w:rPr>
        <w:rFonts w:hint="default"/>
        <w:b/>
        <w:bCs/>
        <w:color w:val="auto"/>
        <w:sz w:val="20"/>
        <w:szCs w:val="20"/>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16"/>
  </w:num>
  <w:num w:numId="2">
    <w:abstractNumId w:val="38"/>
  </w:num>
  <w:num w:numId="3">
    <w:abstractNumId w:val="8"/>
  </w:num>
  <w:num w:numId="4">
    <w:abstractNumId w:val="33"/>
  </w:num>
  <w:num w:numId="5">
    <w:abstractNumId w:val="28"/>
  </w:num>
  <w:num w:numId="6">
    <w:abstractNumId w:val="30"/>
    <w:lvlOverride w:ilvl="0">
      <w:startOverride w:val="1"/>
    </w:lvlOverride>
  </w:num>
  <w:num w:numId="7">
    <w:abstractNumId w:val="17"/>
  </w:num>
  <w:num w:numId="8">
    <w:abstractNumId w:val="21"/>
  </w:num>
  <w:num w:numId="9">
    <w:abstractNumId w:val="0"/>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18"/>
  </w:num>
  <w:num w:numId="15">
    <w:abstractNumId w:val="1"/>
  </w:num>
  <w:num w:numId="16">
    <w:abstractNumId w:val="20"/>
  </w:num>
  <w:num w:numId="17">
    <w:abstractNumId w:val="6"/>
  </w:num>
  <w:num w:numId="18">
    <w:abstractNumId w:val="7"/>
  </w:num>
  <w:num w:numId="19">
    <w:abstractNumId w:val="3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1"/>
  </w:num>
  <w:num w:numId="23">
    <w:abstractNumId w:val="14"/>
  </w:num>
  <w:num w:numId="24">
    <w:abstractNumId w:val="1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23"/>
  </w:num>
  <w:num w:numId="29">
    <w:abstractNumId w:val="37"/>
  </w:num>
  <w:num w:numId="30">
    <w:abstractNumId w:val="2"/>
  </w:num>
  <w:num w:numId="31">
    <w:abstractNumId w:val="3"/>
  </w:num>
  <w:num w:numId="32">
    <w:abstractNumId w:val="34"/>
  </w:num>
  <w:num w:numId="33">
    <w:abstractNumId w:val="26"/>
  </w:num>
  <w:num w:numId="34">
    <w:abstractNumId w:val="12"/>
  </w:num>
  <w:num w:numId="35">
    <w:abstractNumId w:val="22"/>
  </w:num>
  <w:num w:numId="36">
    <w:abstractNumId w:val="27"/>
  </w:num>
  <w:num w:numId="37">
    <w:abstractNumId w:val="19"/>
  </w:num>
  <w:num w:numId="38">
    <w:abstractNumId w:val="9"/>
  </w:num>
  <w:num w:numId="39">
    <w:abstractNumId w:val="35"/>
  </w:num>
  <w:num w:numId="40">
    <w:abstractNumId w:val="1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2FCC"/>
    <w:rsid w:val="0000399F"/>
    <w:rsid w:val="00016988"/>
    <w:rsid w:val="00134262"/>
    <w:rsid w:val="00136D11"/>
    <w:rsid w:val="001455C9"/>
    <w:rsid w:val="001821BD"/>
    <w:rsid w:val="00252EC6"/>
    <w:rsid w:val="00277808"/>
    <w:rsid w:val="00277899"/>
    <w:rsid w:val="002D2872"/>
    <w:rsid w:val="003130E6"/>
    <w:rsid w:val="0031430C"/>
    <w:rsid w:val="003248A0"/>
    <w:rsid w:val="0034533B"/>
    <w:rsid w:val="0039494E"/>
    <w:rsid w:val="004A0670"/>
    <w:rsid w:val="004A66B0"/>
    <w:rsid w:val="004B0F90"/>
    <w:rsid w:val="00502690"/>
    <w:rsid w:val="00517F67"/>
    <w:rsid w:val="005B2AB8"/>
    <w:rsid w:val="0067460D"/>
    <w:rsid w:val="007364A7"/>
    <w:rsid w:val="00775B05"/>
    <w:rsid w:val="007D4271"/>
    <w:rsid w:val="007E7318"/>
    <w:rsid w:val="00876B29"/>
    <w:rsid w:val="00942FCC"/>
    <w:rsid w:val="00A3438D"/>
    <w:rsid w:val="00A530A3"/>
    <w:rsid w:val="00A57EB0"/>
    <w:rsid w:val="00A93B47"/>
    <w:rsid w:val="00AF003E"/>
    <w:rsid w:val="00B32E8C"/>
    <w:rsid w:val="00BC0502"/>
    <w:rsid w:val="00C25980"/>
    <w:rsid w:val="00C57D89"/>
    <w:rsid w:val="00C81B0A"/>
    <w:rsid w:val="00CB4896"/>
    <w:rsid w:val="00CC0FC8"/>
    <w:rsid w:val="00CD3784"/>
    <w:rsid w:val="00DD4822"/>
    <w:rsid w:val="00ED0A01"/>
    <w:rsid w:val="00F461A8"/>
    <w:rsid w:val="00F768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A9358"/>
  <w15:docId w15:val="{0556F984-8142-418D-97BE-5DCB2A31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42FCC"/>
    <w:pPr>
      <w:spacing w:after="200" w:line="276" w:lineRule="auto"/>
    </w:pPr>
    <w:rPr>
      <w:rFonts w:ascii="Calibri" w:eastAsia="MS ??" w:hAnsi="Calibri" w:cs="Calibri"/>
      <w:lang w:eastAsia="hu-HU"/>
    </w:rPr>
  </w:style>
  <w:style w:type="paragraph" w:styleId="Cmsor1">
    <w:name w:val="heading 1"/>
    <w:aliases w:val="Capitol,Capitol Char Char"/>
    <w:basedOn w:val="Alaprtelmezett"/>
    <w:next w:val="Szvegtrzs"/>
    <w:link w:val="Cmsor1Char"/>
    <w:uiPriority w:val="9"/>
    <w:qFormat/>
    <w:rsid w:val="00942FCC"/>
    <w:pPr>
      <w:keepNext/>
      <w:numPr>
        <w:numId w:val="1"/>
      </w:numPr>
      <w:spacing w:before="240" w:after="60"/>
      <w:outlineLvl w:val="0"/>
    </w:pPr>
    <w:rPr>
      <w:rFonts w:ascii="Cambria" w:hAnsi="Cambria" w:cs="Times New Roman"/>
      <w:b/>
      <w:bCs/>
      <w:sz w:val="32"/>
      <w:szCs w:val="32"/>
    </w:rPr>
  </w:style>
  <w:style w:type="paragraph" w:styleId="Cmsor2">
    <w:name w:val="heading 2"/>
    <w:basedOn w:val="Alaprtelmezett"/>
    <w:next w:val="Szvegtrzs"/>
    <w:link w:val="Cmsor2Char"/>
    <w:uiPriority w:val="9"/>
    <w:qFormat/>
    <w:rsid w:val="00942FCC"/>
    <w:pPr>
      <w:keepNext/>
      <w:numPr>
        <w:ilvl w:val="1"/>
        <w:numId w:val="1"/>
      </w:numPr>
      <w:spacing w:before="240" w:after="60"/>
      <w:outlineLvl w:val="1"/>
    </w:pPr>
    <w:rPr>
      <w:rFonts w:ascii="Cambria" w:hAnsi="Cambria" w:cs="Times New Roman"/>
      <w:b/>
      <w:bCs/>
      <w:i/>
      <w:iCs/>
      <w:sz w:val="28"/>
      <w:szCs w:val="28"/>
    </w:rPr>
  </w:style>
  <w:style w:type="paragraph" w:styleId="Cmsor3">
    <w:name w:val="heading 3"/>
    <w:aliases w:val="H3,pa"/>
    <w:basedOn w:val="Alaprtelmezett"/>
    <w:next w:val="Szvegtrzs"/>
    <w:link w:val="Cmsor3Char"/>
    <w:uiPriority w:val="9"/>
    <w:qFormat/>
    <w:rsid w:val="00942FCC"/>
    <w:pPr>
      <w:keepNext/>
      <w:numPr>
        <w:ilvl w:val="2"/>
        <w:numId w:val="1"/>
      </w:numPr>
      <w:spacing w:before="240" w:after="60"/>
      <w:outlineLvl w:val="2"/>
    </w:pPr>
    <w:rPr>
      <w:rFonts w:ascii="Cambria" w:hAnsi="Cambria" w:cs="Times New Roman"/>
      <w:b/>
      <w:bCs/>
      <w:sz w:val="26"/>
      <w:szCs w:val="26"/>
    </w:rPr>
  </w:style>
  <w:style w:type="paragraph" w:styleId="Cmsor4">
    <w:name w:val="heading 4"/>
    <w:basedOn w:val="Norml"/>
    <w:next w:val="Szvegtrzs"/>
    <w:link w:val="Cmsor4Char"/>
    <w:uiPriority w:val="9"/>
    <w:qFormat/>
    <w:rsid w:val="00942FCC"/>
    <w:pPr>
      <w:keepNext/>
      <w:tabs>
        <w:tab w:val="num" w:pos="0"/>
      </w:tabs>
      <w:suppressAutoHyphens/>
      <w:spacing w:before="240" w:after="60"/>
      <w:ind w:left="864" w:hanging="864"/>
      <w:textAlignment w:val="baseline"/>
      <w:outlineLvl w:val="3"/>
    </w:pPr>
    <w:rPr>
      <w:rFonts w:ascii="Arial" w:eastAsia="Times New Roman" w:hAnsi="Arial" w:cs="Times New Roman"/>
      <w:b/>
      <w:bCs/>
      <w:i/>
      <w:iCs/>
      <w:color w:val="000000"/>
      <w:kern w:val="1"/>
      <w:sz w:val="28"/>
      <w:szCs w:val="28"/>
      <w:lang w:eastAsia="zh-CN"/>
    </w:rPr>
  </w:style>
  <w:style w:type="paragraph" w:styleId="Cmsor5">
    <w:name w:val="heading 5"/>
    <w:basedOn w:val="Norml"/>
    <w:next w:val="Norml"/>
    <w:link w:val="Cmsor5Char"/>
    <w:uiPriority w:val="9"/>
    <w:qFormat/>
    <w:rsid w:val="00942FCC"/>
    <w:pPr>
      <w:keepNext/>
      <w:keepLines/>
      <w:spacing w:before="200" w:after="0"/>
      <w:outlineLvl w:val="4"/>
    </w:pPr>
    <w:rPr>
      <w:rFonts w:ascii="Cambria" w:eastAsia="MS ????" w:hAnsi="Cambria" w:cs="Times New Roman"/>
      <w:color w:val="243F60"/>
      <w:sz w:val="20"/>
      <w:szCs w:val="20"/>
    </w:rPr>
  </w:style>
  <w:style w:type="paragraph" w:styleId="Cmsor6">
    <w:name w:val="heading 6"/>
    <w:basedOn w:val="Alaprtelmezett"/>
    <w:next w:val="Szvegtrzs"/>
    <w:link w:val="Cmsor6Char"/>
    <w:uiPriority w:val="9"/>
    <w:qFormat/>
    <w:rsid w:val="00942FCC"/>
    <w:pPr>
      <w:keepNext/>
      <w:keepLines/>
      <w:numPr>
        <w:ilvl w:val="5"/>
        <w:numId w:val="1"/>
      </w:numPr>
      <w:spacing w:before="200" w:after="0"/>
      <w:outlineLvl w:val="5"/>
    </w:pPr>
    <w:rPr>
      <w:rFonts w:ascii="Cambria" w:hAnsi="Cambria" w:cs="Times New Roman"/>
      <w:b/>
      <w:bCs/>
      <w:i/>
      <w:iCs/>
      <w:color w:val="243F60"/>
      <w:sz w:val="18"/>
      <w:szCs w:val="18"/>
    </w:rPr>
  </w:style>
  <w:style w:type="paragraph" w:styleId="Cmsor7">
    <w:name w:val="heading 7"/>
    <w:basedOn w:val="Norml"/>
    <w:next w:val="Norml"/>
    <w:link w:val="Cmsor7Char"/>
    <w:uiPriority w:val="9"/>
    <w:unhideWhenUsed/>
    <w:qFormat/>
    <w:rsid w:val="00942FCC"/>
    <w:pPr>
      <w:keepNext/>
      <w:keepLines/>
      <w:spacing w:before="40" w:after="0" w:line="240" w:lineRule="auto"/>
      <w:outlineLvl w:val="6"/>
    </w:pPr>
    <w:rPr>
      <w:rFonts w:ascii="Calibri Light" w:eastAsia="Times New Roman" w:hAnsi="Calibri Light" w:cs="Times New Roman"/>
      <w:i/>
      <w:iCs/>
      <w:color w:val="1F4D78"/>
      <w:sz w:val="24"/>
      <w:szCs w:val="24"/>
    </w:rPr>
  </w:style>
  <w:style w:type="paragraph" w:styleId="Cmsor8">
    <w:name w:val="heading 8"/>
    <w:basedOn w:val="Alaprtelmezett"/>
    <w:next w:val="Szvegtrzs"/>
    <w:link w:val="Cmsor8Char"/>
    <w:uiPriority w:val="9"/>
    <w:qFormat/>
    <w:rsid w:val="00942FCC"/>
    <w:pPr>
      <w:numPr>
        <w:ilvl w:val="7"/>
        <w:numId w:val="1"/>
      </w:numPr>
      <w:spacing w:before="240" w:after="60"/>
      <w:outlineLvl w:val="7"/>
    </w:pPr>
    <w:rPr>
      <w:rFonts w:cs="Times New Roman"/>
      <w:b/>
      <w:bCs/>
      <w:i/>
      <w:iCs/>
    </w:rPr>
  </w:style>
  <w:style w:type="paragraph" w:styleId="Cmsor9">
    <w:name w:val="heading 9"/>
    <w:basedOn w:val="Norml"/>
    <w:next w:val="Norml"/>
    <w:link w:val="Cmsor9Char"/>
    <w:uiPriority w:val="9"/>
    <w:qFormat/>
    <w:rsid w:val="00942FCC"/>
    <w:pPr>
      <w:keepNext/>
      <w:numPr>
        <w:ilvl w:val="8"/>
        <w:numId w:val="3"/>
      </w:numPr>
      <w:suppressAutoHyphens/>
      <w:spacing w:after="0" w:line="240" w:lineRule="auto"/>
      <w:jc w:val="center"/>
      <w:outlineLvl w:val="8"/>
    </w:pPr>
    <w:rPr>
      <w:rFonts w:ascii="Cambria" w:hAnsi="Cambria"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apitol Char,Capitol Char Char Char"/>
    <w:basedOn w:val="Bekezdsalapbettpusa"/>
    <w:link w:val="Cmsor1"/>
    <w:uiPriority w:val="9"/>
    <w:rsid w:val="00942FCC"/>
    <w:rPr>
      <w:rFonts w:ascii="Cambria" w:eastAsia="MS ??" w:hAnsi="Cambria" w:cs="Times New Roman"/>
      <w:b/>
      <w:bCs/>
      <w:color w:val="000000"/>
      <w:sz w:val="32"/>
      <w:szCs w:val="32"/>
    </w:rPr>
  </w:style>
  <w:style w:type="character" w:customStyle="1" w:styleId="Cmsor2Char">
    <w:name w:val="Címsor 2 Char"/>
    <w:basedOn w:val="Bekezdsalapbettpusa"/>
    <w:link w:val="Cmsor2"/>
    <w:uiPriority w:val="9"/>
    <w:rsid w:val="00942FCC"/>
    <w:rPr>
      <w:rFonts w:ascii="Cambria" w:eastAsia="MS ??" w:hAnsi="Cambria" w:cs="Times New Roman"/>
      <w:b/>
      <w:bCs/>
      <w:i/>
      <w:iCs/>
      <w:color w:val="000000"/>
      <w:sz w:val="28"/>
      <w:szCs w:val="28"/>
    </w:rPr>
  </w:style>
  <w:style w:type="character" w:customStyle="1" w:styleId="Cmsor3Char">
    <w:name w:val="Címsor 3 Char"/>
    <w:aliases w:val="H3 Char,pa Char"/>
    <w:basedOn w:val="Bekezdsalapbettpusa"/>
    <w:link w:val="Cmsor3"/>
    <w:uiPriority w:val="9"/>
    <w:rsid w:val="00942FCC"/>
    <w:rPr>
      <w:rFonts w:ascii="Cambria" w:eastAsia="MS ??" w:hAnsi="Cambria" w:cs="Times New Roman"/>
      <w:b/>
      <w:bCs/>
      <w:color w:val="000000"/>
      <w:sz w:val="26"/>
      <w:szCs w:val="26"/>
    </w:rPr>
  </w:style>
  <w:style w:type="character" w:customStyle="1" w:styleId="Cmsor4Char">
    <w:name w:val="Címsor 4 Char"/>
    <w:basedOn w:val="Bekezdsalapbettpusa"/>
    <w:link w:val="Cmsor4"/>
    <w:uiPriority w:val="9"/>
    <w:rsid w:val="00942FCC"/>
    <w:rPr>
      <w:rFonts w:ascii="Arial" w:eastAsia="Times New Roman" w:hAnsi="Arial" w:cs="Times New Roman"/>
      <w:b/>
      <w:bCs/>
      <w:i/>
      <w:iCs/>
      <w:color w:val="000000"/>
      <w:kern w:val="1"/>
      <w:sz w:val="28"/>
      <w:szCs w:val="28"/>
      <w:lang w:eastAsia="zh-CN"/>
    </w:rPr>
  </w:style>
  <w:style w:type="character" w:customStyle="1" w:styleId="Cmsor5Char">
    <w:name w:val="Címsor 5 Char"/>
    <w:basedOn w:val="Bekezdsalapbettpusa"/>
    <w:link w:val="Cmsor5"/>
    <w:uiPriority w:val="9"/>
    <w:rsid w:val="00942FCC"/>
    <w:rPr>
      <w:rFonts w:ascii="Cambria" w:eastAsia="MS ????" w:hAnsi="Cambria" w:cs="Times New Roman"/>
      <w:color w:val="243F60"/>
      <w:sz w:val="20"/>
      <w:szCs w:val="20"/>
      <w:lang w:eastAsia="hu-HU"/>
    </w:rPr>
  </w:style>
  <w:style w:type="character" w:customStyle="1" w:styleId="Cmsor6Char">
    <w:name w:val="Címsor 6 Char"/>
    <w:basedOn w:val="Bekezdsalapbettpusa"/>
    <w:link w:val="Cmsor6"/>
    <w:uiPriority w:val="9"/>
    <w:rsid w:val="00942FCC"/>
    <w:rPr>
      <w:rFonts w:ascii="Cambria" w:eastAsia="MS ??" w:hAnsi="Cambria" w:cs="Times New Roman"/>
      <w:b/>
      <w:bCs/>
      <w:i/>
      <w:iCs/>
      <w:color w:val="243F60"/>
      <w:sz w:val="18"/>
      <w:szCs w:val="18"/>
    </w:rPr>
  </w:style>
  <w:style w:type="character" w:customStyle="1" w:styleId="Cmsor7Char">
    <w:name w:val="Címsor 7 Char"/>
    <w:basedOn w:val="Bekezdsalapbettpusa"/>
    <w:link w:val="Cmsor7"/>
    <w:uiPriority w:val="9"/>
    <w:rsid w:val="00942FCC"/>
    <w:rPr>
      <w:rFonts w:ascii="Calibri Light" w:eastAsia="Times New Roman" w:hAnsi="Calibri Light" w:cs="Times New Roman"/>
      <w:i/>
      <w:iCs/>
      <w:color w:val="1F4D78"/>
      <w:sz w:val="24"/>
      <w:szCs w:val="24"/>
      <w:lang w:eastAsia="hu-HU"/>
    </w:rPr>
  </w:style>
  <w:style w:type="character" w:customStyle="1" w:styleId="Cmsor8Char">
    <w:name w:val="Címsor 8 Char"/>
    <w:basedOn w:val="Bekezdsalapbettpusa"/>
    <w:link w:val="Cmsor8"/>
    <w:uiPriority w:val="9"/>
    <w:rsid w:val="00942FCC"/>
    <w:rPr>
      <w:rFonts w:ascii="Arial" w:eastAsia="MS ??" w:hAnsi="Arial" w:cs="Times New Roman"/>
      <w:b/>
      <w:bCs/>
      <w:i/>
      <w:iCs/>
      <w:color w:val="000000"/>
      <w:sz w:val="24"/>
      <w:szCs w:val="24"/>
    </w:rPr>
  </w:style>
  <w:style w:type="character" w:customStyle="1" w:styleId="Cmsor9Char">
    <w:name w:val="Címsor 9 Char"/>
    <w:basedOn w:val="Bekezdsalapbettpusa"/>
    <w:link w:val="Cmsor9"/>
    <w:uiPriority w:val="9"/>
    <w:rsid w:val="00942FCC"/>
    <w:rPr>
      <w:rFonts w:ascii="Cambria" w:eastAsia="MS ??" w:hAnsi="Cambria" w:cs="Times New Roman"/>
      <w:sz w:val="20"/>
      <w:szCs w:val="20"/>
    </w:rPr>
  </w:style>
  <w:style w:type="paragraph" w:customStyle="1" w:styleId="Alaprtelmezett">
    <w:name w:val="Alapértelmezett"/>
    <w:uiPriority w:val="99"/>
    <w:qFormat/>
    <w:rsid w:val="00942FCC"/>
    <w:pPr>
      <w:tabs>
        <w:tab w:val="left" w:pos="708"/>
      </w:tabs>
      <w:suppressAutoHyphens/>
      <w:spacing w:after="200" w:line="276" w:lineRule="auto"/>
    </w:pPr>
    <w:rPr>
      <w:rFonts w:ascii="Arial" w:eastAsia="MS ??" w:hAnsi="Arial" w:cs="Arial"/>
      <w:color w:val="000000"/>
      <w:sz w:val="24"/>
      <w:szCs w:val="24"/>
      <w:lang w:eastAsia="hu-HU"/>
    </w:rPr>
  </w:style>
  <w:style w:type="paragraph" w:styleId="Szvegtrzs">
    <w:name w:val="Body Text"/>
    <w:aliases w:val="Char3 Char Char"/>
    <w:basedOn w:val="Alaprtelmezett"/>
    <w:link w:val="SzvegtrzsChar"/>
    <w:uiPriority w:val="99"/>
    <w:rsid w:val="00942FCC"/>
    <w:pPr>
      <w:widowControl w:val="0"/>
      <w:tabs>
        <w:tab w:val="left" w:pos="1134"/>
        <w:tab w:val="left" w:pos="3119"/>
      </w:tabs>
      <w:spacing w:after="0" w:line="100" w:lineRule="atLeast"/>
      <w:jc w:val="center"/>
    </w:pPr>
    <w:rPr>
      <w:rFonts w:cs="Times New Roman"/>
      <w:b/>
      <w:bCs/>
      <w:sz w:val="48"/>
      <w:szCs w:val="48"/>
    </w:rPr>
  </w:style>
  <w:style w:type="character" w:customStyle="1" w:styleId="SzvegtrzsChar">
    <w:name w:val="Szövegtörzs Char"/>
    <w:aliases w:val="Char3 Char Char Char1"/>
    <w:basedOn w:val="Bekezdsalapbettpusa"/>
    <w:link w:val="Szvegtrzs"/>
    <w:uiPriority w:val="99"/>
    <w:rsid w:val="00942FCC"/>
    <w:rPr>
      <w:rFonts w:ascii="Arial" w:eastAsia="MS ??" w:hAnsi="Arial" w:cs="Times New Roman"/>
      <w:b/>
      <w:bCs/>
      <w:color w:val="000000"/>
      <w:sz w:val="48"/>
      <w:szCs w:val="48"/>
      <w:lang w:eastAsia="hu-HU"/>
    </w:rPr>
  </w:style>
  <w:style w:type="character" w:customStyle="1" w:styleId="Internet-hivatkozs">
    <w:name w:val="Internet-hivatkozás"/>
    <w:uiPriority w:val="99"/>
    <w:rsid w:val="00942FCC"/>
    <w:rPr>
      <w:color w:val="0000FF"/>
      <w:u w:val="single"/>
      <w:lang w:val="hu-HU" w:eastAsia="hu-HU"/>
    </w:rPr>
  </w:style>
  <w:style w:type="character" w:customStyle="1" w:styleId="HeaderChar">
    <w:name w:val="Header Char"/>
    <w:uiPriority w:val="99"/>
    <w:rsid w:val="00942FCC"/>
    <w:rPr>
      <w:rFonts w:ascii="Calibri" w:hAnsi="Calibri" w:cs="Calibri"/>
      <w:sz w:val="22"/>
      <w:szCs w:val="22"/>
    </w:rPr>
  </w:style>
  <w:style w:type="character" w:customStyle="1" w:styleId="FooterChar">
    <w:name w:val="Footer Char"/>
    <w:uiPriority w:val="99"/>
    <w:rsid w:val="00942FCC"/>
    <w:rPr>
      <w:rFonts w:ascii="Calibri" w:hAnsi="Calibri" w:cs="Calibri"/>
      <w:sz w:val="22"/>
      <w:szCs w:val="22"/>
    </w:rPr>
  </w:style>
  <w:style w:type="character" w:customStyle="1" w:styleId="apple-converted-space">
    <w:name w:val="apple-converted-space"/>
    <w:basedOn w:val="Bekezdsalapbettpusa"/>
    <w:rsid w:val="00942FCC"/>
  </w:style>
  <w:style w:type="character" w:customStyle="1" w:styleId="Tblzategyszer41">
    <w:name w:val="Táblázat (egyszerű) 41"/>
    <w:uiPriority w:val="99"/>
    <w:qFormat/>
    <w:rsid w:val="00942FCC"/>
    <w:rPr>
      <w:b/>
      <w:bCs/>
    </w:rPr>
  </w:style>
  <w:style w:type="character" w:customStyle="1" w:styleId="skypepnhcontainer">
    <w:name w:val="skype_pnh_container"/>
    <w:basedOn w:val="Bekezdsalapbettpusa"/>
    <w:uiPriority w:val="99"/>
    <w:rsid w:val="00942FCC"/>
  </w:style>
  <w:style w:type="character" w:customStyle="1" w:styleId="skypepnhleftspan">
    <w:name w:val="skype_pnh_left_span"/>
    <w:basedOn w:val="Bekezdsalapbettpusa"/>
    <w:rsid w:val="00942FCC"/>
  </w:style>
  <w:style w:type="character" w:customStyle="1" w:styleId="skypepnhdropartspan">
    <w:name w:val="skype_pnh_dropart_span"/>
    <w:basedOn w:val="Bekezdsalapbettpusa"/>
    <w:rsid w:val="00942FCC"/>
  </w:style>
  <w:style w:type="character" w:customStyle="1" w:styleId="skypepnhdropartflagspan">
    <w:name w:val="skype_pnh_dropart_flag_span"/>
    <w:basedOn w:val="Bekezdsalapbettpusa"/>
    <w:uiPriority w:val="99"/>
    <w:rsid w:val="00942FCC"/>
  </w:style>
  <w:style w:type="character" w:customStyle="1" w:styleId="skypepnhtextspan">
    <w:name w:val="skype_pnh_text_span"/>
    <w:basedOn w:val="Bekezdsalapbettpusa"/>
    <w:uiPriority w:val="99"/>
    <w:rsid w:val="00942FCC"/>
  </w:style>
  <w:style w:type="character" w:customStyle="1" w:styleId="skypepnhrightspan">
    <w:name w:val="skype_pnh_right_span"/>
    <w:basedOn w:val="Bekezdsalapbettpusa"/>
    <w:uiPriority w:val="99"/>
    <w:rsid w:val="00942FCC"/>
  </w:style>
  <w:style w:type="character" w:customStyle="1" w:styleId="kiemelt">
    <w:name w:val="kiemelt"/>
    <w:basedOn w:val="Bekezdsalapbettpusa"/>
    <w:uiPriority w:val="99"/>
    <w:rsid w:val="00942FCC"/>
  </w:style>
  <w:style w:type="character" w:styleId="Oldalszm">
    <w:name w:val="page number"/>
    <w:basedOn w:val="Bekezdsalapbettpusa"/>
    <w:uiPriority w:val="99"/>
    <w:rsid w:val="00942FCC"/>
  </w:style>
  <w:style w:type="character" w:customStyle="1" w:styleId="FootnoteTextChar">
    <w:name w:val="Footnote Text Char"/>
    <w:uiPriority w:val="99"/>
    <w:rsid w:val="00942FCC"/>
    <w:rPr>
      <w:rFonts w:ascii="Arial" w:hAnsi="Arial" w:cs="Arial"/>
      <w:sz w:val="20"/>
      <w:szCs w:val="20"/>
      <w:lang w:eastAsia="ar-SA" w:bidi="ar-SA"/>
    </w:rPr>
  </w:style>
  <w:style w:type="character" w:styleId="Lbjegyzet-hivatkozs">
    <w:name w:val="footnote reference"/>
    <w:aliases w:val="BVI fnr,Footnote symbol,Times 10 Point,Exposant 3 Point,Footnote Reference Number, Exposant 3 Point,16 Point,Superscript 6 Point,Char3 Char1,Char Char1 Char1,Char Char3 Char1,Char1 Char1,Char Char Char Char2 Char1, BVI fnr"/>
    <w:uiPriority w:val="99"/>
    <w:qFormat/>
    <w:rsid w:val="00942FCC"/>
    <w:rPr>
      <w:vertAlign w:val="superscript"/>
    </w:rPr>
  </w:style>
  <w:style w:type="character" w:customStyle="1" w:styleId="BodyTextChar">
    <w:name w:val="Body Text Char"/>
    <w:uiPriority w:val="99"/>
    <w:rsid w:val="00942FCC"/>
    <w:rPr>
      <w:rFonts w:ascii="Arial" w:hAnsi="Arial" w:cs="Arial"/>
      <w:b/>
      <w:bCs/>
      <w:sz w:val="20"/>
      <w:szCs w:val="20"/>
      <w:lang w:eastAsia="hu-HU"/>
    </w:rPr>
  </w:style>
  <w:style w:type="character" w:styleId="Jegyzethivatkozs">
    <w:name w:val="annotation reference"/>
    <w:uiPriority w:val="99"/>
    <w:rsid w:val="00942FCC"/>
    <w:rPr>
      <w:sz w:val="16"/>
      <w:szCs w:val="16"/>
    </w:rPr>
  </w:style>
  <w:style w:type="character" w:customStyle="1" w:styleId="CommentTextChar">
    <w:name w:val="Comment Text Char"/>
    <w:uiPriority w:val="99"/>
    <w:rsid w:val="00942FCC"/>
    <w:rPr>
      <w:rFonts w:ascii="Calibri" w:hAnsi="Calibri" w:cs="Calibri"/>
      <w:sz w:val="20"/>
      <w:szCs w:val="20"/>
    </w:rPr>
  </w:style>
  <w:style w:type="character" w:customStyle="1" w:styleId="CommentSubjectChar">
    <w:name w:val="Comment Subject Char"/>
    <w:uiPriority w:val="99"/>
    <w:rsid w:val="00942FCC"/>
    <w:rPr>
      <w:rFonts w:ascii="Calibri" w:hAnsi="Calibri" w:cs="Calibri"/>
      <w:b/>
      <w:bCs/>
      <w:sz w:val="20"/>
      <w:szCs w:val="20"/>
    </w:rPr>
  </w:style>
  <w:style w:type="character" w:customStyle="1" w:styleId="CommentSubjectChar1">
    <w:name w:val="Comment Subject Char1"/>
    <w:uiPriority w:val="99"/>
    <w:rsid w:val="00942FCC"/>
    <w:rPr>
      <w:rFonts w:ascii="Calibri" w:hAnsi="Calibri" w:cs="Calibri"/>
      <w:b/>
      <w:bCs/>
      <w:sz w:val="20"/>
      <w:szCs w:val="20"/>
      <w:lang w:eastAsia="en-US"/>
    </w:rPr>
  </w:style>
  <w:style w:type="character" w:customStyle="1" w:styleId="BalloonTextChar">
    <w:name w:val="Balloon Text Char"/>
    <w:uiPriority w:val="99"/>
    <w:rsid w:val="00942FCC"/>
    <w:rPr>
      <w:rFonts w:eastAsia="Times New Roman"/>
      <w:sz w:val="16"/>
      <w:szCs w:val="16"/>
    </w:rPr>
  </w:style>
  <w:style w:type="character" w:customStyle="1" w:styleId="WW8Num5z0">
    <w:name w:val="WW8Num5z0"/>
    <w:uiPriority w:val="99"/>
    <w:rsid w:val="00942FCC"/>
    <w:rPr>
      <w:rFonts w:ascii="Symbol" w:hAnsi="Symbol" w:cs="Symbol"/>
    </w:rPr>
  </w:style>
  <w:style w:type="character" w:customStyle="1" w:styleId="TitleChar">
    <w:name w:val="Title Char"/>
    <w:uiPriority w:val="99"/>
    <w:rsid w:val="00942FCC"/>
    <w:rPr>
      <w:rFonts w:ascii="Times New Roman" w:hAnsi="Times New Roman" w:cs="Times New Roman"/>
      <w:b/>
      <w:bCs/>
      <w:sz w:val="24"/>
      <w:szCs w:val="24"/>
      <w:lang w:val="en-AU" w:eastAsia="hu-HU"/>
    </w:rPr>
  </w:style>
  <w:style w:type="character" w:customStyle="1" w:styleId="apple-style-span">
    <w:name w:val="apple-style-span"/>
    <w:basedOn w:val="Bekezdsalapbettpusa"/>
    <w:rsid w:val="00942FCC"/>
  </w:style>
  <w:style w:type="character" w:customStyle="1" w:styleId="BodyTextIndentChar">
    <w:name w:val="Body Text Indent Char"/>
    <w:uiPriority w:val="99"/>
    <w:rsid w:val="00942FCC"/>
    <w:rPr>
      <w:rFonts w:ascii="Calibri" w:hAnsi="Calibri" w:cs="Calibri"/>
      <w:sz w:val="22"/>
      <w:szCs w:val="22"/>
    </w:rPr>
  </w:style>
  <w:style w:type="character" w:customStyle="1" w:styleId="BodyText3Char">
    <w:name w:val="Body Text 3 Char"/>
    <w:uiPriority w:val="99"/>
    <w:rsid w:val="00942FCC"/>
    <w:rPr>
      <w:rFonts w:ascii="Calibri" w:hAnsi="Calibri" w:cs="Calibri"/>
      <w:sz w:val="16"/>
      <w:szCs w:val="16"/>
    </w:rPr>
  </w:style>
  <w:style w:type="character" w:customStyle="1" w:styleId="ListLabel1">
    <w:name w:val="ListLabel 1"/>
    <w:uiPriority w:val="99"/>
    <w:rsid w:val="00942FCC"/>
    <w:rPr>
      <w:b/>
      <w:bCs/>
    </w:rPr>
  </w:style>
  <w:style w:type="character" w:customStyle="1" w:styleId="ListLabel2">
    <w:name w:val="ListLabel 2"/>
    <w:uiPriority w:val="99"/>
    <w:rsid w:val="00942FCC"/>
    <w:rPr>
      <w:b/>
      <w:bCs/>
      <w:sz w:val="22"/>
      <w:szCs w:val="22"/>
    </w:rPr>
  </w:style>
  <w:style w:type="character" w:customStyle="1" w:styleId="ListLabel3">
    <w:name w:val="ListLabel 3"/>
    <w:rsid w:val="00942FCC"/>
  </w:style>
  <w:style w:type="character" w:customStyle="1" w:styleId="ListLabel4">
    <w:name w:val="ListLabel 4"/>
    <w:uiPriority w:val="99"/>
    <w:rsid w:val="00942FCC"/>
    <w:rPr>
      <w:rFonts w:eastAsia="Times New Roman"/>
    </w:rPr>
  </w:style>
  <w:style w:type="character" w:customStyle="1" w:styleId="ListLabel5">
    <w:name w:val="ListLabel 5"/>
    <w:uiPriority w:val="99"/>
    <w:rsid w:val="00942FCC"/>
    <w:rPr>
      <w:b/>
      <w:bCs/>
    </w:rPr>
  </w:style>
  <w:style w:type="character" w:customStyle="1" w:styleId="ListLabel6">
    <w:name w:val="ListLabel 6"/>
    <w:uiPriority w:val="99"/>
    <w:rsid w:val="00942FCC"/>
    <w:rPr>
      <w:rFonts w:eastAsia="Times New Roman"/>
      <w:b/>
      <w:bCs/>
    </w:rPr>
  </w:style>
  <w:style w:type="character" w:customStyle="1" w:styleId="ListLabel7">
    <w:name w:val="ListLabel 7"/>
    <w:rsid w:val="00942FCC"/>
  </w:style>
  <w:style w:type="character" w:customStyle="1" w:styleId="ListLabel8">
    <w:name w:val="ListLabel 8"/>
    <w:uiPriority w:val="99"/>
    <w:rsid w:val="00942FCC"/>
    <w:rPr>
      <w:rFonts w:eastAsia="Times New Roman"/>
    </w:rPr>
  </w:style>
  <w:style w:type="character" w:customStyle="1" w:styleId="ListLabel9">
    <w:name w:val="ListLabel 9"/>
    <w:uiPriority w:val="99"/>
    <w:rsid w:val="00942FCC"/>
    <w:rPr>
      <w:rFonts w:eastAsia="Times New Roman"/>
      <w:color w:val="00000A"/>
    </w:rPr>
  </w:style>
  <w:style w:type="character" w:customStyle="1" w:styleId="ListLabel10">
    <w:name w:val="ListLabel 10"/>
    <w:uiPriority w:val="99"/>
    <w:rsid w:val="00942FCC"/>
    <w:rPr>
      <w:sz w:val="22"/>
      <w:szCs w:val="22"/>
    </w:rPr>
  </w:style>
  <w:style w:type="character" w:customStyle="1" w:styleId="ListLabel11">
    <w:name w:val="ListLabel 11"/>
    <w:uiPriority w:val="99"/>
    <w:rsid w:val="00942FCC"/>
  </w:style>
  <w:style w:type="character" w:customStyle="1" w:styleId="ListLabel12">
    <w:name w:val="ListLabel 12"/>
    <w:uiPriority w:val="99"/>
    <w:rsid w:val="00942FCC"/>
  </w:style>
  <w:style w:type="character" w:customStyle="1" w:styleId="Lbjegyzet-horgony">
    <w:name w:val="Lábjegyzet-horgony"/>
    <w:uiPriority w:val="99"/>
    <w:rsid w:val="00942FCC"/>
    <w:rPr>
      <w:vertAlign w:val="superscript"/>
    </w:rPr>
  </w:style>
  <w:style w:type="character" w:customStyle="1" w:styleId="Vgjegyzet-horgony">
    <w:name w:val="Végjegyzet-horgony"/>
    <w:uiPriority w:val="99"/>
    <w:rsid w:val="00942FCC"/>
    <w:rPr>
      <w:vertAlign w:val="superscript"/>
    </w:rPr>
  </w:style>
  <w:style w:type="character" w:customStyle="1" w:styleId="ListLabel13">
    <w:name w:val="ListLabel 13"/>
    <w:uiPriority w:val="99"/>
    <w:rsid w:val="00942FCC"/>
    <w:rPr>
      <w:b/>
      <w:bCs/>
    </w:rPr>
  </w:style>
  <w:style w:type="character" w:customStyle="1" w:styleId="ListLabel14">
    <w:name w:val="ListLabel 14"/>
    <w:uiPriority w:val="99"/>
    <w:rsid w:val="00942FCC"/>
    <w:rPr>
      <w:b/>
      <w:bCs/>
      <w:sz w:val="22"/>
      <w:szCs w:val="22"/>
    </w:rPr>
  </w:style>
  <w:style w:type="character" w:customStyle="1" w:styleId="ListLabel15">
    <w:name w:val="ListLabel 15"/>
    <w:uiPriority w:val="99"/>
    <w:rsid w:val="00942FCC"/>
  </w:style>
  <w:style w:type="character" w:customStyle="1" w:styleId="ListLabel16">
    <w:name w:val="ListLabel 16"/>
    <w:uiPriority w:val="99"/>
    <w:rsid w:val="00942FCC"/>
  </w:style>
  <w:style w:type="character" w:customStyle="1" w:styleId="ListLabel17">
    <w:name w:val="ListLabel 17"/>
    <w:uiPriority w:val="99"/>
    <w:rsid w:val="00942FCC"/>
  </w:style>
  <w:style w:type="character" w:customStyle="1" w:styleId="ListLabel18">
    <w:name w:val="ListLabel 18"/>
    <w:uiPriority w:val="99"/>
    <w:rsid w:val="00942FCC"/>
  </w:style>
  <w:style w:type="character" w:customStyle="1" w:styleId="ListLabel19">
    <w:name w:val="ListLabel 19"/>
    <w:uiPriority w:val="99"/>
    <w:rsid w:val="00942FCC"/>
    <w:rPr>
      <w:b/>
      <w:bCs/>
    </w:rPr>
  </w:style>
  <w:style w:type="character" w:customStyle="1" w:styleId="ListLabel20">
    <w:name w:val="ListLabel 20"/>
    <w:uiPriority w:val="99"/>
    <w:rsid w:val="00942FCC"/>
  </w:style>
  <w:style w:type="character" w:customStyle="1" w:styleId="ListLabel21">
    <w:name w:val="ListLabel 21"/>
    <w:uiPriority w:val="99"/>
    <w:rsid w:val="00942FCC"/>
  </w:style>
  <w:style w:type="character" w:customStyle="1" w:styleId="ListLabel22">
    <w:name w:val="ListLabel 22"/>
    <w:uiPriority w:val="99"/>
    <w:rsid w:val="00942FCC"/>
  </w:style>
  <w:style w:type="character" w:customStyle="1" w:styleId="ListLabel23">
    <w:name w:val="ListLabel 23"/>
    <w:uiPriority w:val="99"/>
    <w:rsid w:val="00942FCC"/>
    <w:rPr>
      <w:color w:val="00000A"/>
    </w:rPr>
  </w:style>
  <w:style w:type="character" w:customStyle="1" w:styleId="ListLabel24">
    <w:name w:val="ListLabel 24"/>
    <w:uiPriority w:val="99"/>
    <w:rsid w:val="00942FCC"/>
    <w:rPr>
      <w:sz w:val="22"/>
      <w:szCs w:val="22"/>
    </w:rPr>
  </w:style>
  <w:style w:type="character" w:customStyle="1" w:styleId="ListLabel25">
    <w:name w:val="ListLabel 25"/>
    <w:uiPriority w:val="99"/>
    <w:rsid w:val="00942FCC"/>
  </w:style>
  <w:style w:type="character" w:customStyle="1" w:styleId="ListLabel26">
    <w:name w:val="ListLabel 26"/>
    <w:uiPriority w:val="99"/>
    <w:rsid w:val="00942FCC"/>
  </w:style>
  <w:style w:type="character" w:customStyle="1" w:styleId="ListLabel27">
    <w:name w:val="ListLabel 27"/>
    <w:uiPriority w:val="99"/>
    <w:rsid w:val="00942FCC"/>
  </w:style>
  <w:style w:type="character" w:customStyle="1" w:styleId="Lbjegyzet-karakterek">
    <w:name w:val="Lábjegyzet-karakterek"/>
    <w:rsid w:val="00942FCC"/>
  </w:style>
  <w:style w:type="character" w:customStyle="1" w:styleId="Vgjegyzet-karakterek">
    <w:name w:val="Végjegyzet-karakterek"/>
    <w:uiPriority w:val="99"/>
    <w:rsid w:val="00942FCC"/>
  </w:style>
  <w:style w:type="character" w:styleId="HTML-vltoz">
    <w:name w:val="HTML Variable"/>
    <w:uiPriority w:val="99"/>
    <w:rsid w:val="00942FCC"/>
    <w:rPr>
      <w:i/>
      <w:iCs/>
    </w:rPr>
  </w:style>
  <w:style w:type="paragraph" w:customStyle="1" w:styleId="Cmsor">
    <w:name w:val="Címsor"/>
    <w:basedOn w:val="Alaprtelmezett"/>
    <w:next w:val="Szvegtrzs"/>
    <w:uiPriority w:val="99"/>
    <w:rsid w:val="00942FCC"/>
    <w:pPr>
      <w:keepNext/>
      <w:spacing w:before="240" w:after="120"/>
    </w:pPr>
    <w:rPr>
      <w:rFonts w:eastAsia="Microsoft YaHei"/>
      <w:sz w:val="28"/>
      <w:szCs w:val="28"/>
    </w:rPr>
  </w:style>
  <w:style w:type="paragraph" w:styleId="Lista">
    <w:name w:val="List"/>
    <w:basedOn w:val="Szvegtrzs"/>
    <w:uiPriority w:val="99"/>
    <w:rsid w:val="00942FCC"/>
  </w:style>
  <w:style w:type="paragraph" w:customStyle="1" w:styleId="Felirat">
    <w:name w:val="Felirat"/>
    <w:basedOn w:val="Alaprtelmezett"/>
    <w:uiPriority w:val="99"/>
    <w:rsid w:val="00942FCC"/>
    <w:pPr>
      <w:suppressLineNumbers/>
      <w:spacing w:before="120" w:after="120"/>
    </w:pPr>
    <w:rPr>
      <w:i/>
      <w:iCs/>
    </w:rPr>
  </w:style>
  <w:style w:type="paragraph" w:customStyle="1" w:styleId="Trgymutat">
    <w:name w:val="Tárgymutató"/>
    <w:basedOn w:val="Alaprtelmezett"/>
    <w:uiPriority w:val="99"/>
    <w:rsid w:val="00942FCC"/>
    <w:pPr>
      <w:suppressLineNumbers/>
    </w:pPr>
  </w:style>
  <w:style w:type="paragraph" w:customStyle="1" w:styleId="Szneslista1jellszn1">
    <w:name w:val="Színes lista – 1. jelölőszín1"/>
    <w:aliases w:val="Welt L,lista_2,Színes lista – 1. jelölőszín11,Parágrafo da Lista1,List Paragraph2,List Paragraph21"/>
    <w:basedOn w:val="Alaprtelmezett"/>
    <w:link w:val="Szneslista1jellsznChar"/>
    <w:uiPriority w:val="34"/>
    <w:qFormat/>
    <w:rsid w:val="00942FCC"/>
    <w:pPr>
      <w:spacing w:before="120" w:after="120" w:line="100" w:lineRule="atLeast"/>
      <w:ind w:left="720"/>
      <w:jc w:val="both"/>
    </w:pPr>
    <w:rPr>
      <w:rFonts w:ascii="Verdana" w:hAnsi="Verdana" w:cs="Times New Roman"/>
    </w:rPr>
  </w:style>
  <w:style w:type="character" w:customStyle="1" w:styleId="Szneslista1jellsznChar">
    <w:name w:val="Színes lista – 1. jelölőszín Char"/>
    <w:aliases w:val="Welt L Char,lista_2 Char,Színes lista – 1. jelölőszín1 Char,Listaszerű bekezdés Char,bekezdés1 Char,List Paragraph à moi Char,Dot pt Char,No Spacing1 Char,List Paragraph Char Char Char Char,Indicator Text Char,列出段落 Char"/>
    <w:link w:val="Szneslista1jellszn1"/>
    <w:uiPriority w:val="34"/>
    <w:qFormat/>
    <w:locked/>
    <w:rsid w:val="00942FCC"/>
    <w:rPr>
      <w:rFonts w:ascii="Verdana" w:eastAsia="MS ??" w:hAnsi="Verdana" w:cs="Times New Roman"/>
      <w:color w:val="000000"/>
      <w:sz w:val="24"/>
      <w:szCs w:val="24"/>
      <w:lang w:eastAsia="hu-HU"/>
    </w:rPr>
  </w:style>
  <w:style w:type="paragraph" w:customStyle="1" w:styleId="standard">
    <w:name w:val="standard"/>
    <w:basedOn w:val="Alaprtelmezett"/>
    <w:link w:val="standardChar"/>
    <w:qFormat/>
    <w:rsid w:val="00942FCC"/>
    <w:pPr>
      <w:spacing w:before="28" w:after="28" w:line="100" w:lineRule="atLeast"/>
    </w:pPr>
    <w:rPr>
      <w:rFonts w:ascii="Times New Roman" w:hAnsi="Times New Roman" w:cs="Times New Roman"/>
    </w:rPr>
  </w:style>
  <w:style w:type="character" w:customStyle="1" w:styleId="standardChar">
    <w:name w:val="standard Char"/>
    <w:link w:val="standard"/>
    <w:locked/>
    <w:rsid w:val="00942FCC"/>
    <w:rPr>
      <w:rFonts w:ascii="Times New Roman" w:eastAsia="MS ??" w:hAnsi="Times New Roman" w:cs="Times New Roman"/>
      <w:color w:val="000000"/>
      <w:sz w:val="24"/>
      <w:szCs w:val="24"/>
      <w:lang w:eastAsia="hu-HU"/>
    </w:rPr>
  </w:style>
  <w:style w:type="paragraph" w:styleId="lfej">
    <w:name w:val="header"/>
    <w:aliases w:val="Header1,ƒl?fej,*Header,hd,he Char,Fejléc"/>
    <w:basedOn w:val="Alaprtelmezett"/>
    <w:link w:val="lfejChar"/>
    <w:uiPriority w:val="99"/>
    <w:qFormat/>
    <w:rsid w:val="00942FCC"/>
    <w:pPr>
      <w:suppressLineNumbers/>
      <w:tabs>
        <w:tab w:val="center" w:pos="4513"/>
        <w:tab w:val="right" w:pos="9026"/>
      </w:tabs>
    </w:pPr>
    <w:rPr>
      <w:rFonts w:cs="Times New Roman"/>
    </w:rPr>
  </w:style>
  <w:style w:type="character" w:customStyle="1" w:styleId="lfejChar">
    <w:name w:val="Élőfej Char"/>
    <w:aliases w:val="Header1 Char,ƒl?fej Char,*Header Char,hd Char,he Char Char,Fejléc Char"/>
    <w:basedOn w:val="Bekezdsalapbettpusa"/>
    <w:link w:val="lfej"/>
    <w:uiPriority w:val="99"/>
    <w:rsid w:val="00942FCC"/>
    <w:rPr>
      <w:rFonts w:ascii="Arial" w:eastAsia="MS ??" w:hAnsi="Arial" w:cs="Times New Roman"/>
      <w:color w:val="000000"/>
      <w:sz w:val="24"/>
      <w:szCs w:val="24"/>
      <w:lang w:eastAsia="hu-HU"/>
    </w:rPr>
  </w:style>
  <w:style w:type="paragraph" w:styleId="llb">
    <w:name w:val="footer"/>
    <w:aliases w:val="Footer1"/>
    <w:basedOn w:val="Alaprtelmezett"/>
    <w:link w:val="llbChar"/>
    <w:uiPriority w:val="99"/>
    <w:rsid w:val="00942FCC"/>
    <w:pPr>
      <w:suppressLineNumbers/>
      <w:tabs>
        <w:tab w:val="center" w:pos="4513"/>
        <w:tab w:val="right" w:pos="9026"/>
      </w:tabs>
    </w:pPr>
    <w:rPr>
      <w:rFonts w:cs="Times New Roman"/>
    </w:rPr>
  </w:style>
  <w:style w:type="character" w:customStyle="1" w:styleId="llbChar">
    <w:name w:val="Élőláb Char"/>
    <w:aliases w:val="Footer1 Char"/>
    <w:basedOn w:val="Bekezdsalapbettpusa"/>
    <w:link w:val="llb"/>
    <w:uiPriority w:val="99"/>
    <w:rsid w:val="00942FCC"/>
    <w:rPr>
      <w:rFonts w:ascii="Arial" w:eastAsia="MS ??" w:hAnsi="Arial" w:cs="Times New Roman"/>
      <w:color w:val="000000"/>
      <w:sz w:val="24"/>
      <w:szCs w:val="24"/>
      <w:lang w:eastAsia="hu-HU"/>
    </w:rPr>
  </w:style>
  <w:style w:type="paragraph" w:styleId="NormlWeb">
    <w:name w:val="Normal (Web)"/>
    <w:aliases w:val="Char Char Char"/>
    <w:basedOn w:val="Alaprtelmezett"/>
    <w:link w:val="NormlWebChar"/>
    <w:uiPriority w:val="99"/>
    <w:qFormat/>
    <w:rsid w:val="00942FCC"/>
    <w:pPr>
      <w:spacing w:before="28" w:after="28" w:line="100" w:lineRule="atLeast"/>
    </w:pPr>
    <w:rPr>
      <w:rFonts w:ascii="Times New Roman" w:hAnsi="Times New Roman" w:cs="Times New Roman"/>
    </w:rPr>
  </w:style>
  <w:style w:type="paragraph" w:customStyle="1" w:styleId="modszerszoveg">
    <w:name w:val="modszer_szoveg"/>
    <w:basedOn w:val="Alaprtelmezett"/>
    <w:uiPriority w:val="99"/>
    <w:rsid w:val="00942FCC"/>
    <w:pPr>
      <w:spacing w:before="240" w:after="0" w:line="100" w:lineRule="atLeast"/>
      <w:ind w:left="720"/>
      <w:jc w:val="both"/>
    </w:pPr>
    <w:rPr>
      <w:rFonts w:ascii="Bookman Old Style" w:hAnsi="Bookman Old Style" w:cs="Bookman Old Style"/>
    </w:rPr>
  </w:style>
  <w:style w:type="paragraph" w:customStyle="1" w:styleId="Tartalomjegyzk-fejlc">
    <w:name w:val="Tartalomjegyzék-fejléc"/>
    <w:basedOn w:val="Cmsor1"/>
    <w:uiPriority w:val="99"/>
    <w:rsid w:val="00942FCC"/>
    <w:pPr>
      <w:keepLines/>
      <w:suppressLineNumbers/>
      <w:spacing w:before="480" w:after="0"/>
      <w:ind w:left="0" w:firstLine="0"/>
      <w:outlineLvl w:val="9"/>
    </w:pPr>
    <w:rPr>
      <w:color w:val="365F91"/>
      <w:sz w:val="28"/>
      <w:szCs w:val="28"/>
    </w:rPr>
  </w:style>
  <w:style w:type="paragraph" w:customStyle="1" w:styleId="Tartalomjegyzk1">
    <w:name w:val="Tartalomjegyzék 1"/>
    <w:basedOn w:val="Alaprtelmezett"/>
    <w:uiPriority w:val="99"/>
    <w:rsid w:val="00942FCC"/>
    <w:pPr>
      <w:tabs>
        <w:tab w:val="right" w:leader="dot" w:pos="9638"/>
      </w:tabs>
    </w:pPr>
  </w:style>
  <w:style w:type="paragraph" w:styleId="Lbjegyzetszveg">
    <w:name w:val="footnote text"/>
    <w:aliases w:val="Lábjegyzetszöveg Char1 Char,Lábjegyzetszöveg Char Char Char,Footnote Char Char Char,Footnote Char1 Char,Char1 Char1 Char,Footnote Char,Char1 Char,Char1 Char Char Char,Lábjegyzetszöveg Char Char,Lábjegyzetszöveg Char1,Footnote Text Char1"/>
    <w:basedOn w:val="Alaprtelmezett"/>
    <w:link w:val="LbjegyzetszvegChar"/>
    <w:uiPriority w:val="99"/>
    <w:qFormat/>
    <w:rsid w:val="00942FCC"/>
    <w:pPr>
      <w:spacing w:after="0" w:line="100" w:lineRule="atLeast"/>
    </w:pPr>
    <w:rPr>
      <w:rFonts w:cs="Times New Roman"/>
      <w:sz w:val="20"/>
      <w:szCs w:val="20"/>
      <w:lang w:eastAsia="ar-SA"/>
    </w:rPr>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Char1 Char Char Char Char,Footnote Text Char1 Char"/>
    <w:basedOn w:val="Bekezdsalapbettpusa"/>
    <w:link w:val="Lbjegyzetszveg"/>
    <w:uiPriority w:val="99"/>
    <w:rsid w:val="00942FCC"/>
    <w:rPr>
      <w:rFonts w:ascii="Arial" w:eastAsia="MS ??" w:hAnsi="Arial" w:cs="Times New Roman"/>
      <w:color w:val="000000"/>
      <w:sz w:val="20"/>
      <w:szCs w:val="20"/>
      <w:lang w:eastAsia="ar-SA"/>
    </w:rPr>
  </w:style>
  <w:style w:type="paragraph" w:customStyle="1" w:styleId="OkeanBehuzas">
    <w:name w:val="Okean_Behuzas"/>
    <w:basedOn w:val="Alaprtelmezett"/>
    <w:rsid w:val="00942FCC"/>
    <w:pPr>
      <w:spacing w:after="60" w:line="360" w:lineRule="exact"/>
      <w:ind w:left="567"/>
      <w:jc w:val="both"/>
    </w:pPr>
    <w:rPr>
      <w:lang w:eastAsia="ar-SA"/>
    </w:rPr>
  </w:style>
  <w:style w:type="paragraph" w:customStyle="1" w:styleId="Listaszerbekezds1">
    <w:name w:val="Listaszerű bekezdés1"/>
    <w:basedOn w:val="Alaprtelmezett"/>
    <w:link w:val="ListParagraphChar"/>
    <w:qFormat/>
    <w:rsid w:val="00942FCC"/>
    <w:pPr>
      <w:ind w:left="720"/>
    </w:pPr>
    <w:rPr>
      <w:rFonts w:cs="Times New Roman"/>
    </w:rPr>
  </w:style>
  <w:style w:type="paragraph" w:customStyle="1" w:styleId="CharCharCharChar">
    <w:name w:val="Char Char Char Char"/>
    <w:basedOn w:val="Alaprtelmezett"/>
    <w:uiPriority w:val="99"/>
    <w:rsid w:val="00942FCC"/>
    <w:pPr>
      <w:spacing w:after="160" w:line="240" w:lineRule="exact"/>
    </w:pPr>
    <w:rPr>
      <w:rFonts w:ascii="Verdana" w:hAnsi="Verdana" w:cs="Verdana"/>
      <w:sz w:val="20"/>
      <w:szCs w:val="20"/>
      <w:lang w:val="en-US"/>
    </w:rPr>
  </w:style>
  <w:style w:type="paragraph" w:customStyle="1" w:styleId="Char">
    <w:name w:val="Char"/>
    <w:basedOn w:val="Alaprtelmezett"/>
    <w:uiPriority w:val="99"/>
    <w:rsid w:val="00942FCC"/>
    <w:pPr>
      <w:widowControl w:val="0"/>
      <w:spacing w:after="160" w:line="240" w:lineRule="exact"/>
      <w:textAlignment w:val="baseline"/>
    </w:pPr>
    <w:rPr>
      <w:rFonts w:ascii="Verdana" w:hAnsi="Verdana" w:cs="Verdana"/>
      <w:sz w:val="20"/>
      <w:szCs w:val="20"/>
      <w:lang w:val="en-US"/>
    </w:rPr>
  </w:style>
  <w:style w:type="paragraph" w:styleId="Jegyzetszveg">
    <w:name w:val="annotation text"/>
    <w:aliases w:val="Char Char Char Char1,Char Char3,Char3, Char Char Char Char Char, Char Char Char Char1,Char Char Char Char Char,Comment Text Char1,Char Char Char Char3, Char10,Char2 Char2"/>
    <w:basedOn w:val="Alaprtelmezett"/>
    <w:link w:val="JegyzetszvegChar"/>
    <w:uiPriority w:val="99"/>
    <w:rsid w:val="00942FCC"/>
    <w:rPr>
      <w:rFonts w:cs="Times New Roman"/>
      <w:sz w:val="20"/>
      <w:szCs w:val="20"/>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 Char10 Char,Char2 Char2 Char"/>
    <w:basedOn w:val="Bekezdsalapbettpusa"/>
    <w:link w:val="Jegyzetszveg"/>
    <w:uiPriority w:val="99"/>
    <w:rsid w:val="00942FCC"/>
    <w:rPr>
      <w:rFonts w:ascii="Arial" w:eastAsia="MS ??" w:hAnsi="Arial" w:cs="Times New Roman"/>
      <w:color w:val="000000"/>
      <w:sz w:val="20"/>
      <w:szCs w:val="20"/>
      <w:lang w:eastAsia="hu-HU"/>
    </w:rPr>
  </w:style>
  <w:style w:type="character" w:customStyle="1" w:styleId="MegjegyzstrgyaChar">
    <w:name w:val="Megjegyzés tárgya Char"/>
    <w:link w:val="Megjegyzstrgya"/>
    <w:uiPriority w:val="99"/>
    <w:semiHidden/>
    <w:rsid w:val="00942FCC"/>
    <w:rPr>
      <w:rFonts w:ascii="Arial" w:eastAsia="MS ??" w:hAnsi="Arial" w:cs="Arial"/>
      <w:b/>
      <w:bCs/>
      <w:color w:val="000000"/>
      <w:sz w:val="20"/>
      <w:szCs w:val="20"/>
      <w:lang w:eastAsia="hu-HU"/>
    </w:rPr>
  </w:style>
  <w:style w:type="paragraph" w:styleId="Megjegyzstrgya">
    <w:name w:val="annotation subject"/>
    <w:basedOn w:val="Jegyzetszveg"/>
    <w:link w:val="MegjegyzstrgyaChar"/>
    <w:uiPriority w:val="99"/>
    <w:semiHidden/>
    <w:rsid w:val="00942FCC"/>
    <w:rPr>
      <w:rFonts w:cs="Arial"/>
      <w:b/>
      <w:bCs/>
    </w:rPr>
  </w:style>
  <w:style w:type="character" w:customStyle="1" w:styleId="MegjegyzstrgyaChar1">
    <w:name w:val="Megjegyzés tárgya Char1"/>
    <w:basedOn w:val="JegyzetszvegChar"/>
    <w:uiPriority w:val="99"/>
    <w:semiHidden/>
    <w:rsid w:val="00942FCC"/>
    <w:rPr>
      <w:rFonts w:ascii="Arial" w:eastAsia="MS ??" w:hAnsi="Arial" w:cs="Times New Roman"/>
      <w:b/>
      <w:bCs/>
      <w:color w:val="000000"/>
      <w:sz w:val="20"/>
      <w:szCs w:val="20"/>
      <w:lang w:eastAsia="hu-HU"/>
    </w:rPr>
  </w:style>
  <w:style w:type="paragraph" w:styleId="Buborkszveg">
    <w:name w:val="Balloon Text"/>
    <w:basedOn w:val="Alaprtelmezett"/>
    <w:link w:val="BuborkszvegChar"/>
    <w:uiPriority w:val="99"/>
    <w:semiHidden/>
    <w:rsid w:val="00942FCC"/>
    <w:rPr>
      <w:rFonts w:ascii="Tahoma" w:hAnsi="Tahoma" w:cs="Times New Roman"/>
      <w:sz w:val="16"/>
      <w:szCs w:val="16"/>
    </w:rPr>
  </w:style>
  <w:style w:type="character" w:customStyle="1" w:styleId="BuborkszvegChar">
    <w:name w:val="Buborékszöveg Char"/>
    <w:basedOn w:val="Bekezdsalapbettpusa"/>
    <w:link w:val="Buborkszveg"/>
    <w:uiPriority w:val="99"/>
    <w:semiHidden/>
    <w:rsid w:val="00942FCC"/>
    <w:rPr>
      <w:rFonts w:ascii="Tahoma" w:eastAsia="MS ??" w:hAnsi="Tahoma" w:cs="Times New Roman"/>
      <w:color w:val="000000"/>
      <w:sz w:val="16"/>
      <w:szCs w:val="16"/>
      <w:lang w:eastAsia="hu-HU"/>
    </w:rPr>
  </w:style>
  <w:style w:type="paragraph" w:styleId="Cm">
    <w:name w:val="Title"/>
    <w:aliases w:val="Cím Char1,Cím Char Char,Cím Char2,Cím Char Char1,Cím Char Char1 Char"/>
    <w:basedOn w:val="Alaprtelmezett"/>
    <w:next w:val="Alcm"/>
    <w:link w:val="CmChar"/>
    <w:uiPriority w:val="10"/>
    <w:qFormat/>
    <w:rsid w:val="00942FCC"/>
    <w:pPr>
      <w:widowControl w:val="0"/>
      <w:tabs>
        <w:tab w:val="left" w:pos="284"/>
        <w:tab w:val="left" w:pos="567"/>
        <w:tab w:val="left" w:pos="851"/>
        <w:tab w:val="left" w:pos="1134"/>
      </w:tabs>
      <w:spacing w:after="0" w:line="100" w:lineRule="atLeast"/>
      <w:jc w:val="center"/>
    </w:pPr>
    <w:rPr>
      <w:rFonts w:ascii="Times New Roman" w:hAnsi="Times New Roman" w:cs="Times New Roman"/>
      <w:b/>
      <w:bCs/>
      <w:lang w:val="en-AU"/>
    </w:rPr>
  </w:style>
  <w:style w:type="character" w:customStyle="1" w:styleId="CmChar">
    <w:name w:val="Cím Char"/>
    <w:aliases w:val="Cím Char1 Char,Cím Char Char Char,Cím Char2 Char,Cím Char Char1 Char1,Cím Char Char1 Char Char"/>
    <w:basedOn w:val="Bekezdsalapbettpusa"/>
    <w:link w:val="Cm"/>
    <w:uiPriority w:val="10"/>
    <w:rsid w:val="00942FCC"/>
    <w:rPr>
      <w:rFonts w:ascii="Times New Roman" w:eastAsia="MS ??" w:hAnsi="Times New Roman" w:cs="Times New Roman"/>
      <w:b/>
      <w:bCs/>
      <w:color w:val="000000"/>
      <w:sz w:val="24"/>
      <w:szCs w:val="24"/>
      <w:lang w:val="en-AU" w:eastAsia="hu-HU"/>
    </w:rPr>
  </w:style>
  <w:style w:type="paragraph" w:styleId="Alcm">
    <w:name w:val="Subtitle"/>
    <w:basedOn w:val="Cmsor"/>
    <w:next w:val="Szvegtrzs"/>
    <w:link w:val="AlcmChar"/>
    <w:uiPriority w:val="11"/>
    <w:qFormat/>
    <w:rsid w:val="00942FCC"/>
    <w:pPr>
      <w:jc w:val="center"/>
    </w:pPr>
    <w:rPr>
      <w:rFonts w:cs="Times New Roman"/>
      <w:i/>
      <w:iCs/>
    </w:rPr>
  </w:style>
  <w:style w:type="character" w:customStyle="1" w:styleId="AlcmChar">
    <w:name w:val="Alcím Char"/>
    <w:basedOn w:val="Bekezdsalapbettpusa"/>
    <w:link w:val="Alcm"/>
    <w:uiPriority w:val="11"/>
    <w:rsid w:val="00942FCC"/>
    <w:rPr>
      <w:rFonts w:ascii="Arial" w:eastAsia="Microsoft YaHei" w:hAnsi="Arial" w:cs="Times New Roman"/>
      <w:i/>
      <w:iCs/>
      <w:color w:val="000000"/>
      <w:sz w:val="28"/>
      <w:szCs w:val="28"/>
      <w:lang w:eastAsia="hu-HU"/>
    </w:rPr>
  </w:style>
  <w:style w:type="paragraph" w:customStyle="1" w:styleId="Stlus1">
    <w:name w:val="Stílus1"/>
    <w:basedOn w:val="Alaprtelmezett"/>
    <w:uiPriority w:val="99"/>
    <w:qFormat/>
    <w:rsid w:val="00942FCC"/>
    <w:pPr>
      <w:spacing w:before="40" w:after="40" w:line="100" w:lineRule="atLeast"/>
      <w:jc w:val="both"/>
    </w:pPr>
    <w:rPr>
      <w:rFonts w:ascii="Times New Roman" w:hAnsi="Times New Roman" w:cs="Times New Roman"/>
    </w:rPr>
  </w:style>
  <w:style w:type="paragraph" w:customStyle="1" w:styleId="Szvegtrzsbehzsa">
    <w:name w:val="Szövegtörzs behúzása"/>
    <w:basedOn w:val="Alaprtelmezett"/>
    <w:uiPriority w:val="99"/>
    <w:rsid w:val="00942FCC"/>
    <w:pPr>
      <w:spacing w:after="120"/>
      <w:ind w:left="283"/>
    </w:pPr>
  </w:style>
  <w:style w:type="paragraph" w:styleId="Szvegtrzs3">
    <w:name w:val="Body Text 3"/>
    <w:basedOn w:val="Alaprtelmezett"/>
    <w:link w:val="Szvegtrzs3Char"/>
    <w:rsid w:val="00942FCC"/>
    <w:pPr>
      <w:spacing w:after="120"/>
    </w:pPr>
    <w:rPr>
      <w:rFonts w:cs="Times New Roman"/>
      <w:sz w:val="16"/>
      <w:szCs w:val="16"/>
    </w:rPr>
  </w:style>
  <w:style w:type="character" w:customStyle="1" w:styleId="Szvegtrzs3Char">
    <w:name w:val="Szövegtörzs 3 Char"/>
    <w:basedOn w:val="Bekezdsalapbettpusa"/>
    <w:link w:val="Szvegtrzs3"/>
    <w:rsid w:val="00942FCC"/>
    <w:rPr>
      <w:rFonts w:ascii="Arial" w:eastAsia="MS ??" w:hAnsi="Arial" w:cs="Times New Roman"/>
      <w:color w:val="000000"/>
      <w:sz w:val="16"/>
      <w:szCs w:val="16"/>
      <w:lang w:eastAsia="hu-HU"/>
    </w:rPr>
  </w:style>
  <w:style w:type="paragraph" w:customStyle="1" w:styleId="Listaszerbekezds2">
    <w:name w:val="Listaszerű bekezdés2"/>
    <w:basedOn w:val="Alaprtelmezett"/>
    <w:rsid w:val="00942FCC"/>
    <w:pPr>
      <w:spacing w:before="240" w:after="0" w:line="100" w:lineRule="atLeast"/>
      <w:ind w:left="708"/>
      <w:jc w:val="both"/>
    </w:pPr>
    <w:rPr>
      <w:rFonts w:ascii="Calibri" w:hAnsi="Calibri" w:cs="Times New Roman"/>
    </w:rPr>
  </w:style>
  <w:style w:type="paragraph" w:customStyle="1" w:styleId="Lbjegyzet">
    <w:name w:val="Lábjegyzet"/>
    <w:basedOn w:val="Alaprtelmezett"/>
    <w:uiPriority w:val="99"/>
    <w:rsid w:val="00942FCC"/>
    <w:pPr>
      <w:suppressLineNumbers/>
      <w:ind w:left="339" w:hanging="339"/>
    </w:pPr>
    <w:rPr>
      <w:sz w:val="20"/>
      <w:szCs w:val="20"/>
    </w:rPr>
  </w:style>
  <w:style w:type="character" w:styleId="Hiperhivatkozs">
    <w:name w:val="Hyperlink"/>
    <w:uiPriority w:val="99"/>
    <w:rsid w:val="00942FCC"/>
    <w:rPr>
      <w:color w:val="0000FF"/>
      <w:u w:val="single"/>
    </w:rPr>
  </w:style>
  <w:style w:type="paragraph" w:customStyle="1" w:styleId="Standard0">
    <w:name w:val="Standard"/>
    <w:uiPriority w:val="99"/>
    <w:qFormat/>
    <w:rsid w:val="00942FCC"/>
    <w:pPr>
      <w:tabs>
        <w:tab w:val="left" w:pos="708"/>
      </w:tabs>
      <w:suppressAutoHyphens/>
      <w:autoSpaceDN w:val="0"/>
      <w:spacing w:after="200" w:line="276" w:lineRule="auto"/>
      <w:textAlignment w:val="baseline"/>
    </w:pPr>
    <w:rPr>
      <w:rFonts w:ascii="Arial" w:eastAsia="MS ??" w:hAnsi="Arial" w:cs="Arial"/>
      <w:color w:val="000000"/>
      <w:kern w:val="3"/>
      <w:sz w:val="24"/>
      <w:szCs w:val="24"/>
      <w:lang w:eastAsia="hu-HU"/>
    </w:rPr>
  </w:style>
  <w:style w:type="paragraph" w:styleId="HTML-kntformzott">
    <w:name w:val="HTML Preformatted"/>
    <w:basedOn w:val="Norml"/>
    <w:link w:val="HTML-kntformzottChar"/>
    <w:rsid w:val="00942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kntformzottChar">
    <w:name w:val="HTML-ként formázott Char"/>
    <w:basedOn w:val="Bekezdsalapbettpusa"/>
    <w:link w:val="HTML-kntformzott"/>
    <w:rsid w:val="00942FCC"/>
    <w:rPr>
      <w:rFonts w:ascii="Courier New" w:eastAsia="MS ??" w:hAnsi="Courier New" w:cs="Times New Roman"/>
      <w:sz w:val="20"/>
      <w:szCs w:val="20"/>
      <w:lang w:eastAsia="hu-HU"/>
    </w:rPr>
  </w:style>
  <w:style w:type="paragraph" w:customStyle="1" w:styleId="Default">
    <w:name w:val="Default"/>
    <w:qFormat/>
    <w:rsid w:val="00942FCC"/>
    <w:pPr>
      <w:autoSpaceDE w:val="0"/>
      <w:autoSpaceDN w:val="0"/>
      <w:adjustRightInd w:val="0"/>
      <w:spacing w:after="0" w:line="240" w:lineRule="auto"/>
    </w:pPr>
    <w:rPr>
      <w:rFonts w:ascii="Times New Roman" w:eastAsia="MS ??" w:hAnsi="Times New Roman" w:cs="Times New Roman"/>
      <w:color w:val="000000"/>
      <w:sz w:val="24"/>
      <w:szCs w:val="24"/>
      <w:lang w:eastAsia="hu-HU"/>
    </w:rPr>
  </w:style>
  <w:style w:type="paragraph" w:styleId="Szvegtrzsbehzssal">
    <w:name w:val="Body Text Indent"/>
    <w:basedOn w:val="Norml"/>
    <w:link w:val="SzvegtrzsbehzssalChar"/>
    <w:uiPriority w:val="99"/>
    <w:semiHidden/>
    <w:rsid w:val="00942FCC"/>
    <w:pPr>
      <w:spacing w:after="120"/>
      <w:ind w:left="283"/>
    </w:pPr>
    <w:rPr>
      <w:rFonts w:cs="Times New Roman"/>
      <w:sz w:val="20"/>
      <w:szCs w:val="20"/>
    </w:rPr>
  </w:style>
  <w:style w:type="character" w:customStyle="1" w:styleId="SzvegtrzsbehzssalChar">
    <w:name w:val="Szövegtörzs behúzással Char"/>
    <w:basedOn w:val="Bekezdsalapbettpusa"/>
    <w:link w:val="Szvegtrzsbehzssal"/>
    <w:uiPriority w:val="99"/>
    <w:semiHidden/>
    <w:rsid w:val="00942FCC"/>
    <w:rPr>
      <w:rFonts w:ascii="Calibri" w:eastAsia="MS ??" w:hAnsi="Calibri" w:cs="Times New Roman"/>
      <w:sz w:val="20"/>
      <w:szCs w:val="20"/>
      <w:lang w:eastAsia="hu-HU"/>
    </w:rPr>
  </w:style>
  <w:style w:type="paragraph" w:customStyle="1" w:styleId="Kzepesrcs21">
    <w:name w:val="Közepes rács 21"/>
    <w:uiPriority w:val="1"/>
    <w:qFormat/>
    <w:rsid w:val="00942FCC"/>
    <w:pPr>
      <w:spacing w:after="0" w:line="240" w:lineRule="auto"/>
    </w:pPr>
    <w:rPr>
      <w:rFonts w:ascii="Calibri" w:eastAsia="MS ??" w:hAnsi="Calibri" w:cs="Calibri"/>
      <w:lang w:eastAsia="hu-HU"/>
    </w:rPr>
  </w:style>
  <w:style w:type="table" w:styleId="Rcsostblzat">
    <w:name w:val="Table Grid"/>
    <w:aliases w:val="táblázat2"/>
    <w:basedOn w:val="Normltblzat"/>
    <w:uiPriority w:val="39"/>
    <w:rsid w:val="00942FCC"/>
    <w:pPr>
      <w:spacing w:after="0" w:line="240" w:lineRule="auto"/>
    </w:pPr>
    <w:rPr>
      <w:rFonts w:ascii="Calibri" w:eastAsia="MS ??"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uiPriority w:val="99"/>
    <w:rsid w:val="00942FCC"/>
    <w:pPr>
      <w:suppressAutoHyphens/>
      <w:spacing w:after="120"/>
      <w:textAlignment w:val="baseline"/>
    </w:pPr>
    <w:rPr>
      <w:rFonts w:ascii="Arial" w:eastAsia="Calibri" w:hAnsi="Arial" w:cs="Arial"/>
      <w:color w:val="000000"/>
      <w:kern w:val="1"/>
      <w:sz w:val="16"/>
      <w:szCs w:val="16"/>
      <w:lang w:eastAsia="zh-CN"/>
    </w:rPr>
  </w:style>
  <w:style w:type="paragraph" w:customStyle="1" w:styleId="NormlWeb1">
    <w:name w:val="Normál (Web)1"/>
    <w:basedOn w:val="Norml"/>
    <w:rsid w:val="00942FCC"/>
    <w:pPr>
      <w:suppressAutoHyphens/>
      <w:spacing w:before="28" w:after="28" w:line="100" w:lineRule="atLeast"/>
      <w:textAlignment w:val="baseline"/>
    </w:pPr>
    <w:rPr>
      <w:rFonts w:ascii="Times New Roman" w:eastAsia="Times New Roman" w:hAnsi="Times New Roman" w:cs="Times New Roman"/>
      <w:color w:val="000000"/>
      <w:kern w:val="1"/>
      <w:sz w:val="24"/>
      <w:szCs w:val="24"/>
      <w:lang w:eastAsia="zh-CN"/>
    </w:rPr>
  </w:style>
  <w:style w:type="character" w:customStyle="1" w:styleId="WW8Num6z0">
    <w:name w:val="WW8Num6z0"/>
    <w:rsid w:val="00942FCC"/>
    <w:rPr>
      <w:rFonts w:ascii="Symbol" w:hAnsi="Symbol" w:cs="Symbol"/>
      <w:b/>
    </w:rPr>
  </w:style>
  <w:style w:type="paragraph" w:customStyle="1" w:styleId="Norml1">
    <w:name w:val="Normál1"/>
    <w:rsid w:val="00942FCC"/>
    <w:pPr>
      <w:suppressAutoHyphens/>
      <w:autoSpaceDE w:val="0"/>
      <w:spacing w:after="0" w:line="240" w:lineRule="auto"/>
    </w:pPr>
    <w:rPr>
      <w:rFonts w:ascii="Arial" w:eastAsia="Calibri" w:hAnsi="Arial" w:cs="Arial"/>
      <w:color w:val="000000"/>
      <w:sz w:val="24"/>
      <w:szCs w:val="24"/>
      <w:lang w:eastAsia="zh-CN"/>
    </w:rPr>
  </w:style>
  <w:style w:type="paragraph" w:styleId="Szvegtrzsbehzssal3">
    <w:name w:val="Body Text Indent 3"/>
    <w:basedOn w:val="Norml"/>
    <w:link w:val="Szvegtrzsbehzssal3Char"/>
    <w:uiPriority w:val="99"/>
    <w:unhideWhenUsed/>
    <w:rsid w:val="00942FCC"/>
    <w:pPr>
      <w:spacing w:after="120"/>
      <w:ind w:left="283"/>
    </w:pPr>
    <w:rPr>
      <w:rFonts w:eastAsia="Calibri" w:cs="Times New Roman"/>
      <w:sz w:val="16"/>
      <w:szCs w:val="16"/>
    </w:rPr>
  </w:style>
  <w:style w:type="character" w:customStyle="1" w:styleId="Szvegtrzsbehzssal3Char">
    <w:name w:val="Szövegtörzs behúzással 3 Char"/>
    <w:basedOn w:val="Bekezdsalapbettpusa"/>
    <w:link w:val="Szvegtrzsbehzssal3"/>
    <w:uiPriority w:val="99"/>
    <w:rsid w:val="00942FCC"/>
    <w:rPr>
      <w:rFonts w:ascii="Calibri" w:eastAsia="Calibri" w:hAnsi="Calibri" w:cs="Times New Roman"/>
      <w:sz w:val="16"/>
      <w:szCs w:val="16"/>
    </w:rPr>
  </w:style>
  <w:style w:type="paragraph" w:customStyle="1" w:styleId="cvnormal">
    <w:name w:val="cvnormal"/>
    <w:basedOn w:val="Norml"/>
    <w:rsid w:val="00942FCC"/>
    <w:pPr>
      <w:suppressAutoHyphens/>
      <w:spacing w:before="28" w:after="28" w:line="100" w:lineRule="atLeast"/>
      <w:textAlignment w:val="baseline"/>
    </w:pPr>
    <w:rPr>
      <w:rFonts w:ascii="Times New Roman" w:eastAsia="Calibri" w:hAnsi="Times New Roman" w:cs="Times New Roman"/>
      <w:color w:val="000000"/>
      <w:kern w:val="1"/>
      <w:sz w:val="24"/>
      <w:szCs w:val="24"/>
      <w:lang w:eastAsia="zh-CN"/>
    </w:rPr>
  </w:style>
  <w:style w:type="paragraph" w:customStyle="1" w:styleId="Normlbehzs2">
    <w:name w:val="Normál behúzás2"/>
    <w:basedOn w:val="Norml"/>
    <w:rsid w:val="00942FCC"/>
    <w:pPr>
      <w:spacing w:before="120" w:after="120" w:line="240" w:lineRule="auto"/>
      <w:ind w:left="708" w:firstLine="284"/>
      <w:jc w:val="both"/>
    </w:pPr>
    <w:rPr>
      <w:rFonts w:ascii="Arial" w:eastAsia="Times New Roman" w:hAnsi="Arial" w:cs="Arial"/>
      <w:color w:val="000000"/>
      <w:kern w:val="1"/>
      <w:lang w:eastAsia="zh-CN"/>
    </w:rPr>
  </w:style>
  <w:style w:type="character" w:customStyle="1" w:styleId="Mrltotthiperhivatkozs1">
    <w:name w:val="Már látott hiperhivatkozás1"/>
    <w:rsid w:val="00942FCC"/>
    <w:rPr>
      <w:color w:val="800080"/>
      <w:u w:val="single"/>
    </w:rPr>
  </w:style>
  <w:style w:type="paragraph" w:customStyle="1" w:styleId="Szvegtrzsbehzssal32">
    <w:name w:val="Szövegtörzs behúzással 32"/>
    <w:basedOn w:val="Norml"/>
    <w:rsid w:val="00942FCC"/>
    <w:pPr>
      <w:suppressAutoHyphens/>
      <w:spacing w:after="120"/>
      <w:ind w:left="283"/>
      <w:textAlignment w:val="baseline"/>
    </w:pPr>
    <w:rPr>
      <w:rFonts w:ascii="Arial" w:eastAsia="Calibri" w:hAnsi="Arial" w:cs="Arial"/>
      <w:color w:val="000000"/>
      <w:kern w:val="1"/>
      <w:sz w:val="16"/>
      <w:szCs w:val="16"/>
      <w:lang w:eastAsia="zh-CN"/>
    </w:rPr>
  </w:style>
  <w:style w:type="character" w:customStyle="1" w:styleId="point">
    <w:name w:val="point"/>
    <w:basedOn w:val="Bekezdsalapbettpusa"/>
    <w:rsid w:val="00942FCC"/>
  </w:style>
  <w:style w:type="paragraph" w:customStyle="1" w:styleId="WW-Alaprtelmezett">
    <w:name w:val="WW-Alapértelmezett"/>
    <w:rsid w:val="00942FCC"/>
    <w:pPr>
      <w:suppressAutoHyphens/>
      <w:spacing w:after="200" w:line="276" w:lineRule="auto"/>
    </w:pPr>
    <w:rPr>
      <w:rFonts w:ascii="Arial" w:eastAsia="Calibri" w:hAnsi="Arial" w:cs="Arial"/>
      <w:bCs/>
      <w:color w:val="000000"/>
      <w:sz w:val="24"/>
      <w:szCs w:val="24"/>
      <w:lang w:eastAsia="zh-CN"/>
    </w:rPr>
  </w:style>
  <w:style w:type="paragraph" w:customStyle="1" w:styleId="WW-Alaprtelmezett1">
    <w:name w:val="WW-Alapértelmezett1"/>
    <w:rsid w:val="00942FCC"/>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Csakszveg">
    <w:name w:val="Plain Text"/>
    <w:basedOn w:val="Norml"/>
    <w:link w:val="CsakszvegChar"/>
    <w:uiPriority w:val="99"/>
    <w:unhideWhenUsed/>
    <w:rsid w:val="00942FCC"/>
    <w:pPr>
      <w:spacing w:after="0" w:line="240" w:lineRule="auto"/>
    </w:pPr>
    <w:rPr>
      <w:rFonts w:eastAsia="Calibri" w:cs="Times New Roman"/>
      <w:sz w:val="20"/>
      <w:szCs w:val="21"/>
    </w:rPr>
  </w:style>
  <w:style w:type="character" w:customStyle="1" w:styleId="CsakszvegChar">
    <w:name w:val="Csak szöveg Char"/>
    <w:basedOn w:val="Bekezdsalapbettpusa"/>
    <w:link w:val="Csakszveg"/>
    <w:uiPriority w:val="99"/>
    <w:rsid w:val="00942FCC"/>
    <w:rPr>
      <w:rFonts w:ascii="Calibri" w:eastAsia="Calibri" w:hAnsi="Calibri" w:cs="Times New Roman"/>
      <w:sz w:val="20"/>
      <w:szCs w:val="21"/>
    </w:rPr>
  </w:style>
  <w:style w:type="paragraph" w:customStyle="1" w:styleId="Sznesrnykols1jellszn1">
    <w:name w:val="Színes árnyékolás – 1. jelölőszín1"/>
    <w:hidden/>
    <w:uiPriority w:val="99"/>
    <w:semiHidden/>
    <w:rsid w:val="00942FCC"/>
    <w:pPr>
      <w:spacing w:after="0" w:line="240" w:lineRule="auto"/>
    </w:pPr>
    <w:rPr>
      <w:rFonts w:ascii="Calibri" w:eastAsia="MS ??" w:hAnsi="Calibri" w:cs="Calibri"/>
      <w:lang w:eastAsia="hu-HU"/>
    </w:rPr>
  </w:style>
  <w:style w:type="paragraph" w:customStyle="1" w:styleId="np">
    <w:name w:val="np"/>
    <w:basedOn w:val="Norml"/>
    <w:rsid w:val="00942FCC"/>
    <w:pPr>
      <w:spacing w:after="20" w:line="240" w:lineRule="auto"/>
      <w:jc w:val="both"/>
    </w:pPr>
    <w:rPr>
      <w:rFonts w:ascii="Times New Roman" w:eastAsia="Times New Roman" w:hAnsi="Times New Roman" w:cs="Times New Roman"/>
      <w:sz w:val="24"/>
      <w:szCs w:val="24"/>
    </w:rPr>
  </w:style>
  <w:style w:type="paragraph" w:customStyle="1" w:styleId="Szvegtrzs21">
    <w:name w:val="Szövegtörzs 21"/>
    <w:aliases w:val="Törzsszöveg behúzással"/>
    <w:basedOn w:val="Norml"/>
    <w:uiPriority w:val="99"/>
    <w:qFormat/>
    <w:rsid w:val="00942FCC"/>
    <w:pPr>
      <w:spacing w:after="0" w:line="240" w:lineRule="auto"/>
      <w:ind w:left="1416" w:hanging="423"/>
      <w:jc w:val="both"/>
    </w:pPr>
    <w:rPr>
      <w:rFonts w:ascii="Times New Roman" w:eastAsia="Times New Roman" w:hAnsi="Times New Roman" w:cs="Times New Roman"/>
      <w:sz w:val="24"/>
      <w:szCs w:val="20"/>
    </w:rPr>
  </w:style>
  <w:style w:type="paragraph" w:customStyle="1" w:styleId="Cmsor2mellkletek">
    <w:name w:val="Címsor 2 mellékletek"/>
    <w:basedOn w:val="Cmsor2"/>
    <w:next w:val="Norml"/>
    <w:rsid w:val="00942FCC"/>
    <w:pPr>
      <w:keepLines/>
      <w:pageBreakBefore/>
      <w:numPr>
        <w:ilvl w:val="0"/>
        <w:numId w:val="4"/>
      </w:numPr>
      <w:tabs>
        <w:tab w:val="clear" w:pos="720"/>
        <w:tab w:val="num" w:pos="360"/>
      </w:tabs>
      <w:suppressAutoHyphens w:val="0"/>
      <w:spacing w:before="360" w:after="240" w:line="240" w:lineRule="auto"/>
      <w:ind w:left="0" w:firstLine="0"/>
      <w:jc w:val="center"/>
    </w:pPr>
    <w:rPr>
      <w:rFonts w:ascii="Times New Roman" w:eastAsia="Calibri" w:hAnsi="Times New Roman"/>
      <w:i w:val="0"/>
      <w:iCs w:val="0"/>
      <w:color w:val="auto"/>
      <w:sz w:val="26"/>
      <w:szCs w:val="26"/>
    </w:rPr>
  </w:style>
  <w:style w:type="paragraph" w:customStyle="1" w:styleId="Listaszerbekezds3">
    <w:name w:val="Listaszerű bekezdés3"/>
    <w:basedOn w:val="Norml"/>
    <w:rsid w:val="00942FCC"/>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NormlWebChar">
    <w:name w:val="Normál (Web) Char"/>
    <w:aliases w:val="Char Char Char Char2"/>
    <w:link w:val="NormlWeb"/>
    <w:uiPriority w:val="99"/>
    <w:qFormat/>
    <w:locked/>
    <w:rsid w:val="00942FCC"/>
    <w:rPr>
      <w:rFonts w:ascii="Times New Roman" w:eastAsia="MS ??" w:hAnsi="Times New Roman" w:cs="Times New Roman"/>
      <w:color w:val="000000"/>
      <w:sz w:val="24"/>
      <w:szCs w:val="24"/>
      <w:lang w:eastAsia="hu-HU"/>
    </w:rPr>
  </w:style>
  <w:style w:type="character" w:customStyle="1" w:styleId="WW8Num35z1">
    <w:name w:val="WW8Num35z1"/>
    <w:rsid w:val="00942FCC"/>
    <w:rPr>
      <w:rFonts w:ascii="Courier New" w:hAnsi="Courier New" w:cs="Courier New"/>
    </w:rPr>
  </w:style>
  <w:style w:type="character" w:styleId="Mrltotthiperhivatkozs">
    <w:name w:val="FollowedHyperlink"/>
    <w:semiHidden/>
    <w:unhideWhenUsed/>
    <w:rsid w:val="00942FCC"/>
    <w:rPr>
      <w:color w:val="954F72"/>
      <w:u w:val="single"/>
    </w:rPr>
  </w:style>
  <w:style w:type="paragraph" w:customStyle="1" w:styleId="NORML0">
    <w:name w:val="NORMÁL"/>
    <w:basedOn w:val="Norml"/>
    <w:rsid w:val="00942FCC"/>
    <w:pPr>
      <w:widowControl w:val="0"/>
      <w:spacing w:after="0" w:line="240" w:lineRule="auto"/>
      <w:jc w:val="both"/>
    </w:pPr>
    <w:rPr>
      <w:rFonts w:ascii="Verdana" w:eastAsia="Times New Roman" w:hAnsi="Verdana" w:cs="Times New Roman"/>
      <w:sz w:val="20"/>
      <w:szCs w:val="20"/>
    </w:rPr>
  </w:style>
  <w:style w:type="paragraph" w:customStyle="1" w:styleId="Stlus">
    <w:name w:val="Stílus"/>
    <w:basedOn w:val="Norml"/>
    <w:rsid w:val="00942FCC"/>
    <w:pPr>
      <w:spacing w:before="120" w:after="0" w:line="240" w:lineRule="auto"/>
      <w:jc w:val="both"/>
    </w:pPr>
    <w:rPr>
      <w:rFonts w:ascii="Times New Roman" w:eastAsia="Times New Roman" w:hAnsi="Times New Roman" w:cs="Times New Roman"/>
      <w:sz w:val="24"/>
      <w:szCs w:val="20"/>
      <w:lang w:eastAsia="ar-SA"/>
    </w:rPr>
  </w:style>
  <w:style w:type="character" w:customStyle="1" w:styleId="ListParagraphChar">
    <w:name w:val="List Paragraph Char"/>
    <w:link w:val="Listaszerbekezds1"/>
    <w:locked/>
    <w:rsid w:val="00942FCC"/>
    <w:rPr>
      <w:rFonts w:ascii="Arial" w:eastAsia="MS ??" w:hAnsi="Arial" w:cs="Times New Roman"/>
      <w:color w:val="000000"/>
      <w:sz w:val="24"/>
      <w:szCs w:val="24"/>
      <w:lang w:eastAsia="hu-HU"/>
    </w:rPr>
  </w:style>
  <w:style w:type="paragraph" w:customStyle="1" w:styleId="31">
    <w:name w:val="3.1"/>
    <w:basedOn w:val="Norml"/>
    <w:uiPriority w:val="99"/>
    <w:rsid w:val="00942FCC"/>
    <w:pPr>
      <w:numPr>
        <w:numId w:val="5"/>
      </w:numPr>
      <w:tabs>
        <w:tab w:val="left" w:pos="454"/>
      </w:tabs>
      <w:spacing w:before="120" w:after="0" w:line="320" w:lineRule="atLeast"/>
      <w:ind w:left="454" w:hanging="454"/>
      <w:jc w:val="both"/>
    </w:pPr>
    <w:rPr>
      <w:rFonts w:ascii="Times New Roman" w:eastAsia="Times New Roman" w:hAnsi="Times New Roman" w:cs="Times New Roman"/>
      <w:sz w:val="24"/>
      <w:szCs w:val="20"/>
    </w:rPr>
  </w:style>
  <w:style w:type="paragraph" w:customStyle="1" w:styleId="Nincstrkz1">
    <w:name w:val="Nincs térköz1"/>
    <w:rsid w:val="00942FCC"/>
    <w:pPr>
      <w:suppressAutoHyphens/>
      <w:spacing w:after="0" w:line="240" w:lineRule="auto"/>
    </w:pPr>
    <w:rPr>
      <w:rFonts w:ascii="Calibri" w:eastAsia="Calibri" w:hAnsi="Calibri" w:cs="font363"/>
      <w:color w:val="00000A"/>
      <w:kern w:val="1"/>
      <w:lang w:eastAsia="zh-CN"/>
    </w:rPr>
  </w:style>
  <w:style w:type="paragraph" w:customStyle="1" w:styleId="Szvegtrzs32">
    <w:name w:val="Szövegtörzs 32"/>
    <w:basedOn w:val="Norml"/>
    <w:qFormat/>
    <w:rsid w:val="00942FCC"/>
    <w:pPr>
      <w:suppressAutoHyphens/>
      <w:spacing w:after="120"/>
      <w:textAlignment w:val="baseline"/>
    </w:pPr>
    <w:rPr>
      <w:rFonts w:ascii="Arial" w:eastAsia="Calibri" w:hAnsi="Arial" w:cs="Arial"/>
      <w:color w:val="000000"/>
      <w:kern w:val="1"/>
      <w:sz w:val="16"/>
      <w:szCs w:val="16"/>
      <w:lang w:eastAsia="zh-CN"/>
    </w:rPr>
  </w:style>
  <w:style w:type="paragraph" w:customStyle="1" w:styleId="ListParagraph1">
    <w:name w:val="List Paragraph1"/>
    <w:basedOn w:val="Norml"/>
    <w:rsid w:val="00942FCC"/>
    <w:pPr>
      <w:ind w:left="720"/>
    </w:pPr>
    <w:rPr>
      <w:rFonts w:eastAsia="Times New Roman" w:cs="Times New Roman"/>
      <w:lang w:eastAsia="en-US"/>
    </w:rPr>
  </w:style>
  <w:style w:type="paragraph" w:styleId="Vltozat">
    <w:name w:val="Revision"/>
    <w:hidden/>
    <w:uiPriority w:val="99"/>
    <w:semiHidden/>
    <w:rsid w:val="00942FCC"/>
    <w:pPr>
      <w:spacing w:after="0" w:line="240" w:lineRule="auto"/>
    </w:pPr>
    <w:rPr>
      <w:rFonts w:ascii="Calibri" w:eastAsia="MS ??" w:hAnsi="Calibri" w:cs="Calibri"/>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uiPriority w:val="99"/>
    <w:rsid w:val="00942FCC"/>
    <w:rPr>
      <w:rFonts w:ascii="Arial" w:eastAsia="Calibri" w:hAnsi="Arial" w:cs="Arial"/>
      <w:color w:val="000000"/>
      <w:kern w:val="1"/>
      <w:lang w:eastAsia="zh-CN"/>
    </w:rPr>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uiPriority w:val="34"/>
    <w:qFormat/>
    <w:rsid w:val="00942FCC"/>
    <w:pPr>
      <w:spacing w:before="120" w:after="120" w:line="240" w:lineRule="auto"/>
      <w:ind w:left="720"/>
      <w:contextualSpacing/>
      <w:jc w:val="both"/>
    </w:pPr>
    <w:rPr>
      <w:rFonts w:ascii="Verdana" w:eastAsia="Calibri" w:hAnsi="Verdana" w:cs="Times New Roman"/>
      <w:kern w:val="1"/>
      <w:szCs w:val="24"/>
      <w:lang w:eastAsia="zh-CN"/>
    </w:rPr>
  </w:style>
  <w:style w:type="paragraph" w:customStyle="1" w:styleId="cm0">
    <w:name w:val="cím"/>
    <w:basedOn w:val="Norml"/>
    <w:next w:val="Norml"/>
    <w:rsid w:val="00942FCC"/>
    <w:pPr>
      <w:overflowPunct w:val="0"/>
      <w:autoSpaceDE w:val="0"/>
      <w:autoSpaceDN w:val="0"/>
      <w:adjustRightInd w:val="0"/>
      <w:spacing w:after="0" w:line="360" w:lineRule="auto"/>
      <w:jc w:val="center"/>
      <w:textAlignment w:val="baseline"/>
    </w:pPr>
    <w:rPr>
      <w:rFonts w:ascii="Hun Swiss" w:eastAsia="Times New Roman" w:hAnsi="Hun Swiss" w:cs="Times New Roman"/>
      <w:b/>
      <w:sz w:val="28"/>
      <w:szCs w:val="20"/>
    </w:rPr>
  </w:style>
  <w:style w:type="paragraph" w:customStyle="1" w:styleId="Tiret0">
    <w:name w:val="Tiret 0"/>
    <w:basedOn w:val="Norml"/>
    <w:rsid w:val="00942FCC"/>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ormalbulleted">
    <w:name w:val="Normal bulleted"/>
    <w:basedOn w:val="Norml"/>
    <w:rsid w:val="00942FCC"/>
    <w:pPr>
      <w:keepLines/>
      <w:numPr>
        <w:numId w:val="7"/>
      </w:numPr>
      <w:spacing w:after="0" w:line="360" w:lineRule="exact"/>
      <w:jc w:val="both"/>
    </w:pPr>
    <w:rPr>
      <w:rFonts w:ascii="Times New Roman" w:eastAsia="Times New Roman" w:hAnsi="Times New Roman" w:cs="Times New Roman"/>
      <w:sz w:val="24"/>
      <w:szCs w:val="24"/>
      <w:lang w:eastAsia="en-US"/>
    </w:rPr>
  </w:style>
  <w:style w:type="paragraph" w:styleId="Szvegtrzsbehzssal2">
    <w:name w:val="Body Text Indent 2"/>
    <w:basedOn w:val="Norml"/>
    <w:link w:val="Szvegtrzsbehzssal2Char"/>
    <w:semiHidden/>
    <w:unhideWhenUsed/>
    <w:rsid w:val="00942FCC"/>
    <w:pPr>
      <w:spacing w:after="120" w:line="480" w:lineRule="auto"/>
      <w:ind w:left="283"/>
    </w:pPr>
    <w:rPr>
      <w:rFonts w:cs="Times New Roman"/>
      <w:sz w:val="20"/>
      <w:szCs w:val="20"/>
    </w:rPr>
  </w:style>
  <w:style w:type="character" w:customStyle="1" w:styleId="Szvegtrzsbehzssal2Char">
    <w:name w:val="Szövegtörzs behúzással 2 Char"/>
    <w:basedOn w:val="Bekezdsalapbettpusa"/>
    <w:link w:val="Szvegtrzsbehzssal2"/>
    <w:semiHidden/>
    <w:rsid w:val="00942FCC"/>
    <w:rPr>
      <w:rFonts w:ascii="Calibri" w:eastAsia="MS ??" w:hAnsi="Calibri" w:cs="Times New Roman"/>
      <w:sz w:val="20"/>
      <w:szCs w:val="20"/>
    </w:rPr>
  </w:style>
  <w:style w:type="character" w:customStyle="1" w:styleId="Lbjegyzet-hivatkozs11">
    <w:name w:val="Lábjegyzet-hivatkozás11"/>
    <w:rsid w:val="00942FCC"/>
    <w:rPr>
      <w:vertAlign w:val="superscript"/>
    </w:rPr>
  </w:style>
  <w:style w:type="table" w:customStyle="1" w:styleId="Tblzatrcsos41">
    <w:name w:val="Táblázat (rácsos) 41"/>
    <w:basedOn w:val="Normltblzat"/>
    <w:uiPriority w:val="49"/>
    <w:rsid w:val="00942FCC"/>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csostblzat1">
    <w:name w:val="Rácsos táblázat1"/>
    <w:basedOn w:val="Normltblzat"/>
    <w:next w:val="Rcsostblzat"/>
    <w:uiPriority w:val="59"/>
    <w:rsid w:val="00942FC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942FC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1">
    <w:name w:val="Élőfej Char1"/>
    <w:aliases w:val="Header1 Char1,Fejléc Char1"/>
    <w:uiPriority w:val="99"/>
    <w:rsid w:val="00942FCC"/>
    <w:rPr>
      <w:rFonts w:ascii="Arial" w:eastAsia="Calibri" w:hAnsi="Arial" w:cs="Arial"/>
      <w:color w:val="000000"/>
      <w:kern w:val="1"/>
      <w:sz w:val="24"/>
      <w:szCs w:val="24"/>
      <w:lang w:eastAsia="zh-CN"/>
    </w:rPr>
  </w:style>
  <w:style w:type="character" w:customStyle="1" w:styleId="JegyzetszvegChar1">
    <w:name w:val="Jegyzetszöveg Char1"/>
    <w:uiPriority w:val="99"/>
    <w:rsid w:val="00942FCC"/>
    <w:rPr>
      <w:rFonts w:ascii="Arial" w:eastAsia="Calibri" w:hAnsi="Arial" w:cs="Arial"/>
      <w:color w:val="000000"/>
      <w:kern w:val="1"/>
      <w:sz w:val="20"/>
      <w:szCs w:val="20"/>
      <w:lang w:eastAsia="zh-CN"/>
    </w:rPr>
  </w:style>
  <w:style w:type="paragraph" w:customStyle="1" w:styleId="Norml2">
    <w:name w:val="Normál2"/>
    <w:rsid w:val="00942FCC"/>
    <w:pPr>
      <w:spacing w:after="0" w:line="240" w:lineRule="auto"/>
    </w:pPr>
    <w:rPr>
      <w:rFonts w:ascii="Times New Roman" w:eastAsia="ヒラギノ角ゴ Pro W3" w:hAnsi="Times New Roman" w:cs="Times New Roman"/>
      <w:color w:val="000000"/>
      <w:sz w:val="24"/>
      <w:szCs w:val="20"/>
      <w:lang w:eastAsia="hu-HU"/>
    </w:rPr>
  </w:style>
  <w:style w:type="character" w:customStyle="1" w:styleId="alrovatdata">
    <w:name w:val="alrovatdata"/>
    <w:basedOn w:val="Bekezdsalapbettpusa"/>
    <w:rsid w:val="00942FCC"/>
  </w:style>
  <w:style w:type="paragraph" w:customStyle="1" w:styleId="Listaszerbekezds5">
    <w:name w:val="Listaszerű bekezdés5"/>
    <w:basedOn w:val="Norml"/>
    <w:rsid w:val="00942FCC"/>
    <w:pPr>
      <w:spacing w:after="0" w:line="240" w:lineRule="auto"/>
      <w:ind w:left="720"/>
    </w:pPr>
    <w:rPr>
      <w:rFonts w:eastAsia="Times New Roman" w:cs="Times New Roman"/>
      <w:lang w:eastAsia="en-US"/>
    </w:rPr>
  </w:style>
  <w:style w:type="paragraph" w:customStyle="1" w:styleId="Norml3">
    <w:name w:val="Normál3"/>
    <w:basedOn w:val="Norml"/>
    <w:rsid w:val="00942FCC"/>
    <w:pPr>
      <w:spacing w:before="120" w:after="0" w:line="240" w:lineRule="auto"/>
      <w:jc w:val="both"/>
    </w:pPr>
    <w:rPr>
      <w:rFonts w:ascii="Times New Roman" w:eastAsia="Times New Roman" w:hAnsi="Times New Roman" w:cs="Times New Roman"/>
      <w:sz w:val="24"/>
      <w:szCs w:val="24"/>
    </w:rPr>
  </w:style>
  <w:style w:type="character" w:customStyle="1" w:styleId="Megemlts1">
    <w:name w:val="Megemlítés1"/>
    <w:uiPriority w:val="99"/>
    <w:semiHidden/>
    <w:unhideWhenUsed/>
    <w:rsid w:val="00942FCC"/>
    <w:rPr>
      <w:color w:val="2B579A"/>
      <w:shd w:val="clear" w:color="auto" w:fill="E6E6E6"/>
    </w:rPr>
  </w:style>
  <w:style w:type="character" w:customStyle="1" w:styleId="Feloldatlanmegemlts1">
    <w:name w:val="Feloldatlan megemlítés1"/>
    <w:uiPriority w:val="99"/>
    <w:semiHidden/>
    <w:unhideWhenUsed/>
    <w:rsid w:val="00942FCC"/>
    <w:rPr>
      <w:color w:val="808080"/>
      <w:shd w:val="clear" w:color="auto" w:fill="E6E6E6"/>
    </w:rPr>
  </w:style>
  <w:style w:type="paragraph" w:styleId="Felsorols">
    <w:name w:val="List Bullet"/>
    <w:basedOn w:val="Norml"/>
    <w:autoRedefine/>
    <w:rsid w:val="00942FCC"/>
    <w:pPr>
      <w:numPr>
        <w:numId w:val="8"/>
      </w:numPr>
      <w:spacing w:after="0" w:line="240" w:lineRule="auto"/>
      <w:jc w:val="both"/>
    </w:pPr>
    <w:rPr>
      <w:rFonts w:ascii="Hun Swiss" w:eastAsia="Times New Roman" w:hAnsi="Hun Swiss" w:cs="Times New Roman"/>
      <w:sz w:val="24"/>
      <w:szCs w:val="20"/>
    </w:rPr>
  </w:style>
  <w:style w:type="character" w:customStyle="1" w:styleId="Cmsor1Char1">
    <w:name w:val="Címsor 1 Char1"/>
    <w:aliases w:val="Capitol Char1,Capitol Char Char Char1"/>
    <w:uiPriority w:val="99"/>
    <w:rsid w:val="00942FCC"/>
    <w:rPr>
      <w:rFonts w:ascii="Calibri Light" w:eastAsia="Times New Roman" w:hAnsi="Calibri Light" w:cs="Times New Roman"/>
      <w:color w:val="2E74B5"/>
      <w:sz w:val="32"/>
      <w:szCs w:val="32"/>
    </w:rPr>
  </w:style>
  <w:style w:type="character" w:customStyle="1" w:styleId="Cmsor3Char1">
    <w:name w:val="Címsor 3 Char1"/>
    <w:aliases w:val="H3 Char1,pa Char1"/>
    <w:uiPriority w:val="9"/>
    <w:semiHidden/>
    <w:rsid w:val="00942FCC"/>
    <w:rPr>
      <w:rFonts w:ascii="Calibri Light" w:eastAsia="Times New Roman" w:hAnsi="Calibri Light" w:cs="Times New Roman"/>
      <w:color w:val="1F4D78"/>
      <w:sz w:val="24"/>
      <w:szCs w:val="24"/>
    </w:rPr>
  </w:style>
  <w:style w:type="character" w:customStyle="1" w:styleId="FootnoteTextCharChar2">
    <w:name w:val="Footnote Text Char Char2"/>
    <w:aliases w:val="Footnote text Char1,Footnote Char1,Footnote Text Char Char Char Char Char2,Footnote Text Char Char Char2,Footnote Text Char Char Char Char Char Char1,Footnote Text Char Char Char Char1"/>
    <w:uiPriority w:val="99"/>
    <w:semiHidden/>
    <w:rsid w:val="00942FCC"/>
    <w:rPr>
      <w:rFonts w:ascii="Times New Roman" w:eastAsia="Times New Roman" w:hAnsi="Times New Roman"/>
    </w:rPr>
  </w:style>
  <w:style w:type="character" w:customStyle="1" w:styleId="Szvegtrzs2Char">
    <w:name w:val="Szövegtörzs 2 Char"/>
    <w:link w:val="Szvegtrzs2"/>
    <w:uiPriority w:val="99"/>
    <w:semiHidden/>
    <w:locked/>
    <w:rsid w:val="00942FCC"/>
    <w:rPr>
      <w:sz w:val="24"/>
      <w:szCs w:val="24"/>
    </w:rPr>
  </w:style>
  <w:style w:type="character" w:customStyle="1" w:styleId="DokumentumtrkpChar">
    <w:name w:val="Dokumentumtérkép Char"/>
    <w:link w:val="Dokumentumtrkp"/>
    <w:uiPriority w:val="99"/>
    <w:semiHidden/>
    <w:locked/>
    <w:rsid w:val="00942FCC"/>
    <w:rPr>
      <w:rFonts w:ascii="Tahoma" w:hAnsi="Tahoma" w:cs="Tahoma"/>
      <w:sz w:val="16"/>
      <w:szCs w:val="16"/>
    </w:rPr>
  </w:style>
  <w:style w:type="paragraph" w:customStyle="1" w:styleId="ZU">
    <w:name w:val="Z_U"/>
    <w:basedOn w:val="Norml"/>
    <w:uiPriority w:val="99"/>
    <w:qFormat/>
    <w:rsid w:val="00942FCC"/>
    <w:pPr>
      <w:spacing w:after="0" w:line="240" w:lineRule="auto"/>
    </w:pPr>
    <w:rPr>
      <w:rFonts w:ascii="Arial" w:eastAsia="Times New Roman" w:hAnsi="Arial" w:cs="Times New Roman"/>
      <w:b/>
      <w:sz w:val="16"/>
      <w:szCs w:val="20"/>
      <w:lang w:val="fr-FR"/>
    </w:rPr>
  </w:style>
  <w:style w:type="paragraph" w:customStyle="1" w:styleId="Rub3">
    <w:name w:val="Rub3"/>
    <w:basedOn w:val="Norml"/>
    <w:next w:val="Norml"/>
    <w:uiPriority w:val="99"/>
    <w:qFormat/>
    <w:rsid w:val="00942FCC"/>
    <w:pPr>
      <w:tabs>
        <w:tab w:val="left" w:pos="709"/>
      </w:tabs>
      <w:spacing w:after="0" w:line="240" w:lineRule="auto"/>
      <w:jc w:val="both"/>
    </w:pPr>
    <w:rPr>
      <w:rFonts w:ascii="Times New Roman" w:eastAsia="Times New Roman" w:hAnsi="Times New Roman" w:cs="Times New Roman"/>
      <w:b/>
      <w:i/>
      <w:sz w:val="20"/>
      <w:szCs w:val="20"/>
      <w:lang w:val="en-GB"/>
    </w:rPr>
  </w:style>
  <w:style w:type="paragraph" w:customStyle="1" w:styleId="Rub1">
    <w:name w:val="Rub1"/>
    <w:basedOn w:val="Norml"/>
    <w:uiPriority w:val="99"/>
    <w:qFormat/>
    <w:rsid w:val="00942FCC"/>
    <w:pPr>
      <w:tabs>
        <w:tab w:val="left" w:pos="1276"/>
      </w:tabs>
      <w:spacing w:after="0" w:line="240" w:lineRule="auto"/>
      <w:jc w:val="both"/>
    </w:pPr>
    <w:rPr>
      <w:rFonts w:ascii="Times New Roman" w:eastAsia="Times New Roman" w:hAnsi="Times New Roman" w:cs="Times New Roman"/>
      <w:b/>
      <w:smallCaps/>
      <w:sz w:val="20"/>
      <w:szCs w:val="20"/>
      <w:lang w:val="en-GB"/>
    </w:rPr>
  </w:style>
  <w:style w:type="paragraph" w:customStyle="1" w:styleId="Rub2">
    <w:name w:val="Rub2"/>
    <w:basedOn w:val="Norml"/>
    <w:next w:val="Norml"/>
    <w:uiPriority w:val="99"/>
    <w:qFormat/>
    <w:rsid w:val="00942FC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rPr>
  </w:style>
  <w:style w:type="paragraph" w:customStyle="1" w:styleId="Szvegtrzsbehzssal31">
    <w:name w:val="Szövegtörzs behúzással 31"/>
    <w:basedOn w:val="Norml"/>
    <w:uiPriority w:val="99"/>
    <w:qFormat/>
    <w:rsid w:val="00942FCC"/>
    <w:pPr>
      <w:spacing w:after="0" w:line="240" w:lineRule="auto"/>
      <w:ind w:left="426"/>
      <w:jc w:val="both"/>
    </w:pPr>
    <w:rPr>
      <w:rFonts w:ascii="Times New Roman" w:eastAsia="Times New Roman" w:hAnsi="Times New Roman" w:cs="Times New Roman"/>
      <w:sz w:val="24"/>
      <w:szCs w:val="20"/>
    </w:rPr>
  </w:style>
  <w:style w:type="paragraph" w:customStyle="1" w:styleId="H4">
    <w:name w:val="H4"/>
    <w:basedOn w:val="Norml"/>
    <w:next w:val="Norml"/>
    <w:uiPriority w:val="99"/>
    <w:qFormat/>
    <w:rsid w:val="00942FCC"/>
    <w:pPr>
      <w:keepNext/>
      <w:widowControl w:val="0"/>
      <w:spacing w:before="100" w:after="100" w:line="240" w:lineRule="auto"/>
      <w:jc w:val="both"/>
    </w:pPr>
    <w:rPr>
      <w:rFonts w:ascii="Times New Roman" w:eastAsia="Times New Roman" w:hAnsi="Times New Roman" w:cs="Times New Roman"/>
      <w:b/>
      <w:sz w:val="24"/>
      <w:szCs w:val="20"/>
    </w:rPr>
  </w:style>
  <w:style w:type="paragraph" w:customStyle="1" w:styleId="pont">
    <w:name w:val="pont"/>
    <w:basedOn w:val="Norml"/>
    <w:uiPriority w:val="99"/>
    <w:qFormat/>
    <w:rsid w:val="00942FCC"/>
    <w:pPr>
      <w:tabs>
        <w:tab w:val="left" w:pos="505"/>
      </w:tabs>
      <w:spacing w:before="240" w:after="0" w:line="360" w:lineRule="atLeast"/>
      <w:jc w:val="both"/>
    </w:pPr>
    <w:rPr>
      <w:rFonts w:ascii="H-Times" w:eastAsia="Times New Roman" w:hAnsi="H-Times" w:cs="Times New Roman"/>
      <w:i/>
      <w:sz w:val="24"/>
      <w:szCs w:val="20"/>
      <w:lang w:val="en-US"/>
    </w:rPr>
  </w:style>
  <w:style w:type="paragraph" w:customStyle="1" w:styleId="Logo">
    <w:name w:val="Logo"/>
    <w:basedOn w:val="Norml"/>
    <w:uiPriority w:val="99"/>
    <w:qFormat/>
    <w:rsid w:val="00942FCC"/>
    <w:pPr>
      <w:spacing w:after="0" w:line="240" w:lineRule="auto"/>
    </w:pPr>
    <w:rPr>
      <w:rFonts w:ascii="Times New Roman" w:eastAsia="Times New Roman" w:hAnsi="Times New Roman" w:cs="Times New Roman"/>
      <w:sz w:val="24"/>
      <w:szCs w:val="20"/>
      <w:lang w:val="fr-FR" w:eastAsia="en-GB"/>
    </w:rPr>
  </w:style>
  <w:style w:type="paragraph" w:customStyle="1" w:styleId="Rub4">
    <w:name w:val="Rub4"/>
    <w:basedOn w:val="Norml"/>
    <w:next w:val="Norml"/>
    <w:uiPriority w:val="99"/>
    <w:qFormat/>
    <w:rsid w:val="00942FCC"/>
    <w:pPr>
      <w:tabs>
        <w:tab w:val="left" w:pos="709"/>
      </w:tabs>
      <w:spacing w:after="0" w:line="240" w:lineRule="auto"/>
    </w:pPr>
    <w:rPr>
      <w:rFonts w:ascii="Times New Roman" w:eastAsia="Times New Roman" w:hAnsi="Times New Roman" w:cs="Times New Roman"/>
      <w:b/>
      <w:i/>
      <w:sz w:val="20"/>
      <w:szCs w:val="20"/>
      <w:lang w:val="en-GB"/>
    </w:rPr>
  </w:style>
  <w:style w:type="paragraph" w:customStyle="1" w:styleId="Szvegtrzsbehzssal21">
    <w:name w:val="Szövegtörzs behúzással 21"/>
    <w:basedOn w:val="Norml"/>
    <w:qFormat/>
    <w:rsid w:val="00942FCC"/>
    <w:pPr>
      <w:spacing w:after="0" w:line="240" w:lineRule="auto"/>
      <w:ind w:left="567" w:hanging="567"/>
      <w:jc w:val="both"/>
    </w:pPr>
    <w:rPr>
      <w:rFonts w:ascii="Times New Roman" w:eastAsia="Times New Roman" w:hAnsi="Times New Roman" w:cs="Times New Roman"/>
      <w:sz w:val="24"/>
      <w:szCs w:val="20"/>
    </w:rPr>
  </w:style>
  <w:style w:type="paragraph" w:customStyle="1" w:styleId="Bekezds">
    <w:name w:val="Bekezdés"/>
    <w:basedOn w:val="Norml"/>
    <w:uiPriority w:val="99"/>
    <w:qFormat/>
    <w:rsid w:val="00942FCC"/>
    <w:pPr>
      <w:keepLines/>
      <w:spacing w:after="0" w:line="240" w:lineRule="auto"/>
      <w:ind w:firstLine="202"/>
      <w:jc w:val="both"/>
    </w:pPr>
    <w:rPr>
      <w:rFonts w:ascii="H-Times-Roman" w:eastAsia="Times New Roman" w:hAnsi="H-Times-Roman" w:cs="Times New Roman"/>
      <w:sz w:val="24"/>
      <w:szCs w:val="24"/>
      <w:lang w:val="da-DK"/>
    </w:rPr>
  </w:style>
  <w:style w:type="paragraph" w:customStyle="1" w:styleId="msolistparagraph0">
    <w:name w:val="msolistparagraph"/>
    <w:basedOn w:val="Norml"/>
    <w:uiPriority w:val="99"/>
    <w:qFormat/>
    <w:rsid w:val="00942FCC"/>
    <w:pPr>
      <w:spacing w:after="0" w:line="240" w:lineRule="auto"/>
      <w:ind w:left="720"/>
    </w:pPr>
    <w:rPr>
      <w:rFonts w:ascii="Times New Roman" w:eastAsia="Times New Roman" w:hAnsi="Times New Roman" w:cs="Times New Roman"/>
      <w:sz w:val="24"/>
      <w:szCs w:val="24"/>
    </w:rPr>
  </w:style>
  <w:style w:type="paragraph" w:customStyle="1" w:styleId="Szvegtrzs211">
    <w:name w:val="Szövegtörzs 211"/>
    <w:basedOn w:val="Norml"/>
    <w:uiPriority w:val="99"/>
    <w:qFormat/>
    <w:rsid w:val="00942FCC"/>
    <w:pPr>
      <w:widowControl w:val="0"/>
      <w:suppressAutoHyphens/>
      <w:spacing w:after="0" w:line="240" w:lineRule="auto"/>
    </w:pPr>
    <w:rPr>
      <w:rFonts w:ascii="Times New Roman" w:eastAsia="DejaVu Sans" w:hAnsi="Times New Roman" w:cs="Times New Roman"/>
      <w:b/>
      <w:bCs/>
      <w:kern w:val="2"/>
      <w:sz w:val="24"/>
      <w:szCs w:val="24"/>
      <w:lang w:eastAsia="ar-SA"/>
    </w:rPr>
  </w:style>
  <w:style w:type="paragraph" w:customStyle="1" w:styleId="Iktatszm">
    <w:name w:val="Iktatószám"/>
    <w:basedOn w:val="Norml"/>
    <w:uiPriority w:val="99"/>
    <w:qFormat/>
    <w:rsid w:val="00942FCC"/>
    <w:pPr>
      <w:spacing w:after="0" w:line="240" w:lineRule="auto"/>
      <w:jc w:val="center"/>
    </w:pPr>
    <w:rPr>
      <w:rFonts w:ascii="Times New Roman" w:eastAsia="Times New Roman" w:hAnsi="Times New Roman" w:cs="Times New Roman"/>
      <w:b/>
      <w:caps/>
      <w:sz w:val="24"/>
      <w:szCs w:val="24"/>
    </w:rPr>
  </w:style>
  <w:style w:type="character" w:customStyle="1" w:styleId="Szvegtrzs3Char1">
    <w:name w:val="Szövegtörzs 3 Char1"/>
    <w:semiHidden/>
    <w:rsid w:val="00942FCC"/>
    <w:rPr>
      <w:rFonts w:ascii="Times New Roman" w:eastAsia="Times New Roman" w:hAnsi="Times New Roman"/>
      <w:sz w:val="16"/>
      <w:szCs w:val="16"/>
    </w:rPr>
  </w:style>
  <w:style w:type="paragraph" w:customStyle="1" w:styleId="Fszveg">
    <w:name w:val="Főszöveg"/>
    <w:basedOn w:val="Szvegtrzs3"/>
    <w:uiPriority w:val="99"/>
    <w:qFormat/>
    <w:rsid w:val="00942FCC"/>
    <w:pPr>
      <w:tabs>
        <w:tab w:val="clear" w:pos="708"/>
      </w:tabs>
      <w:suppressAutoHyphens w:val="0"/>
      <w:spacing w:line="240" w:lineRule="auto"/>
    </w:pPr>
    <w:rPr>
      <w:rFonts w:ascii="Calibri" w:eastAsia="Calibri" w:hAnsi="Calibri"/>
      <w:color w:val="auto"/>
    </w:rPr>
  </w:style>
  <w:style w:type="paragraph" w:customStyle="1" w:styleId="c01pointnumerotealtn">
    <w:name w:val="c01pointnumerotealtn"/>
    <w:basedOn w:val="Norml"/>
    <w:uiPriority w:val="99"/>
    <w:qFormat/>
    <w:rsid w:val="00942FCC"/>
    <w:pPr>
      <w:spacing w:before="100" w:beforeAutospacing="1" w:after="240" w:line="240" w:lineRule="auto"/>
      <w:ind w:left="567" w:hanging="539"/>
      <w:jc w:val="both"/>
    </w:pPr>
    <w:rPr>
      <w:rFonts w:ascii="Arial" w:eastAsia="Times New Roman" w:hAnsi="Arial" w:cs="Arial"/>
    </w:rPr>
  </w:style>
  <w:style w:type="paragraph" w:customStyle="1" w:styleId="Pa10">
    <w:name w:val="Pa10"/>
    <w:basedOn w:val="Norml"/>
    <w:next w:val="Norml"/>
    <w:uiPriority w:val="99"/>
    <w:qFormat/>
    <w:rsid w:val="00942FCC"/>
    <w:pPr>
      <w:autoSpaceDE w:val="0"/>
      <w:autoSpaceDN w:val="0"/>
      <w:adjustRightInd w:val="0"/>
      <w:spacing w:after="0" w:line="180" w:lineRule="atLeast"/>
    </w:pPr>
    <w:rPr>
      <w:rFonts w:ascii="Myriad Pro Light" w:eastAsia="Calibri" w:hAnsi="Myriad Pro Light" w:cs="Times New Roman"/>
      <w:sz w:val="24"/>
      <w:szCs w:val="24"/>
    </w:rPr>
  </w:style>
  <w:style w:type="paragraph" w:customStyle="1" w:styleId="FEJEZET">
    <w:name w:val="FEJEZET"/>
    <w:basedOn w:val="Cmsor1"/>
    <w:uiPriority w:val="99"/>
    <w:qFormat/>
    <w:rsid w:val="00942FCC"/>
    <w:pPr>
      <w:numPr>
        <w:numId w:val="0"/>
      </w:numPr>
      <w:tabs>
        <w:tab w:val="clear" w:pos="708"/>
      </w:tabs>
      <w:suppressAutoHyphens w:val="0"/>
      <w:spacing w:line="240" w:lineRule="auto"/>
      <w:jc w:val="center"/>
    </w:pPr>
    <w:rPr>
      <w:rFonts w:ascii="Times New Roman" w:eastAsia="Times New Roman" w:hAnsi="Times New Roman"/>
      <w:kern w:val="32"/>
      <w:sz w:val="20"/>
      <w:szCs w:val="20"/>
    </w:rPr>
  </w:style>
  <w:style w:type="paragraph" w:customStyle="1" w:styleId="Cmzettekblokk">
    <w:name w:val="Címzettek blokk"/>
    <w:qFormat/>
    <w:rsid w:val="00942FCC"/>
    <w:pPr>
      <w:spacing w:after="0" w:line="240" w:lineRule="auto"/>
    </w:pPr>
    <w:rPr>
      <w:rFonts w:ascii="Times New Roman" w:eastAsia="Calibri" w:hAnsi="Times New Roman" w:cs="Times New Roman"/>
      <w:sz w:val="24"/>
    </w:rPr>
  </w:style>
  <w:style w:type="character" w:customStyle="1" w:styleId="Cmsor7Char1">
    <w:name w:val="Címsor 7 Char1"/>
    <w:semiHidden/>
    <w:rsid w:val="00942FCC"/>
    <w:rPr>
      <w:rFonts w:ascii="Calibri Light" w:eastAsia="Times New Roman" w:hAnsi="Calibri Light" w:cs="Times New Roman"/>
      <w:i/>
      <w:iCs/>
      <w:color w:val="1F4D78"/>
      <w:sz w:val="24"/>
      <w:szCs w:val="24"/>
    </w:rPr>
  </w:style>
  <w:style w:type="character" w:customStyle="1" w:styleId="Cmsor8Char1">
    <w:name w:val="Címsor 8 Char1"/>
    <w:uiPriority w:val="9"/>
    <w:semiHidden/>
    <w:rsid w:val="00942FCC"/>
    <w:rPr>
      <w:rFonts w:ascii="Calibri Light" w:eastAsia="Times New Roman" w:hAnsi="Calibri Light" w:cs="Times New Roman"/>
      <w:color w:val="272727"/>
      <w:sz w:val="21"/>
      <w:szCs w:val="21"/>
    </w:rPr>
  </w:style>
  <w:style w:type="character" w:customStyle="1" w:styleId="Cmsor9Char1">
    <w:name w:val="Címsor 9 Char1"/>
    <w:uiPriority w:val="9"/>
    <w:semiHidden/>
    <w:rsid w:val="00942FCC"/>
    <w:rPr>
      <w:rFonts w:ascii="Calibri Light" w:eastAsia="Times New Roman" w:hAnsi="Calibri Light" w:cs="Times New Roman"/>
      <w:i/>
      <w:iCs/>
      <w:color w:val="272727"/>
      <w:sz w:val="21"/>
      <w:szCs w:val="21"/>
    </w:rPr>
  </w:style>
  <w:style w:type="character" w:customStyle="1" w:styleId="SzvegtrzsChar1">
    <w:name w:val="Szövegtörzs Char1"/>
    <w:aliases w:val="Char3 Char Char Char"/>
    <w:uiPriority w:val="99"/>
    <w:rsid w:val="00942FCC"/>
    <w:rPr>
      <w:rFonts w:ascii="Times New Roman" w:eastAsia="Times New Roman" w:hAnsi="Times New Roman"/>
      <w:sz w:val="24"/>
      <w:szCs w:val="24"/>
    </w:rPr>
  </w:style>
  <w:style w:type="character" w:customStyle="1" w:styleId="Szvegtrzsbehzssal2Char1">
    <w:name w:val="Szövegtörzs behúzással 2 Char1"/>
    <w:semiHidden/>
    <w:rsid w:val="00942FCC"/>
    <w:rPr>
      <w:rFonts w:ascii="Times New Roman" w:eastAsia="Times New Roman" w:hAnsi="Times New Roman"/>
      <w:sz w:val="24"/>
      <w:szCs w:val="24"/>
    </w:rPr>
  </w:style>
  <w:style w:type="character" w:customStyle="1" w:styleId="Marker">
    <w:name w:val="Marker"/>
    <w:rsid w:val="00942FCC"/>
    <w:rPr>
      <w:color w:val="0000FF"/>
    </w:rPr>
  </w:style>
  <w:style w:type="character" w:customStyle="1" w:styleId="BuborkszvegChar1">
    <w:name w:val="Buborékszöveg Char1"/>
    <w:uiPriority w:val="99"/>
    <w:semiHidden/>
    <w:rsid w:val="00942FCC"/>
    <w:rPr>
      <w:rFonts w:ascii="Segoe UI" w:eastAsia="Times New Roman" w:hAnsi="Segoe UI" w:cs="Segoe UI"/>
      <w:sz w:val="18"/>
      <w:szCs w:val="18"/>
    </w:rPr>
  </w:style>
  <w:style w:type="paragraph" w:styleId="Szvegtrzs2">
    <w:name w:val="Body Text 2"/>
    <w:basedOn w:val="Norml"/>
    <w:link w:val="Szvegtrzs2Char"/>
    <w:uiPriority w:val="99"/>
    <w:semiHidden/>
    <w:unhideWhenUsed/>
    <w:rsid w:val="00942FCC"/>
    <w:pPr>
      <w:spacing w:after="120" w:line="480" w:lineRule="auto"/>
    </w:pPr>
    <w:rPr>
      <w:rFonts w:asciiTheme="minorHAnsi" w:eastAsiaTheme="minorHAnsi" w:hAnsiTheme="minorHAnsi" w:cstheme="minorBidi"/>
      <w:sz w:val="24"/>
      <w:szCs w:val="24"/>
      <w:lang w:eastAsia="en-US"/>
    </w:rPr>
  </w:style>
  <w:style w:type="character" w:customStyle="1" w:styleId="Szvegtrzs2Char1">
    <w:name w:val="Szövegtörzs 2 Char1"/>
    <w:basedOn w:val="Bekezdsalapbettpusa"/>
    <w:uiPriority w:val="99"/>
    <w:semiHidden/>
    <w:rsid w:val="00942FCC"/>
    <w:rPr>
      <w:rFonts w:ascii="Calibri" w:eastAsia="MS ??" w:hAnsi="Calibri" w:cs="Calibri"/>
      <w:lang w:eastAsia="hu-HU"/>
    </w:rPr>
  </w:style>
  <w:style w:type="character" w:customStyle="1" w:styleId="SzvegtrzsbehzssalChar1">
    <w:name w:val="Szövegtörzs behúzással Char1"/>
    <w:semiHidden/>
    <w:rsid w:val="00942FCC"/>
    <w:rPr>
      <w:rFonts w:ascii="Times New Roman" w:eastAsia="Times New Roman" w:hAnsi="Times New Roman"/>
      <w:sz w:val="24"/>
      <w:szCs w:val="24"/>
    </w:rPr>
  </w:style>
  <w:style w:type="character" w:customStyle="1" w:styleId="llbChar1">
    <w:name w:val="Élőláb Char1"/>
    <w:uiPriority w:val="99"/>
    <w:semiHidden/>
    <w:rsid w:val="00942FCC"/>
    <w:rPr>
      <w:rFonts w:ascii="Times New Roman" w:eastAsia="Times New Roman" w:hAnsi="Times New Roman"/>
      <w:sz w:val="24"/>
      <w:szCs w:val="24"/>
    </w:rPr>
  </w:style>
  <w:style w:type="character" w:customStyle="1" w:styleId="Szvegtrzsbehzssal3Char1">
    <w:name w:val="Szövegtörzs behúzással 3 Char1"/>
    <w:uiPriority w:val="99"/>
    <w:semiHidden/>
    <w:rsid w:val="00942FCC"/>
    <w:rPr>
      <w:rFonts w:ascii="Times New Roman" w:eastAsia="Times New Roman" w:hAnsi="Times New Roman"/>
      <w:sz w:val="16"/>
      <w:szCs w:val="16"/>
    </w:rPr>
  </w:style>
  <w:style w:type="character" w:customStyle="1" w:styleId="term1">
    <w:name w:val="term1"/>
    <w:rsid w:val="00942FCC"/>
    <w:rPr>
      <w:rFonts w:ascii="Arial" w:hAnsi="Arial" w:cs="Arial" w:hint="default"/>
      <w:b/>
      <w:bCs/>
      <w:color w:val="0000A0"/>
      <w:sz w:val="27"/>
      <w:szCs w:val="27"/>
    </w:rPr>
  </w:style>
  <w:style w:type="paragraph" w:styleId="Dokumentumtrkp">
    <w:name w:val="Document Map"/>
    <w:basedOn w:val="Norml"/>
    <w:link w:val="DokumentumtrkpChar"/>
    <w:uiPriority w:val="99"/>
    <w:semiHidden/>
    <w:unhideWhenUsed/>
    <w:rsid w:val="00942FCC"/>
    <w:pPr>
      <w:spacing w:after="0" w:line="240" w:lineRule="auto"/>
    </w:pPr>
    <w:rPr>
      <w:rFonts w:ascii="Tahoma" w:eastAsiaTheme="minorHAnsi" w:hAnsi="Tahoma" w:cs="Tahoma"/>
      <w:sz w:val="16"/>
      <w:szCs w:val="16"/>
      <w:lang w:eastAsia="en-US"/>
    </w:rPr>
  </w:style>
  <w:style w:type="character" w:customStyle="1" w:styleId="DokumentumtrkpChar1">
    <w:name w:val="Dokumentumtérkép Char1"/>
    <w:basedOn w:val="Bekezdsalapbettpusa"/>
    <w:uiPriority w:val="99"/>
    <w:semiHidden/>
    <w:rsid w:val="00942FCC"/>
    <w:rPr>
      <w:rFonts w:ascii="Segoe UI" w:eastAsia="MS ??" w:hAnsi="Segoe UI" w:cs="Segoe UI"/>
      <w:sz w:val="16"/>
      <w:szCs w:val="16"/>
      <w:lang w:eastAsia="hu-HU"/>
    </w:rPr>
  </w:style>
  <w:style w:type="character" w:customStyle="1" w:styleId="msoins0">
    <w:name w:val="msoins"/>
    <w:rsid w:val="00942FCC"/>
  </w:style>
  <w:style w:type="character" w:customStyle="1" w:styleId="msodel0">
    <w:name w:val="msodel"/>
    <w:rsid w:val="00942FCC"/>
  </w:style>
  <w:style w:type="character" w:customStyle="1" w:styleId="CsakszvegChar1">
    <w:name w:val="Csak szöveg Char1"/>
    <w:uiPriority w:val="99"/>
    <w:semiHidden/>
    <w:rsid w:val="00942FCC"/>
    <w:rPr>
      <w:rFonts w:ascii="Consolas" w:eastAsia="Times New Roman" w:hAnsi="Consolas"/>
      <w:sz w:val="21"/>
      <w:szCs w:val="21"/>
    </w:rPr>
  </w:style>
  <w:style w:type="character" w:customStyle="1" w:styleId="Megemlts2">
    <w:name w:val="Megemlítés2"/>
    <w:uiPriority w:val="99"/>
    <w:semiHidden/>
    <w:rsid w:val="00942FCC"/>
    <w:rPr>
      <w:color w:val="2B579A"/>
      <w:shd w:val="clear" w:color="auto" w:fill="E6E6E6"/>
    </w:rPr>
  </w:style>
  <w:style w:type="character" w:customStyle="1" w:styleId="Feloldatlanmegemlts2">
    <w:name w:val="Feloldatlan megemlítés2"/>
    <w:uiPriority w:val="99"/>
    <w:semiHidden/>
    <w:rsid w:val="00942FCC"/>
    <w:rPr>
      <w:color w:val="808080"/>
      <w:shd w:val="clear" w:color="auto" w:fill="E6E6E6"/>
    </w:rPr>
  </w:style>
  <w:style w:type="table" w:customStyle="1" w:styleId="Rcsostblzat3">
    <w:name w:val="Rácsos táblázat3"/>
    <w:basedOn w:val="Normltblzat"/>
    <w:uiPriority w:val="59"/>
    <w:rsid w:val="00942FCC"/>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4">
    <w:name w:val="Rácsos táblázat4"/>
    <w:basedOn w:val="Normltblzat"/>
    <w:uiPriority w:val="59"/>
    <w:rsid w:val="00942FC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mozottlista3">
    <w:name w:val="List Number 3"/>
    <w:basedOn w:val="Norml"/>
    <w:semiHidden/>
    <w:unhideWhenUsed/>
    <w:rsid w:val="00942FCC"/>
    <w:pPr>
      <w:numPr>
        <w:numId w:val="9"/>
      </w:numPr>
      <w:spacing w:after="0" w:line="240" w:lineRule="auto"/>
      <w:contextualSpacing/>
    </w:pPr>
    <w:rPr>
      <w:rFonts w:ascii="Times New Roman" w:eastAsia="Times New Roman" w:hAnsi="Times New Roman" w:cs="Times New Roman"/>
      <w:sz w:val="24"/>
      <w:szCs w:val="24"/>
    </w:rPr>
  </w:style>
  <w:style w:type="paragraph" w:customStyle="1" w:styleId="Style5">
    <w:name w:val="Style 5"/>
    <w:basedOn w:val="Norml"/>
    <w:uiPriority w:val="99"/>
    <w:rsid w:val="00942FCC"/>
    <w:pPr>
      <w:widowControl w:val="0"/>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Szvegtrzs1">
    <w:name w:val="Szövegtörzs1"/>
    <w:basedOn w:val="Norml"/>
    <w:rsid w:val="00942FCC"/>
    <w:pPr>
      <w:tabs>
        <w:tab w:val="left" w:pos="567"/>
      </w:tabs>
      <w:spacing w:after="0" w:line="240" w:lineRule="auto"/>
      <w:jc w:val="both"/>
    </w:pPr>
    <w:rPr>
      <w:rFonts w:ascii="Times New Roman" w:eastAsia="Times New Roman" w:hAnsi="Times New Roman" w:cs="Times New Roman"/>
      <w:sz w:val="24"/>
      <w:szCs w:val="20"/>
    </w:rPr>
  </w:style>
  <w:style w:type="character" w:styleId="Kiemels">
    <w:name w:val="Emphasis"/>
    <w:uiPriority w:val="20"/>
    <w:qFormat/>
    <w:rsid w:val="00942FCC"/>
    <w:rPr>
      <w:i/>
      <w:iCs/>
    </w:rPr>
  </w:style>
  <w:style w:type="paragraph" w:styleId="Nincstrkz">
    <w:name w:val="No Spacing"/>
    <w:link w:val="NincstrkzChar"/>
    <w:uiPriority w:val="1"/>
    <w:qFormat/>
    <w:rsid w:val="00942FCC"/>
    <w:pPr>
      <w:spacing w:after="0" w:line="240" w:lineRule="auto"/>
    </w:pPr>
    <w:rPr>
      <w:rFonts w:ascii="Calibri" w:eastAsia="Times New Roman" w:hAnsi="Calibri" w:cs="Times New Roman"/>
      <w:lang w:val="en-US" w:eastAsia="hu-HU" w:bidi="en-US"/>
    </w:rPr>
  </w:style>
  <w:style w:type="character" w:customStyle="1" w:styleId="NincstrkzChar">
    <w:name w:val="Nincs térköz Char"/>
    <w:link w:val="Nincstrkz"/>
    <w:uiPriority w:val="1"/>
    <w:rsid w:val="00942FCC"/>
    <w:rPr>
      <w:rFonts w:ascii="Calibri" w:eastAsia="Times New Roman" w:hAnsi="Calibri" w:cs="Times New Roman"/>
      <w:lang w:val="en-US" w:eastAsia="hu-HU" w:bidi="en-US"/>
    </w:rPr>
  </w:style>
  <w:style w:type="paragraph" w:styleId="Idzet">
    <w:name w:val="Quote"/>
    <w:basedOn w:val="Norml"/>
    <w:next w:val="Norml"/>
    <w:link w:val="IdzetChar"/>
    <w:uiPriority w:val="29"/>
    <w:qFormat/>
    <w:rsid w:val="00942FCC"/>
    <w:pPr>
      <w:spacing w:after="120"/>
      <w:jc w:val="both"/>
    </w:pPr>
    <w:rPr>
      <w:rFonts w:eastAsia="Times New Roman" w:cs="Times New Roman"/>
      <w:i/>
      <w:iCs/>
      <w:color w:val="000000"/>
      <w:sz w:val="20"/>
      <w:szCs w:val="20"/>
    </w:rPr>
  </w:style>
  <w:style w:type="character" w:customStyle="1" w:styleId="IdzetChar">
    <w:name w:val="Idézet Char"/>
    <w:basedOn w:val="Bekezdsalapbettpusa"/>
    <w:link w:val="Idzet"/>
    <w:uiPriority w:val="29"/>
    <w:rsid w:val="00942FCC"/>
    <w:rPr>
      <w:rFonts w:ascii="Calibri" w:eastAsia="Times New Roman" w:hAnsi="Calibri" w:cs="Times New Roman"/>
      <w:i/>
      <w:iCs/>
      <w:color w:val="000000"/>
      <w:sz w:val="20"/>
      <w:szCs w:val="20"/>
    </w:rPr>
  </w:style>
  <w:style w:type="paragraph" w:styleId="Kiemeltidzet">
    <w:name w:val="Intense Quote"/>
    <w:basedOn w:val="Norml"/>
    <w:next w:val="Norml"/>
    <w:link w:val="KiemeltidzetChar"/>
    <w:uiPriority w:val="30"/>
    <w:qFormat/>
    <w:rsid w:val="00942FCC"/>
    <w:pPr>
      <w:pBdr>
        <w:bottom w:val="single" w:sz="4" w:space="4" w:color="4F81BD"/>
      </w:pBdr>
      <w:spacing w:before="200" w:after="280"/>
      <w:ind w:left="936" w:right="936"/>
      <w:jc w:val="both"/>
    </w:pPr>
    <w:rPr>
      <w:rFonts w:eastAsia="Times New Roman" w:cs="Times New Roman"/>
      <w:b/>
      <w:bCs/>
      <w:i/>
      <w:iCs/>
      <w:color w:val="4F81BD"/>
      <w:sz w:val="20"/>
      <w:szCs w:val="20"/>
    </w:rPr>
  </w:style>
  <w:style w:type="character" w:customStyle="1" w:styleId="KiemeltidzetChar">
    <w:name w:val="Kiemelt idézet Char"/>
    <w:basedOn w:val="Bekezdsalapbettpusa"/>
    <w:link w:val="Kiemeltidzet"/>
    <w:uiPriority w:val="30"/>
    <w:rsid w:val="00942FCC"/>
    <w:rPr>
      <w:rFonts w:ascii="Calibri" w:eastAsia="Times New Roman" w:hAnsi="Calibri" w:cs="Times New Roman"/>
      <w:b/>
      <w:bCs/>
      <w:i/>
      <w:iCs/>
      <w:color w:val="4F81BD"/>
      <w:sz w:val="20"/>
      <w:szCs w:val="20"/>
    </w:rPr>
  </w:style>
  <w:style w:type="character" w:styleId="Finomkiemels">
    <w:name w:val="Subtle Emphasis"/>
    <w:uiPriority w:val="19"/>
    <w:qFormat/>
    <w:rsid w:val="00942FCC"/>
    <w:rPr>
      <w:i/>
      <w:iCs/>
      <w:color w:val="808080"/>
    </w:rPr>
  </w:style>
  <w:style w:type="character" w:styleId="Finomhivatkozs">
    <w:name w:val="Subtle Reference"/>
    <w:uiPriority w:val="31"/>
    <w:qFormat/>
    <w:rsid w:val="00942FCC"/>
    <w:rPr>
      <w:smallCaps/>
      <w:color w:val="C0504D"/>
      <w:u w:val="single"/>
    </w:rPr>
  </w:style>
  <w:style w:type="character" w:styleId="Ershivatkozs">
    <w:name w:val="Intense Reference"/>
    <w:uiPriority w:val="32"/>
    <w:qFormat/>
    <w:rsid w:val="00942FCC"/>
    <w:rPr>
      <w:b/>
      <w:bCs/>
      <w:smallCaps/>
      <w:color w:val="C0504D"/>
      <w:spacing w:val="5"/>
      <w:u w:val="single"/>
    </w:rPr>
  </w:style>
  <w:style w:type="character" w:styleId="Knyvcme">
    <w:name w:val="Book Title"/>
    <w:uiPriority w:val="33"/>
    <w:qFormat/>
    <w:rsid w:val="00942FCC"/>
    <w:rPr>
      <w:b/>
      <w:bCs/>
      <w:smallCaps/>
      <w:spacing w:val="5"/>
    </w:rPr>
  </w:style>
  <w:style w:type="paragraph" w:styleId="Tartalomjegyzkcmsora">
    <w:name w:val="TOC Heading"/>
    <w:basedOn w:val="Cmsor1"/>
    <w:next w:val="Norml"/>
    <w:uiPriority w:val="39"/>
    <w:qFormat/>
    <w:rsid w:val="00942FCC"/>
    <w:pPr>
      <w:keepLines/>
      <w:tabs>
        <w:tab w:val="clear" w:pos="432"/>
        <w:tab w:val="clear" w:pos="708"/>
      </w:tabs>
      <w:suppressAutoHyphens w:val="0"/>
      <w:spacing w:before="480" w:after="0"/>
      <w:ind w:left="3904" w:hanging="360"/>
      <w:jc w:val="both"/>
      <w:outlineLvl w:val="9"/>
    </w:pPr>
    <w:rPr>
      <w:rFonts w:ascii="Times New Roman" w:eastAsia="Times New Roman" w:hAnsi="Times New Roman"/>
      <w:color w:val="auto"/>
      <w:sz w:val="28"/>
      <w:szCs w:val="28"/>
      <w:lang w:val="en-US" w:bidi="en-US"/>
    </w:rPr>
  </w:style>
  <w:style w:type="paragraph" w:styleId="Kpalrs">
    <w:name w:val="caption"/>
    <w:basedOn w:val="Norml"/>
    <w:next w:val="Norml"/>
    <w:uiPriority w:val="35"/>
    <w:qFormat/>
    <w:rsid w:val="00942FCC"/>
    <w:pPr>
      <w:spacing w:after="120" w:line="240" w:lineRule="auto"/>
      <w:jc w:val="both"/>
    </w:pPr>
    <w:rPr>
      <w:rFonts w:eastAsia="Times New Roman" w:cs="Times New Roman"/>
      <w:b/>
      <w:bCs/>
      <w:color w:val="4F81BD"/>
      <w:sz w:val="18"/>
      <w:szCs w:val="18"/>
      <w:lang w:eastAsia="en-US" w:bidi="en-US"/>
    </w:rPr>
  </w:style>
  <w:style w:type="paragraph" w:customStyle="1" w:styleId="Felsorols3">
    <w:name w:val="Felsorolás3"/>
    <w:basedOn w:val="Norml"/>
    <w:rsid w:val="00942FCC"/>
    <w:pPr>
      <w:tabs>
        <w:tab w:val="left" w:pos="1080"/>
        <w:tab w:val="left" w:pos="1152"/>
      </w:tabs>
      <w:spacing w:after="0" w:line="240" w:lineRule="auto"/>
      <w:ind w:left="1080"/>
      <w:jc w:val="both"/>
    </w:pPr>
    <w:rPr>
      <w:rFonts w:ascii="Arial" w:eastAsia="Times New Roman" w:hAnsi="Arial" w:cs="Times New Roman"/>
      <w:sz w:val="20"/>
      <w:szCs w:val="20"/>
      <w:lang w:val="da-DK" w:eastAsia="en-US"/>
    </w:rPr>
  </w:style>
  <w:style w:type="paragraph" w:styleId="TJ1">
    <w:name w:val="toc 1"/>
    <w:basedOn w:val="Norml"/>
    <w:next w:val="Norml"/>
    <w:autoRedefine/>
    <w:uiPriority w:val="39"/>
    <w:unhideWhenUsed/>
    <w:rsid w:val="00942FCC"/>
    <w:pPr>
      <w:tabs>
        <w:tab w:val="left" w:pos="851"/>
        <w:tab w:val="right" w:leader="dot" w:pos="9060"/>
      </w:tabs>
      <w:spacing w:after="120"/>
      <w:ind w:left="284" w:hanging="284"/>
      <w:jc w:val="both"/>
    </w:pPr>
    <w:rPr>
      <w:rFonts w:ascii="Calibri Light" w:eastAsia="Times New Roman" w:hAnsi="Calibri Light" w:cs="Calibri Light"/>
      <w:noProof/>
      <w:lang w:eastAsia="en-US" w:bidi="en-US"/>
    </w:rPr>
  </w:style>
  <w:style w:type="paragraph" w:styleId="TJ2">
    <w:name w:val="toc 2"/>
    <w:basedOn w:val="Norml"/>
    <w:next w:val="Norml"/>
    <w:autoRedefine/>
    <w:uiPriority w:val="39"/>
    <w:unhideWhenUsed/>
    <w:rsid w:val="00942FCC"/>
    <w:pPr>
      <w:tabs>
        <w:tab w:val="left" w:pos="1134"/>
        <w:tab w:val="right" w:leader="dot" w:pos="9062"/>
      </w:tabs>
      <w:spacing w:after="120"/>
      <w:ind w:left="1134" w:hanging="567"/>
      <w:jc w:val="both"/>
    </w:pPr>
    <w:rPr>
      <w:rFonts w:ascii="Calibri Light" w:eastAsia="Times New Roman" w:hAnsi="Calibri Light" w:cs="Arial"/>
      <w:noProof/>
      <w:sz w:val="20"/>
      <w:lang w:eastAsia="en-US" w:bidi="en-US"/>
    </w:rPr>
  </w:style>
  <w:style w:type="paragraph" w:styleId="Feladcmebortkon">
    <w:name w:val="envelope return"/>
    <w:basedOn w:val="Norml"/>
    <w:rsid w:val="00942FCC"/>
    <w:pPr>
      <w:suppressAutoHyphens/>
      <w:spacing w:after="240" w:line="240" w:lineRule="auto"/>
      <w:jc w:val="both"/>
    </w:pPr>
    <w:rPr>
      <w:rFonts w:ascii="Arial" w:eastAsia="Times New Roman" w:hAnsi="Arial" w:cs="Times New Roman"/>
      <w:sz w:val="20"/>
      <w:szCs w:val="20"/>
      <w:lang w:val="en-GB" w:eastAsia="ar-SA"/>
    </w:rPr>
  </w:style>
  <w:style w:type="paragraph" w:customStyle="1" w:styleId="NormlEltte0pt">
    <w:name w:val="Normál + Előtte:  0 pt"/>
    <w:basedOn w:val="Norml"/>
    <w:rsid w:val="00942FCC"/>
    <w:pPr>
      <w:snapToGrid w:val="0"/>
      <w:spacing w:after="0" w:line="360" w:lineRule="atLeast"/>
      <w:jc w:val="both"/>
    </w:pPr>
    <w:rPr>
      <w:rFonts w:ascii="Arial" w:eastAsia="Times New Roman" w:hAnsi="Arial" w:cs="Arial"/>
      <w:szCs w:val="20"/>
      <w:lang w:eastAsia="en-US"/>
    </w:rPr>
  </w:style>
  <w:style w:type="paragraph" w:customStyle="1" w:styleId="western">
    <w:name w:val="western"/>
    <w:basedOn w:val="Norml"/>
    <w:rsid w:val="00942FC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lVZs">
    <w:name w:val="Normál VZs"/>
    <w:basedOn w:val="Norml"/>
    <w:rsid w:val="00942FCC"/>
    <w:pPr>
      <w:spacing w:before="120" w:after="0" w:line="240" w:lineRule="auto"/>
      <w:jc w:val="both"/>
    </w:pPr>
    <w:rPr>
      <w:rFonts w:ascii="Arial" w:eastAsia="Times New Roman" w:hAnsi="Arial" w:cs="Times New Roman"/>
      <w:sz w:val="20"/>
      <w:szCs w:val="20"/>
    </w:rPr>
  </w:style>
  <w:style w:type="paragraph" w:styleId="TJ3">
    <w:name w:val="toc 3"/>
    <w:basedOn w:val="Norml"/>
    <w:next w:val="Norml"/>
    <w:autoRedefine/>
    <w:uiPriority w:val="39"/>
    <w:unhideWhenUsed/>
    <w:rsid w:val="00942FCC"/>
    <w:pPr>
      <w:tabs>
        <w:tab w:val="left" w:pos="1418"/>
        <w:tab w:val="right" w:leader="dot" w:pos="9060"/>
      </w:tabs>
      <w:spacing w:after="120"/>
      <w:ind w:left="1701" w:hanging="567"/>
      <w:jc w:val="both"/>
    </w:pPr>
    <w:rPr>
      <w:rFonts w:ascii="Calibri Light" w:eastAsia="Times New Roman" w:hAnsi="Calibri Light" w:cs="Times New Roman"/>
      <w:sz w:val="20"/>
      <w:lang w:eastAsia="en-US" w:bidi="en-US"/>
    </w:rPr>
  </w:style>
  <w:style w:type="paragraph" w:customStyle="1" w:styleId="Tblzat">
    <w:name w:val="Táblázat"/>
    <w:basedOn w:val="Norml"/>
    <w:next w:val="Norml"/>
    <w:rsid w:val="00942FCC"/>
    <w:pPr>
      <w:spacing w:before="120" w:after="0" w:line="240" w:lineRule="auto"/>
      <w:jc w:val="both"/>
    </w:pPr>
    <w:rPr>
      <w:rFonts w:ascii="Times New Roman" w:eastAsia="Times New Roman" w:hAnsi="Times New Roman" w:cs="Times New Roman"/>
      <w:sz w:val="20"/>
      <w:szCs w:val="20"/>
      <w:lang w:val="da-DK" w:eastAsia="en-US"/>
    </w:rPr>
  </w:style>
  <w:style w:type="character" w:customStyle="1" w:styleId="filter-name">
    <w:name w:val="filter-name"/>
    <w:basedOn w:val="Bekezdsalapbettpusa"/>
    <w:rsid w:val="00942FCC"/>
  </w:style>
  <w:style w:type="character" w:customStyle="1" w:styleId="filter-count">
    <w:name w:val="filter-count"/>
    <w:basedOn w:val="Bekezdsalapbettpusa"/>
    <w:rsid w:val="00942FCC"/>
  </w:style>
  <w:style w:type="character" w:customStyle="1" w:styleId="articleseparator">
    <w:name w:val="article_separator"/>
    <w:rsid w:val="00942FCC"/>
  </w:style>
  <w:style w:type="character" w:customStyle="1" w:styleId="hps">
    <w:name w:val="hps"/>
    <w:rsid w:val="00942FCC"/>
  </w:style>
  <w:style w:type="numbering" w:customStyle="1" w:styleId="Nemlista1">
    <w:name w:val="Nem lista1"/>
    <w:next w:val="Nemlista"/>
    <w:uiPriority w:val="99"/>
    <w:semiHidden/>
    <w:unhideWhenUsed/>
    <w:rsid w:val="00942FCC"/>
  </w:style>
  <w:style w:type="table" w:customStyle="1" w:styleId="Rcsostblzat5">
    <w:name w:val="Rácsos táblázat5"/>
    <w:basedOn w:val="Normltblzat"/>
    <w:next w:val="Rcsostblzat"/>
    <w:uiPriority w:val="59"/>
    <w:rsid w:val="00942FCC"/>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1">
    <w:name w:val="Listaszerű bekezdés11"/>
    <w:basedOn w:val="Norml"/>
    <w:rsid w:val="00942FCC"/>
    <w:pPr>
      <w:suppressAutoHyphens/>
      <w:spacing w:after="0" w:line="100" w:lineRule="atLeast"/>
      <w:ind w:left="720"/>
      <w:contextualSpacing/>
      <w:textAlignment w:val="baseline"/>
    </w:pPr>
    <w:rPr>
      <w:rFonts w:ascii="Times New Roman" w:eastAsia="Times New Roman" w:hAnsi="Times New Roman" w:cs="Times New Roman"/>
      <w:color w:val="000000"/>
      <w:kern w:val="1"/>
      <w:sz w:val="24"/>
      <w:szCs w:val="24"/>
      <w:lang w:val="en-GB" w:eastAsia="zh-CN"/>
    </w:rPr>
  </w:style>
  <w:style w:type="table" w:customStyle="1" w:styleId="tblzat21">
    <w:name w:val="táblázat21"/>
    <w:basedOn w:val="Normltblzat"/>
    <w:next w:val="Rcsostblzat"/>
    <w:uiPriority w:val="59"/>
    <w:rsid w:val="00942FCC"/>
    <w:pPr>
      <w:spacing w:after="0" w:line="240" w:lineRule="auto"/>
    </w:pPr>
    <w:rPr>
      <w:rFonts w:ascii="Calibri" w:eastAsia="MS ??"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3">
    <w:name w:val="Feloldatlan megemlítés3"/>
    <w:uiPriority w:val="99"/>
    <w:semiHidden/>
    <w:unhideWhenUsed/>
    <w:rsid w:val="00942FCC"/>
    <w:rPr>
      <w:color w:val="605E5C"/>
      <w:shd w:val="clear" w:color="auto" w:fill="E1DFDD"/>
    </w:rPr>
  </w:style>
  <w:style w:type="paragraph" w:customStyle="1" w:styleId="NUM1">
    <w:name w:val="NUM1"/>
    <w:basedOn w:val="Norml"/>
    <w:next w:val="Norml"/>
    <w:qFormat/>
    <w:rsid w:val="00942FCC"/>
    <w:pPr>
      <w:numPr>
        <w:numId w:val="11"/>
      </w:numPr>
      <w:spacing w:after="60" w:line="240" w:lineRule="auto"/>
    </w:pPr>
    <w:rPr>
      <w:rFonts w:ascii="Times New Roman" w:eastAsia="Calibri" w:hAnsi="Times New Roman"/>
      <w:b/>
      <w:sz w:val="24"/>
      <w:szCs w:val="24"/>
    </w:rPr>
  </w:style>
  <w:style w:type="paragraph" w:customStyle="1" w:styleId="num11">
    <w:name w:val="num1.1"/>
    <w:basedOn w:val="Norml"/>
    <w:next w:val="Norml"/>
    <w:qFormat/>
    <w:rsid w:val="00942FCC"/>
    <w:pPr>
      <w:numPr>
        <w:ilvl w:val="1"/>
        <w:numId w:val="11"/>
      </w:numPr>
      <w:spacing w:after="0" w:line="240" w:lineRule="auto"/>
      <w:jc w:val="both"/>
    </w:pPr>
    <w:rPr>
      <w:rFonts w:ascii="Times New Roman" w:eastAsia="Calibri" w:hAnsi="Times New Roman"/>
      <w:sz w:val="24"/>
      <w:szCs w:val="24"/>
    </w:rPr>
  </w:style>
  <w:style w:type="character" w:customStyle="1" w:styleId="WW8Num3z0">
    <w:name w:val="WW8Num3z0"/>
    <w:rsid w:val="00942FCC"/>
    <w:rPr>
      <w:b/>
    </w:rPr>
  </w:style>
  <w:style w:type="character" w:customStyle="1" w:styleId="Feloldatlanmegemlts4">
    <w:name w:val="Feloldatlan megemlítés4"/>
    <w:uiPriority w:val="99"/>
    <w:semiHidden/>
    <w:unhideWhenUsed/>
    <w:rsid w:val="00942FCC"/>
    <w:rPr>
      <w:color w:val="605E5C"/>
      <w:shd w:val="clear" w:color="auto" w:fill="E1DFDD"/>
    </w:rPr>
  </w:style>
  <w:style w:type="paragraph" w:customStyle="1" w:styleId="a">
    <w:uiPriority w:val="21"/>
    <w:qFormat/>
    <w:rsid w:val="00942FCC"/>
    <w:pPr>
      <w:spacing w:after="200" w:line="276" w:lineRule="auto"/>
    </w:pPr>
    <w:rPr>
      <w:rFonts w:ascii="Calibri" w:eastAsia="MS ??" w:hAnsi="Calibri" w:cs="Calibri"/>
      <w:lang w:eastAsia="hu-HU"/>
    </w:rPr>
  </w:style>
  <w:style w:type="character" w:styleId="Kiemels2">
    <w:name w:val="Strong"/>
    <w:basedOn w:val="Bekezdsalapbettpusa"/>
    <w:uiPriority w:val="22"/>
    <w:qFormat/>
    <w:rsid w:val="00942FCC"/>
    <w:rPr>
      <w:b/>
      <w:bCs/>
    </w:rPr>
  </w:style>
  <w:style w:type="character" w:styleId="Erskiemels">
    <w:name w:val="Intense Emphasis"/>
    <w:basedOn w:val="Bekezdsalapbettpusa"/>
    <w:uiPriority w:val="21"/>
    <w:qFormat/>
    <w:rsid w:val="00942FC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unkavedelem-info@pm.gov.hu" TargetMode="External"/><Relationship Id="rId18" Type="http://schemas.openxmlformats.org/officeDocument/2006/relationships/hyperlink" Target="mailto:ffmu@fejer.gov.h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munkavedelmi-foo@pm.gov.hu" TargetMode="External"/><Relationship Id="rId17" Type="http://schemas.openxmlformats.org/officeDocument/2006/relationships/hyperlink" Target="mailto:ugyfelszolgalat@emmi.gov.h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info@fm.gov.hu" TargetMode="External"/><Relationship Id="rId20" Type="http://schemas.openxmlformats.org/officeDocument/2006/relationships/hyperlink" Target="mailto:fejeravig@nav.gov.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kr.gov.hu"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nav_kozpont@nav.gov.h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 TargetMode="External"/><Relationship Id="rId19" Type="http://schemas.openxmlformats.org/officeDocument/2006/relationships/hyperlink" Target="mailto:ffmmo@fejer.gov.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glalkoztatas.felugyeleti-foo@pm.gov.hu" TargetMode="External"/><Relationship Id="rId22" Type="http://schemas.openxmlformats.org/officeDocument/2006/relationships/footer" Target="footer2.xml"/><Relationship Id="rId27" Type="http://schemas.openxmlformats.org/officeDocument/2006/relationships/footer" Target="foot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9660D884BEE6446B5B5746F8FE37E79" ma:contentTypeVersion="11" ma:contentTypeDescription="Új dokumentum létrehozása." ma:contentTypeScope="" ma:versionID="aa7edb51eb207c8d644b62984fbdc2d9">
  <xsd:schema xmlns:xsd="http://www.w3.org/2001/XMLSchema" xmlns:xs="http://www.w3.org/2001/XMLSchema" xmlns:p="http://schemas.microsoft.com/office/2006/metadata/properties" xmlns:ns3="0beaa713-f0eb-4be0-93d6-d61a0209536c" xmlns:ns4="9c08e2d5-9265-404b-96b1-b512c13e0fc9" targetNamespace="http://schemas.microsoft.com/office/2006/metadata/properties" ma:root="true" ma:fieldsID="3d1bd51a0c80e1c5b041c78da1a29820" ns3:_="" ns4:_="">
    <xsd:import namespace="0beaa713-f0eb-4be0-93d6-d61a0209536c"/>
    <xsd:import namespace="9c08e2d5-9265-404b-96b1-b512c13e0f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aa713-f0eb-4be0-93d6-d61a02095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8e2d5-9265-404b-96b1-b512c13e0fc9"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SharingHintHash" ma:index="18"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674B2-E51A-4002-B86E-39B707B28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6FC14-0DE7-4297-B44A-690F72DEF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aa713-f0eb-4be0-93d6-d61a0209536c"/>
    <ds:schemaRef ds:uri="9c08e2d5-9265-404b-96b1-b512c13e0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3B4F6-5CB0-4C0C-B920-B7375EBBB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9831</Words>
  <Characters>67838</Characters>
  <Application>Microsoft Office Word</Application>
  <DocSecurity>0</DocSecurity>
  <Lines>565</Lines>
  <Paragraphs>155</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77514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Réka Török</dc:creator>
  <cp:lastModifiedBy>Réka Török</cp:lastModifiedBy>
  <cp:revision>12</cp:revision>
  <dcterms:created xsi:type="dcterms:W3CDTF">2019-12-11T13:52:00Z</dcterms:created>
  <dcterms:modified xsi:type="dcterms:W3CDTF">2020-01-10T11:21:00Z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0x010100E9660D884BEE6446B5B5746F8FE37E79</vt:lpwstr>
  </property>
</Properties>
</file>