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DE223D" w:rsidRPr="00C12B98">
        <w:rPr>
          <w:rFonts w:ascii="Arial" w:hAnsi="Arial" w:cs="Arial"/>
          <w:bCs/>
          <w:sz w:val="28"/>
          <w:szCs w:val="28"/>
        </w:rPr>
        <w:t>KEHOP-1.2.1-18-2019-00254</w:t>
      </w:r>
      <w:r w:rsidR="00DE223D" w:rsidRPr="00C12B98">
        <w:rPr>
          <w:rFonts w:ascii="Arial" w:hAnsi="Arial" w:cs="Arial"/>
          <w:sz w:val="28"/>
          <w:szCs w:val="28"/>
        </w:rPr>
        <w:t xml:space="preserve"> „Élhető éghajlatért – helyi klímastratégia és szemléletformálás Dunaújvárosban”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203F41" w:rsidRDefault="00DE223D" w:rsidP="00203F41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color w:val="404040" w:themeColor="text1" w:themeTint="BF"/>
          <w:sz w:val="24"/>
          <w:szCs w:val="24"/>
        </w:rPr>
        <w:t xml:space="preserve">Dunaújváros Megyei Jogú Város Önkormányzata és Dunaújváros Felsőoktatásáért Alapítvány az alábbi programokra hívja meg </w:t>
      </w:r>
      <w:r w:rsidRPr="00203F41">
        <w:rPr>
          <w:rFonts w:ascii="Arial" w:hAnsi="Arial" w:cs="Arial"/>
          <w:color w:val="404040" w:themeColor="text1" w:themeTint="BF"/>
          <w:sz w:val="24"/>
          <w:szCs w:val="24"/>
        </w:rPr>
        <w:t>Dunaújváros és környéke tanulóit</w:t>
      </w:r>
      <w:r w:rsidR="00203F4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="00203F4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proofErr w:type="gramEnd"/>
      <w:r w:rsidR="00D727B1" w:rsidRPr="00B66CE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203F41" w:rsidRDefault="00B66CEC" w:rsidP="00203F41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JÓ GYAKORLAT </w:t>
      </w:r>
      <w:proofErr w:type="gramStart"/>
      <w:r w:rsidRPr="00B66CEC">
        <w:rPr>
          <w:rFonts w:ascii="Arial" w:hAnsi="Arial" w:cs="Arial"/>
          <w:b/>
          <w:color w:val="404040" w:themeColor="text1" w:themeTint="BF"/>
          <w:sz w:val="24"/>
          <w:szCs w:val="24"/>
        </w:rPr>
        <w:t>A</w:t>
      </w:r>
      <w:proofErr w:type="gramEnd"/>
      <w:r w:rsidR="00203F4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KLÍMAVÉDELEM TERÉN</w:t>
      </w:r>
    </w:p>
    <w:p w:rsidR="00203F41" w:rsidRDefault="00B66CEC" w:rsidP="00203F41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Interaktív előadás </w:t>
      </w:r>
    </w:p>
    <w:p w:rsidR="00D727B1" w:rsidRPr="00B66CEC" w:rsidRDefault="00203F41" w:rsidP="00203F41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a</w:t>
      </w:r>
      <w:proofErr w:type="gramEnd"/>
      <w:r w:rsidR="00B66CEC" w:rsidRPr="00B66CE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Dunaújvárosi Egyetem passzívházként működő „P” épületének bemutatása</w:t>
      </w:r>
    </w:p>
    <w:p w:rsidR="00203F41" w:rsidRDefault="00203F41" w:rsidP="00B66CEC">
      <w:pPr>
        <w:jc w:val="center"/>
        <w:rPr>
          <w:rFonts w:ascii="Arial" w:hAnsi="Arial" w:cs="Arial"/>
          <w:b/>
          <w:caps/>
          <w:color w:val="404040" w:themeColor="text1" w:themeTint="BF"/>
          <w:sz w:val="24"/>
          <w:szCs w:val="24"/>
        </w:rPr>
      </w:pPr>
    </w:p>
    <w:p w:rsidR="00D727B1" w:rsidRPr="00B66CEC" w:rsidRDefault="00D727B1" w:rsidP="00B66CEC">
      <w:pPr>
        <w:jc w:val="center"/>
        <w:rPr>
          <w:rFonts w:ascii="Arial" w:hAnsi="Arial" w:cs="Arial"/>
          <w:b/>
          <w:caps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IDŐPONT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: 2022.</w:t>
      </w:r>
      <w:r w:rsidR="005A6E3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02.</w:t>
      </w:r>
      <w:r w:rsidR="005A6E3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16</w:t>
      </w:r>
      <w:r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. 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szerda</w:t>
      </w:r>
    </w:p>
    <w:p w:rsidR="00F643FA" w:rsidRDefault="00D727B1" w:rsidP="00B66CEC">
      <w:pPr>
        <w:jc w:val="center"/>
        <w:rPr>
          <w:rFonts w:ascii="Arial" w:hAnsi="Arial" w:cs="Arial"/>
          <w:b/>
          <w:caps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HELYSZÍN</w:t>
      </w:r>
      <w:r w:rsidR="00173745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:</w:t>
      </w:r>
      <w:r w:rsidR="00D57049"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Dunaújváros</w:t>
      </w:r>
      <w:r w:rsidR="00B66CEC"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i egyetem </w:t>
      </w:r>
    </w:p>
    <w:p w:rsidR="00D727B1" w:rsidRPr="00B66CEC" w:rsidRDefault="00B66CEC" w:rsidP="00B66CEC">
      <w:pPr>
        <w:jc w:val="center"/>
        <w:rPr>
          <w:rFonts w:ascii="Arial" w:hAnsi="Arial" w:cs="Arial"/>
          <w:b/>
          <w:caps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„P” épülete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P</w:t>
      </w:r>
      <w:r w:rsidR="00A84625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0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1 terem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D57049" w:rsidP="00B66CE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00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- 9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8C7376">
        <w:rPr>
          <w:rFonts w:ascii="Arial" w:eastAsia="Cambria" w:hAnsi="Arial" w:cs="Arial"/>
          <w:color w:val="404040"/>
          <w:sz w:val="24"/>
          <w:szCs w:val="24"/>
        </w:rPr>
        <w:t xml:space="preserve">10                      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MEGNYITÓ BESZÉD</w:t>
      </w:r>
    </w:p>
    <w:p w:rsidR="00967DBF" w:rsidRPr="00967DBF" w:rsidRDefault="00D57049" w:rsidP="00B66CE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10</w:t>
      </w:r>
      <w:r w:rsidR="00B66CEC">
        <w:rPr>
          <w:rFonts w:ascii="Arial" w:eastAsia="Cambria" w:hAnsi="Arial" w:cs="Arial"/>
          <w:color w:val="404040"/>
          <w:sz w:val="24"/>
          <w:szCs w:val="24"/>
        </w:rPr>
        <w:t xml:space="preserve"> - 9:3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</w:t>
      </w:r>
      <w:r w:rsidR="00714E32">
        <w:rPr>
          <w:rFonts w:ascii="Arial" w:eastAsia="Cambria" w:hAnsi="Arial" w:cs="Arial"/>
          <w:color w:val="404040"/>
          <w:sz w:val="24"/>
          <w:szCs w:val="24"/>
        </w:rPr>
        <w:t xml:space="preserve">1. </w:t>
      </w:r>
      <w:r w:rsidR="00A6683B">
        <w:rPr>
          <w:rFonts w:ascii="Arial" w:eastAsia="Cambria" w:hAnsi="Arial" w:cs="Arial"/>
          <w:color w:val="404040"/>
          <w:sz w:val="24"/>
          <w:szCs w:val="24"/>
        </w:rPr>
        <w:t xml:space="preserve">ELŐADÁS </w:t>
      </w:r>
      <w:proofErr w:type="spellStart"/>
      <w:r w:rsidR="00A6683B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="00A6683B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="00A6683B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="00A6683B">
        <w:rPr>
          <w:rFonts w:ascii="Arial" w:eastAsia="Cambria" w:hAnsi="Arial" w:cs="Arial"/>
          <w:color w:val="404040"/>
          <w:sz w:val="24"/>
          <w:szCs w:val="24"/>
        </w:rPr>
        <w:t xml:space="preserve"> Ildikó</w:t>
      </w:r>
      <w:r w:rsidR="004F7F43">
        <w:rPr>
          <w:rFonts w:ascii="Arial" w:eastAsia="Cambria" w:hAnsi="Arial" w:cs="Arial"/>
          <w:color w:val="404040"/>
          <w:sz w:val="24"/>
          <w:szCs w:val="24"/>
        </w:rPr>
        <w:t xml:space="preserve"> </w:t>
      </w:r>
    </w:p>
    <w:p w:rsidR="00967DBF" w:rsidRPr="005A6E3C" w:rsidRDefault="00B66CEC" w:rsidP="00B66CEC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D727B1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30 - 9</w:t>
      </w:r>
      <w:r w:rsidR="00D727B1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50</w:t>
      </w:r>
      <w:r w:rsidR="00D57049">
        <w:rPr>
          <w:rFonts w:ascii="Arial" w:eastAsia="Cambria" w:hAnsi="Arial" w:cs="Arial"/>
          <w:color w:val="404040"/>
          <w:sz w:val="24"/>
          <w:szCs w:val="24"/>
        </w:rPr>
        <w:t xml:space="preserve">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714E32">
        <w:rPr>
          <w:rFonts w:ascii="Arial" w:eastAsia="Cambria" w:hAnsi="Arial" w:cs="Arial"/>
          <w:color w:val="404040"/>
          <w:sz w:val="24"/>
          <w:szCs w:val="24"/>
        </w:rPr>
        <w:t xml:space="preserve">2. </w:t>
      </w:r>
      <w:r w:rsidR="00A6683B">
        <w:rPr>
          <w:rFonts w:ascii="Arial" w:eastAsia="Cambria" w:hAnsi="Arial" w:cs="Arial"/>
          <w:color w:val="404040"/>
          <w:sz w:val="24"/>
          <w:szCs w:val="24"/>
        </w:rPr>
        <w:t>ELŐADÁS</w:t>
      </w:r>
      <w:r w:rsidR="00714E32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E5119" w:rsidRPr="005A6E3C">
        <w:rPr>
          <w:rFonts w:ascii="Arial" w:eastAsia="Cambria" w:hAnsi="Arial" w:cs="Arial"/>
          <w:sz w:val="24"/>
          <w:szCs w:val="24"/>
        </w:rPr>
        <w:t>Dr. Bajor Péter</w:t>
      </w:r>
    </w:p>
    <w:p w:rsidR="00B66CEC" w:rsidRPr="00967DBF" w:rsidRDefault="00822884" w:rsidP="00B66CE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9:50 – 10:3</w:t>
      </w:r>
      <w:r w:rsidR="00CE1F3D">
        <w:rPr>
          <w:rFonts w:ascii="Arial" w:eastAsia="Cambria" w:hAnsi="Arial" w:cs="Arial"/>
          <w:color w:val="404040"/>
          <w:sz w:val="24"/>
          <w:szCs w:val="24"/>
        </w:rPr>
        <w:t xml:space="preserve">0                  </w:t>
      </w:r>
      <w:r w:rsidR="00A6683B">
        <w:rPr>
          <w:rFonts w:ascii="Arial" w:eastAsia="Cambria" w:hAnsi="Arial" w:cs="Arial"/>
          <w:color w:val="404040"/>
          <w:sz w:val="24"/>
          <w:szCs w:val="24"/>
        </w:rPr>
        <w:t>A „P” épület bemutatása</w:t>
      </w:r>
    </w:p>
    <w:p w:rsidR="00B66CEC" w:rsidRPr="005D6F83" w:rsidRDefault="00822884" w:rsidP="00B66CEC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9:00 – 10:3</w:t>
      </w:r>
      <w:r w:rsidR="008C7376">
        <w:rPr>
          <w:rFonts w:ascii="Arial" w:hAnsi="Arial" w:cs="Arial"/>
          <w:color w:val="404040" w:themeColor="text1" w:themeTint="BF"/>
          <w:sz w:val="24"/>
          <w:szCs w:val="24"/>
        </w:rPr>
        <w:t>0                  KIÁLLÍTÁS</w:t>
      </w:r>
    </w:p>
    <w:sectPr w:rsidR="00B66CEC" w:rsidRPr="005D6F83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85" w:rsidRDefault="00172185" w:rsidP="00FC0811">
      <w:pPr>
        <w:spacing w:after="0" w:line="240" w:lineRule="auto"/>
      </w:pPr>
      <w:r>
        <w:separator/>
      </w:r>
    </w:p>
  </w:endnote>
  <w:endnote w:type="continuationSeparator" w:id="0">
    <w:p w:rsidR="00172185" w:rsidRDefault="0017218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85" w:rsidRDefault="00172185" w:rsidP="00FC0811">
      <w:pPr>
        <w:spacing w:after="0" w:line="240" w:lineRule="auto"/>
      </w:pPr>
      <w:r>
        <w:separator/>
      </w:r>
    </w:p>
  </w:footnote>
  <w:footnote w:type="continuationSeparator" w:id="0">
    <w:p w:rsidR="00172185" w:rsidRDefault="0017218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16D4E"/>
    <w:rsid w:val="00022083"/>
    <w:rsid w:val="00025585"/>
    <w:rsid w:val="0007480B"/>
    <w:rsid w:val="00081A6B"/>
    <w:rsid w:val="0009526E"/>
    <w:rsid w:val="000D4334"/>
    <w:rsid w:val="001208B8"/>
    <w:rsid w:val="00134114"/>
    <w:rsid w:val="00172185"/>
    <w:rsid w:val="00173745"/>
    <w:rsid w:val="00174F2C"/>
    <w:rsid w:val="00203F41"/>
    <w:rsid w:val="00231BC8"/>
    <w:rsid w:val="00254A5D"/>
    <w:rsid w:val="003D1404"/>
    <w:rsid w:val="003F6612"/>
    <w:rsid w:val="00401252"/>
    <w:rsid w:val="004D470E"/>
    <w:rsid w:val="004F7F43"/>
    <w:rsid w:val="005A6E3C"/>
    <w:rsid w:val="005D2051"/>
    <w:rsid w:val="005D6F83"/>
    <w:rsid w:val="00633C8C"/>
    <w:rsid w:val="006355AD"/>
    <w:rsid w:val="00685FED"/>
    <w:rsid w:val="00686A58"/>
    <w:rsid w:val="006A1FC3"/>
    <w:rsid w:val="006E3C24"/>
    <w:rsid w:val="006E5F40"/>
    <w:rsid w:val="0071199B"/>
    <w:rsid w:val="00714E32"/>
    <w:rsid w:val="007527F3"/>
    <w:rsid w:val="007D6F58"/>
    <w:rsid w:val="007F1D9A"/>
    <w:rsid w:val="007F327B"/>
    <w:rsid w:val="00811F68"/>
    <w:rsid w:val="00822884"/>
    <w:rsid w:val="008C7376"/>
    <w:rsid w:val="009039F9"/>
    <w:rsid w:val="00952A8C"/>
    <w:rsid w:val="00967DBF"/>
    <w:rsid w:val="00A6683B"/>
    <w:rsid w:val="00A84625"/>
    <w:rsid w:val="00AA35E5"/>
    <w:rsid w:val="00B30C47"/>
    <w:rsid w:val="00B66CEC"/>
    <w:rsid w:val="00BB1076"/>
    <w:rsid w:val="00BB111A"/>
    <w:rsid w:val="00BC6C2E"/>
    <w:rsid w:val="00BF2E67"/>
    <w:rsid w:val="00BF5C52"/>
    <w:rsid w:val="00CE1F3D"/>
    <w:rsid w:val="00CF47A9"/>
    <w:rsid w:val="00D57049"/>
    <w:rsid w:val="00D727B1"/>
    <w:rsid w:val="00D847AF"/>
    <w:rsid w:val="00DD4376"/>
    <w:rsid w:val="00DE223D"/>
    <w:rsid w:val="00DE5119"/>
    <w:rsid w:val="00E12841"/>
    <w:rsid w:val="00E7619B"/>
    <w:rsid w:val="00EF0DCE"/>
    <w:rsid w:val="00F160B1"/>
    <w:rsid w:val="00F643FA"/>
    <w:rsid w:val="00FC0811"/>
    <w:rsid w:val="00FD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FFA9-88F2-4BE0-B60D-A52EDF38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szanto</cp:lastModifiedBy>
  <cp:revision>24</cp:revision>
  <cp:lastPrinted>2022-01-25T14:04:00Z</cp:lastPrinted>
  <dcterms:created xsi:type="dcterms:W3CDTF">2021-06-30T14:55:00Z</dcterms:created>
  <dcterms:modified xsi:type="dcterms:W3CDTF">2022-01-25T14:07:00Z</dcterms:modified>
</cp:coreProperties>
</file>