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510A00" w:rsidRPr="00FB3F2B" w:rsidRDefault="00FB3F2B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 w:rsidRPr="00FB3F2B">
        <w:rPr>
          <w:rFonts w:ascii="Arial" w:hAnsi="Arial" w:cs="Arial"/>
          <w:b/>
          <w:caps/>
          <w:sz w:val="20"/>
          <w:szCs w:val="20"/>
        </w:rPr>
        <w:t>Zöld Nap Klímavédelmi szekció</w:t>
      </w:r>
    </w:p>
    <w:p w:rsidR="00370B5F" w:rsidRDefault="00370B5F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302007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2022.</w:t>
      </w:r>
      <w:r w:rsidR="00A371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05.</w:t>
      </w:r>
      <w:r w:rsidR="00A371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17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 w:rsidR="007C23A3">
        <w:rPr>
          <w:rFonts w:ascii="Arial" w:hAnsi="Arial" w:cs="Arial"/>
          <w:b/>
          <w:sz w:val="20"/>
          <w:szCs w:val="20"/>
        </w:rPr>
        <w:t>KEDD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6A025B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10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43F9" w:rsidRPr="00427692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1.2.1-18-2019-00254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„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Élhető éghajlatért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2268D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Helyi klímastratégia és szemléletformálás Dunaújvárosban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”című projekt keretében</w:t>
                  </w:r>
                </w:p>
                <w:p w:rsidR="00E343F9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E343F9" w:rsidRDefault="00FB3F2B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  <w:t>zöld nap klímavédelmi szekció</w:t>
                  </w:r>
                </w:p>
                <w:p w:rsidR="00E343F9" w:rsidRPr="00370B5F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Default="00E343F9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: DunaújvárosI Egyetemen – </w:t>
                  </w:r>
                  <w:r w:rsidR="00302007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„P” épület P-001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 terem</w:t>
                  </w:r>
                </w:p>
                <w:p w:rsidR="00E343F9" w:rsidRPr="000237F9" w:rsidRDefault="00E343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Pr="00D973F1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43F9" w:rsidRPr="00E04957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E343F9" w:rsidRDefault="00E343F9" w:rsidP="00D973F1">
                  <w:pPr>
                    <w:pStyle w:val="Nincstrkz"/>
                  </w:pPr>
                </w:p>
                <w:p w:rsidR="00E343F9" w:rsidRPr="00D973F1" w:rsidRDefault="00E343F9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7C23A3" w:rsidRPr="00DC6F07" w:rsidRDefault="007C23A3" w:rsidP="007C23A3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>A Környezeti és Energiahatékonysági Operatív Program</w:t>
      </w:r>
      <w:r>
        <w:rPr>
          <w:rFonts w:ascii="Arial" w:hAnsi="Arial" w:cs="Arial"/>
          <w:sz w:val="20"/>
          <w:szCs w:val="20"/>
        </w:rPr>
        <w:t xml:space="preserve"> keretében a KEHOP-1.2.1-18-2019-00254 azonosító számú „Élhető éghajlatért – helyi klímastratégia és szemléletformálás Dunaújvárosban” elnevezésű projektet </w:t>
      </w:r>
      <w:r w:rsidRPr="00DC6F07">
        <w:rPr>
          <w:rFonts w:ascii="Arial" w:hAnsi="Arial" w:cs="Arial"/>
          <w:sz w:val="20"/>
          <w:szCs w:val="20"/>
        </w:rPr>
        <w:t>Dunaújváros Me</w:t>
      </w:r>
      <w:r>
        <w:rPr>
          <w:rFonts w:ascii="Arial" w:hAnsi="Arial" w:cs="Arial"/>
          <w:sz w:val="20"/>
          <w:szCs w:val="20"/>
        </w:rPr>
        <w:t xml:space="preserve">gyei Jogú Város Önkormányzata a </w:t>
      </w:r>
      <w:r w:rsidRPr="00DC6F07">
        <w:rPr>
          <w:rFonts w:ascii="Arial" w:hAnsi="Arial" w:cs="Arial"/>
          <w:sz w:val="20"/>
          <w:szCs w:val="20"/>
        </w:rPr>
        <w:t xml:space="preserve">Dunaújváros Felsőoktatásáért </w:t>
      </w:r>
      <w:r>
        <w:rPr>
          <w:rFonts w:ascii="Arial" w:hAnsi="Arial" w:cs="Arial"/>
          <w:sz w:val="20"/>
          <w:szCs w:val="20"/>
        </w:rPr>
        <w:t>Alapítványával konzorciumban valósítja meg.</w:t>
      </w:r>
      <w:r w:rsidRPr="001657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DC6F07">
        <w:rPr>
          <w:rFonts w:ascii="Arial" w:hAnsi="Arial" w:cs="Arial"/>
          <w:sz w:val="20"/>
          <w:szCs w:val="20"/>
        </w:rPr>
        <w:t>z Európai Kohéziós Alap támogatása segítségével és Magyarország költségvetése társfinanszírozásban</w:t>
      </w:r>
      <w:r>
        <w:rPr>
          <w:rFonts w:ascii="Arial" w:hAnsi="Arial" w:cs="Arial"/>
          <w:sz w:val="20"/>
          <w:szCs w:val="20"/>
        </w:rPr>
        <w:t xml:space="preserve"> 16 495 495</w:t>
      </w:r>
      <w:r w:rsidRPr="00DC6F07">
        <w:rPr>
          <w:rFonts w:ascii="Arial" w:hAnsi="Arial" w:cs="Arial"/>
          <w:sz w:val="20"/>
          <w:szCs w:val="20"/>
        </w:rPr>
        <w:t xml:space="preserve"> millió forint vissza nem térítendő támogatásból valósul meg. </w:t>
      </w:r>
    </w:p>
    <w:p w:rsidR="00DC6F07" w:rsidRPr="00DC6F07" w:rsidRDefault="00370B5F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FB3F2B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Zöld nap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klímavédelmi önálló szekció keretében</w:t>
      </w:r>
      <w:r w:rsidR="00C470EC"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="00C470EC" w:rsidRPr="00DC6F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plenáris ülésen neves előadókkal klímavédelemről, klímatudatosságról szóló előadásokat ismerhet meg szemléltető interaktív kiállítással, rövid prezentációkkal.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 projektről</w:t>
      </w:r>
      <w:r w:rsidR="00434931">
        <w:rPr>
          <w:rFonts w:ascii="Arial" w:hAnsi="Arial" w:cs="Arial"/>
          <w:sz w:val="20"/>
          <w:szCs w:val="20"/>
        </w:rPr>
        <w:t>, a részletes programról</w:t>
      </w:r>
      <w:r>
        <w:rPr>
          <w:rFonts w:ascii="Arial" w:hAnsi="Arial" w:cs="Arial"/>
          <w:sz w:val="20"/>
          <w:szCs w:val="20"/>
        </w:rPr>
        <w:t xml:space="preserve"> bővebb információt a </w:t>
      </w:r>
      <w:hyperlink r:id="rId6" w:history="1">
        <w:r w:rsidR="00135078" w:rsidRPr="00A3713A">
          <w:rPr>
            <w:rStyle w:val="Hiperhivatkozs"/>
            <w:rFonts w:ascii="Arial" w:hAnsi="Arial" w:cs="Arial"/>
            <w:sz w:val="20"/>
            <w:szCs w:val="20"/>
          </w:rPr>
          <w:t>https://dunaujvaros.hu/doc/32476</w:t>
        </w:r>
      </w:hyperlink>
      <w:r w:rsidR="00135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6A025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F9" w:rsidRDefault="00E343F9" w:rsidP="00D973F1">
      <w:pPr>
        <w:spacing w:after="0" w:line="240" w:lineRule="auto"/>
      </w:pPr>
      <w:r>
        <w:separator/>
      </w:r>
    </w:p>
  </w:endnote>
  <w:endnote w:type="continuationSeparator" w:id="0">
    <w:p w:rsidR="00E343F9" w:rsidRDefault="00E343F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F9" w:rsidRDefault="00E343F9" w:rsidP="00D973F1">
      <w:pPr>
        <w:spacing w:after="0" w:line="240" w:lineRule="auto"/>
      </w:pPr>
      <w:r>
        <w:separator/>
      </w:r>
    </w:p>
  </w:footnote>
  <w:footnote w:type="continuationSeparator" w:id="0">
    <w:p w:rsidR="00E343F9" w:rsidRDefault="00E343F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9" w:rsidRDefault="00E343F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21B"/>
    <w:rsid w:val="000237F9"/>
    <w:rsid w:val="001212B6"/>
    <w:rsid w:val="00135078"/>
    <w:rsid w:val="00187B58"/>
    <w:rsid w:val="002268DA"/>
    <w:rsid w:val="002F0770"/>
    <w:rsid w:val="002F07C3"/>
    <w:rsid w:val="002F6F9F"/>
    <w:rsid w:val="00302007"/>
    <w:rsid w:val="003520C9"/>
    <w:rsid w:val="00361430"/>
    <w:rsid w:val="00370B5F"/>
    <w:rsid w:val="00393ED0"/>
    <w:rsid w:val="003A0686"/>
    <w:rsid w:val="00427692"/>
    <w:rsid w:val="00434931"/>
    <w:rsid w:val="004618E0"/>
    <w:rsid w:val="004756E1"/>
    <w:rsid w:val="00487A26"/>
    <w:rsid w:val="00510A00"/>
    <w:rsid w:val="005218E0"/>
    <w:rsid w:val="005278B3"/>
    <w:rsid w:val="0054735D"/>
    <w:rsid w:val="00587285"/>
    <w:rsid w:val="0061022F"/>
    <w:rsid w:val="0067541C"/>
    <w:rsid w:val="006A025B"/>
    <w:rsid w:val="00724B37"/>
    <w:rsid w:val="007A0092"/>
    <w:rsid w:val="007A5E0A"/>
    <w:rsid w:val="007C23A3"/>
    <w:rsid w:val="00830C61"/>
    <w:rsid w:val="008864C4"/>
    <w:rsid w:val="00896BA3"/>
    <w:rsid w:val="00907A77"/>
    <w:rsid w:val="0092336B"/>
    <w:rsid w:val="009F0886"/>
    <w:rsid w:val="00A3713A"/>
    <w:rsid w:val="00A47AD6"/>
    <w:rsid w:val="00A63C99"/>
    <w:rsid w:val="00B10B4C"/>
    <w:rsid w:val="00B13BE7"/>
    <w:rsid w:val="00B55BDD"/>
    <w:rsid w:val="00BC450D"/>
    <w:rsid w:val="00C470EC"/>
    <w:rsid w:val="00C728A4"/>
    <w:rsid w:val="00C7312F"/>
    <w:rsid w:val="00C7509E"/>
    <w:rsid w:val="00CB4E9F"/>
    <w:rsid w:val="00CE48D6"/>
    <w:rsid w:val="00D973F1"/>
    <w:rsid w:val="00DC6F07"/>
    <w:rsid w:val="00DE5FB4"/>
    <w:rsid w:val="00DF7D07"/>
    <w:rsid w:val="00E04957"/>
    <w:rsid w:val="00E27A22"/>
    <w:rsid w:val="00E33A0A"/>
    <w:rsid w:val="00E343F9"/>
    <w:rsid w:val="00E5514A"/>
    <w:rsid w:val="00E96282"/>
    <w:rsid w:val="00ED4621"/>
    <w:rsid w:val="00F05C1E"/>
    <w:rsid w:val="00F34D87"/>
    <w:rsid w:val="00F90693"/>
    <w:rsid w:val="00FB3F2B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2</cp:revision>
  <cp:lastPrinted>2021-11-05T07:06:00Z</cp:lastPrinted>
  <dcterms:created xsi:type="dcterms:W3CDTF">2022-05-02T10:24:00Z</dcterms:created>
  <dcterms:modified xsi:type="dcterms:W3CDTF">2022-05-02T10:24:00Z</dcterms:modified>
</cp:coreProperties>
</file>