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E9F" w:rsidRDefault="00CB4E9F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rPr>
          <w:rFonts w:ascii="Arial" w:hAnsi="Arial" w:cs="Arial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D973F1" w:rsidRDefault="00D973F1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  <w:r w:rsidRPr="00D973F1">
        <w:rPr>
          <w:rFonts w:ascii="Arial" w:hAnsi="Arial" w:cs="Arial"/>
          <w:b/>
          <w:sz w:val="28"/>
          <w:szCs w:val="28"/>
        </w:rPr>
        <w:t>Sajtóközlemény</w:t>
      </w:r>
    </w:p>
    <w:p w:rsidR="00510A00" w:rsidRPr="00D973F1" w:rsidRDefault="00510A00" w:rsidP="00D973F1">
      <w:pPr>
        <w:pStyle w:val="Nincstrkz"/>
        <w:jc w:val="center"/>
        <w:rPr>
          <w:rFonts w:ascii="Arial" w:hAnsi="Arial" w:cs="Arial"/>
          <w:b/>
          <w:sz w:val="28"/>
          <w:szCs w:val="28"/>
        </w:rPr>
      </w:pPr>
    </w:p>
    <w:p w:rsidR="00510A00" w:rsidRPr="00FB3F2B" w:rsidRDefault="00BB10E0" w:rsidP="00D973F1">
      <w:pPr>
        <w:pStyle w:val="Nincstrkz"/>
        <w:jc w:val="center"/>
        <w:rPr>
          <w:rFonts w:ascii="Arial" w:hAnsi="Arial" w:cs="Arial"/>
          <w:b/>
          <w:caps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 xml:space="preserve">jó gyakorlatok </w:t>
      </w:r>
      <w:proofErr w:type="gramStart"/>
      <w:r>
        <w:rPr>
          <w:rFonts w:ascii="Arial" w:hAnsi="Arial" w:cs="Arial"/>
          <w:b/>
          <w:caps/>
          <w:sz w:val="20"/>
          <w:szCs w:val="20"/>
        </w:rPr>
        <w:t>a</w:t>
      </w:r>
      <w:proofErr w:type="gramEnd"/>
      <w:r>
        <w:rPr>
          <w:rFonts w:ascii="Arial" w:hAnsi="Arial" w:cs="Arial"/>
          <w:b/>
          <w:caps/>
          <w:sz w:val="20"/>
          <w:szCs w:val="20"/>
        </w:rPr>
        <w:t xml:space="preserve"> klímatudatos életmód területén</w:t>
      </w:r>
    </w:p>
    <w:p w:rsidR="00370B5F" w:rsidRDefault="00370B5F" w:rsidP="00D973F1">
      <w:pPr>
        <w:pStyle w:val="Nincstrkz"/>
        <w:jc w:val="center"/>
        <w:rPr>
          <w:rFonts w:ascii="Arial" w:hAnsi="Arial" w:cs="Arial"/>
          <w:sz w:val="20"/>
          <w:szCs w:val="20"/>
        </w:rPr>
      </w:pPr>
    </w:p>
    <w:p w:rsidR="00692C4A" w:rsidRPr="00692C4A" w:rsidRDefault="00755BDD" w:rsidP="00692C4A">
      <w:pPr>
        <w:pStyle w:val="Nincstrkz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2022.02.16</w:t>
      </w:r>
      <w:r w:rsidR="00692C4A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9.00 és 10.30 között SZERDA</w: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815B6" w:rsidP="00D973F1">
      <w:pPr>
        <w:pStyle w:val="Nincstrkz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3" o:spid="_x0000_s1026" type="#_x0000_t202" style="position:absolute;margin-left:-.35pt;margin-top:2.8pt;width:459.75pt;height:103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" fillcolor="white [3201]" strokeweight=".5pt">
            <v:textbox>
              <w:txbxContent>
                <w:p w:rsidR="00E343F9" w:rsidRPr="00427692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KEHOP-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1.2.1-18-2019-00254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„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Élhető éghajlatért 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–</w:t>
                  </w:r>
                  <w:r w:rsidR="002268DA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Helyi klímastratégia és szemléletformálás Dunaújvárosban</w:t>
                  </w: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”című projekt keretében</w:t>
                  </w:r>
                </w:p>
                <w:p w:rsidR="00E343F9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</w:pPr>
                  <w:r w:rsidRPr="00427692">
                    <w:rPr>
                      <w:rFonts w:ascii="Arial" w:hAnsi="Arial" w:cs="Arial"/>
                      <w:b/>
                      <w:bCs/>
                      <w:color w:val="404040" w:themeColor="text1" w:themeTint="BF"/>
                      <w:sz w:val="20"/>
                      <w:szCs w:val="20"/>
                    </w:rPr>
                    <w:t>Dunaújváros Megyei Jogú Város Önkormányzata és a Dunaújváros Felsőoktatásáért Alapítvány az alábbi programokra hívja meg Dunaújváros és környéke lakosságát</w:t>
                  </w:r>
                </w:p>
                <w:p w:rsidR="00BB10E0" w:rsidRPr="00FB3F2B" w:rsidRDefault="00BB10E0" w:rsidP="00BB10E0">
                  <w:pPr>
                    <w:pStyle w:val="Nincstrkz"/>
                    <w:jc w:val="center"/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jó gyakorlatok </w:t>
                  </w:r>
                  <w:proofErr w:type="gramStart"/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>a</w:t>
                  </w:r>
                  <w:proofErr w:type="gramEnd"/>
                  <w:r>
                    <w:rPr>
                      <w:rFonts w:ascii="Arial" w:hAnsi="Arial" w:cs="Arial"/>
                      <w:b/>
                      <w:caps/>
                      <w:sz w:val="20"/>
                      <w:szCs w:val="20"/>
                    </w:rPr>
                    <w:t xml:space="preserve"> klímatudatos életmód területén</w:t>
                  </w:r>
                </w:p>
                <w:p w:rsidR="00E343F9" w:rsidRPr="00370B5F" w:rsidRDefault="00E343F9" w:rsidP="00427692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aps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Default="00E343F9" w:rsidP="00E33A0A">
                  <w:pPr>
                    <w:spacing w:after="12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727B1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HELYSZÍN</w:t>
                  </w:r>
                  <w:r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: DunaújvárosI Egyetemen – </w:t>
                  </w:r>
                  <w:r w:rsidR="00BB10E0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>P épület</w:t>
                  </w:r>
                  <w:r w:rsidR="00403A92">
                    <w:rPr>
                      <w:rFonts w:ascii="Arial" w:hAnsi="Arial" w:cs="Arial"/>
                      <w:b/>
                      <w:caps/>
                      <w:color w:val="404040" w:themeColor="text1" w:themeTint="BF"/>
                      <w:sz w:val="20"/>
                      <w:szCs w:val="20"/>
                    </w:rPr>
                    <w:t xml:space="preserve"> P01 Terem</w:t>
                  </w:r>
                </w:p>
                <w:p w:rsidR="00E343F9" w:rsidRPr="000237F9" w:rsidRDefault="00E343F9" w:rsidP="000237F9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  <w:sz w:val="20"/>
                      <w:szCs w:val="20"/>
                    </w:rPr>
                  </w:pPr>
                </w:p>
                <w:p w:rsidR="00E343F9" w:rsidRPr="00D973F1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343F9" w:rsidRPr="00E04957" w:rsidRDefault="00E343F9" w:rsidP="00D973F1">
                  <w:pPr>
                    <w:pStyle w:val="Nincstrkz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A </w:t>
                  </w:r>
                  <w:proofErr w:type="gram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lead</w:t>
                  </w:r>
                  <w:proofErr w:type="gram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foglalja össze röviden, néhány mondatban azt, amiről az egész sajtóközlemény szól, legyen benne a legfontosabb információ a fejlesztésről. A támogatási összeg mindig kerekítve (millió forint esetén két tizedes jegyig, milliárd forint esetén 3 tizedes jegyig) szerepeljen. Kötelező jelleggel tartalmazza az európai uniós támogatás </w:t>
                  </w:r>
                  <w:proofErr w:type="spellStart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>tényére</w:t>
                  </w:r>
                  <w:proofErr w:type="spellEnd"/>
                  <w:r w:rsidRPr="00E04957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utaló mondatot, illetve meg kell említeni, hogy a támogatás visszatérítendő vagy nem.</w:t>
                  </w:r>
                </w:p>
                <w:p w:rsidR="00E343F9" w:rsidRDefault="00E343F9" w:rsidP="00D973F1">
                  <w:pPr>
                    <w:pStyle w:val="Nincstrkz"/>
                  </w:pPr>
                </w:p>
                <w:p w:rsidR="00E343F9" w:rsidRPr="00D973F1" w:rsidRDefault="00E343F9" w:rsidP="00D973F1">
                  <w:pPr>
                    <w:pStyle w:val="Nincstrkz"/>
                  </w:pPr>
                </w:p>
              </w:txbxContent>
            </v:textbox>
          </v:shape>
        </w:pict>
      </w: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D973F1" w:rsidRPr="00DC6F07" w:rsidRDefault="00D973F1" w:rsidP="00D973F1">
      <w:pPr>
        <w:pStyle w:val="Nincstrkz"/>
        <w:rPr>
          <w:rFonts w:ascii="Arial" w:hAnsi="Arial" w:cs="Arial"/>
          <w:sz w:val="20"/>
          <w:szCs w:val="20"/>
        </w:rPr>
      </w:pPr>
    </w:p>
    <w:p w:rsidR="00370B5F" w:rsidRDefault="00E33A0A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 w:rsidRPr="00DC6F07">
        <w:rPr>
          <w:rFonts w:ascii="Arial" w:hAnsi="Arial" w:cs="Arial"/>
          <w:sz w:val="20"/>
          <w:szCs w:val="20"/>
        </w:rPr>
        <w:t xml:space="preserve">A </w:t>
      </w:r>
      <w:r w:rsidRPr="00DC6F07">
        <w:rPr>
          <w:rFonts w:ascii="Arial" w:eastAsia="Calibri" w:hAnsi="Arial" w:cs="Arial"/>
          <w:sz w:val="20"/>
          <w:szCs w:val="20"/>
        </w:rPr>
        <w:t>Környezeti és Energiahatékonysági Operatív Program</w:t>
      </w:r>
      <w:r w:rsidRPr="00DC6F07">
        <w:rPr>
          <w:rFonts w:ascii="Arial" w:hAnsi="Arial" w:cs="Arial"/>
          <w:sz w:val="20"/>
          <w:szCs w:val="20"/>
        </w:rPr>
        <w:t xml:space="preserve"> a</w:t>
      </w:r>
      <w:r w:rsidR="00C728A4" w:rsidRPr="00DC6F07">
        <w:rPr>
          <w:rFonts w:ascii="Arial" w:hAnsi="Arial" w:cs="Arial"/>
          <w:sz w:val="20"/>
          <w:szCs w:val="20"/>
        </w:rPr>
        <w:t xml:space="preserve">z Európai Kohéziós Alap </w:t>
      </w:r>
      <w:r w:rsidR="00724B37" w:rsidRPr="00DC6F07">
        <w:rPr>
          <w:rFonts w:ascii="Arial" w:hAnsi="Arial" w:cs="Arial"/>
          <w:sz w:val="20"/>
          <w:szCs w:val="20"/>
        </w:rPr>
        <w:t xml:space="preserve">támogatása segítségével </w:t>
      </w:r>
      <w:r w:rsidR="00C728A4" w:rsidRPr="00DC6F07">
        <w:rPr>
          <w:rFonts w:ascii="Arial" w:hAnsi="Arial" w:cs="Arial"/>
          <w:sz w:val="20"/>
          <w:szCs w:val="20"/>
        </w:rPr>
        <w:t>és Magyarország költségvetése társfinanszírozásban</w:t>
      </w:r>
      <w:r w:rsidR="00DC6F07" w:rsidRPr="00DC6F07">
        <w:rPr>
          <w:rFonts w:ascii="Arial" w:hAnsi="Arial" w:cs="Arial"/>
          <w:sz w:val="20"/>
          <w:szCs w:val="20"/>
        </w:rPr>
        <w:t xml:space="preserve"> </w:t>
      </w:r>
      <w:r w:rsidR="00370B5F" w:rsidRPr="00370B5F">
        <w:rPr>
          <w:rFonts w:ascii="Arial" w:hAnsi="Arial" w:cs="Arial"/>
          <w:sz w:val="20"/>
          <w:szCs w:val="20"/>
        </w:rPr>
        <w:t xml:space="preserve">16 495 </w:t>
      </w:r>
      <w:proofErr w:type="spellStart"/>
      <w:r w:rsidR="00370B5F" w:rsidRPr="00370B5F">
        <w:rPr>
          <w:rFonts w:ascii="Arial" w:hAnsi="Arial" w:cs="Arial"/>
          <w:sz w:val="20"/>
          <w:szCs w:val="20"/>
        </w:rPr>
        <w:t>495</w:t>
      </w:r>
      <w:proofErr w:type="spellEnd"/>
      <w:r w:rsidR="00C728A4" w:rsidRPr="00DC6F07">
        <w:rPr>
          <w:rFonts w:ascii="Arial" w:hAnsi="Arial" w:cs="Arial"/>
          <w:sz w:val="20"/>
          <w:szCs w:val="20"/>
        </w:rPr>
        <w:t xml:space="preserve"> millió forint vissza nem térítendő támogatásból </w:t>
      </w:r>
      <w:r w:rsidR="00F34D87" w:rsidRPr="00DC6F07">
        <w:rPr>
          <w:rFonts w:ascii="Arial" w:hAnsi="Arial" w:cs="Arial"/>
          <w:sz w:val="20"/>
          <w:szCs w:val="20"/>
        </w:rPr>
        <w:t xml:space="preserve">konzorciumban </w:t>
      </w:r>
      <w:r w:rsidRPr="00DC6F07">
        <w:rPr>
          <w:rFonts w:ascii="Arial" w:hAnsi="Arial" w:cs="Arial"/>
          <w:sz w:val="20"/>
          <w:szCs w:val="20"/>
        </w:rPr>
        <w:t xml:space="preserve">valósul meg. </w:t>
      </w:r>
      <w:r w:rsidR="00F34D87" w:rsidRPr="00DC6F07">
        <w:rPr>
          <w:rFonts w:ascii="Arial" w:hAnsi="Arial" w:cs="Arial"/>
          <w:sz w:val="20"/>
          <w:szCs w:val="20"/>
        </w:rPr>
        <w:t>A konzorcium Dunaújváros Megyei Jogú Város Önkormányzata és Dunaújváros Felsőoktatásáért Alapítványa között jött létre.</w:t>
      </w:r>
    </w:p>
    <w:p w:rsidR="00DC6F07" w:rsidRPr="00DC6F07" w:rsidRDefault="00370B5F" w:rsidP="00DC6F0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projekt célja</w:t>
      </w:r>
      <w:r w:rsidRPr="00E33A0A">
        <w:rPr>
          <w:rFonts w:ascii="Arial" w:hAnsi="Arial" w:cs="Arial"/>
          <w:sz w:val="20"/>
          <w:szCs w:val="20"/>
        </w:rPr>
        <w:t xml:space="preserve"> a lakosság klímatudatosságának növelése és a környezettudatos magatartás elsajátítása, az éghajlatkímélő és környezetbarát közlekedési módok népszerűsítése.</w:t>
      </w:r>
    </w:p>
    <w:p w:rsidR="00DC6F07" w:rsidRPr="00DC6F07" w:rsidRDefault="00DC6F07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Pr="00DC6F07" w:rsidRDefault="00FB3F2B" w:rsidP="00C470EC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 w:rsidR="00692C4A">
        <w:rPr>
          <w:rFonts w:ascii="Arial" w:hAnsi="Arial" w:cs="Arial"/>
          <w:sz w:val="20"/>
          <w:szCs w:val="20"/>
        </w:rPr>
        <w:t>„</w:t>
      </w:r>
      <w:r w:rsidR="00BB10E0">
        <w:rPr>
          <w:rFonts w:ascii="Arial" w:hAnsi="Arial" w:cs="Arial"/>
          <w:sz w:val="20"/>
          <w:szCs w:val="20"/>
        </w:rPr>
        <w:t>Jó gyakorlatok a klímatudatos é</w:t>
      </w:r>
      <w:r w:rsidR="00692C4A">
        <w:rPr>
          <w:rFonts w:ascii="Arial" w:hAnsi="Arial" w:cs="Arial"/>
          <w:sz w:val="20"/>
          <w:szCs w:val="20"/>
        </w:rPr>
        <w:t>letmód területén” című</w:t>
      </w:r>
      <w:r w:rsidR="00BB10E0">
        <w:rPr>
          <w:rFonts w:ascii="Arial" w:hAnsi="Arial" w:cs="Arial"/>
          <w:sz w:val="20"/>
          <w:szCs w:val="20"/>
        </w:rPr>
        <w:t xml:space="preserve"> rendezvény </w:t>
      </w:r>
      <w:r>
        <w:rPr>
          <w:rFonts w:ascii="Arial" w:hAnsi="Arial" w:cs="Arial"/>
          <w:sz w:val="20"/>
          <w:szCs w:val="20"/>
        </w:rPr>
        <w:t>keretében</w:t>
      </w:r>
      <w:r w:rsidR="00C470EC" w:rsidRPr="00DC6F07">
        <w:rPr>
          <w:rFonts w:ascii="Arial" w:hAnsi="Arial" w:cs="Arial"/>
          <w:sz w:val="20"/>
          <w:szCs w:val="20"/>
        </w:rPr>
        <w:t xml:space="preserve"> </w:t>
      </w:r>
      <w:r w:rsidR="00BB10E0">
        <w:rPr>
          <w:rFonts w:ascii="Arial" w:hAnsi="Arial" w:cs="Arial"/>
          <w:sz w:val="20"/>
          <w:szCs w:val="20"/>
        </w:rPr>
        <w:t>a jelenlévők lakossági szemléletformáló interaktív kiállítást tekinthetnek meg</w:t>
      </w:r>
      <w:r w:rsidR="00C937D7">
        <w:rPr>
          <w:rFonts w:ascii="Arial" w:hAnsi="Arial" w:cs="Arial"/>
          <w:sz w:val="20"/>
          <w:szCs w:val="20"/>
        </w:rPr>
        <w:t xml:space="preserve"> a passzívház működéséről</w:t>
      </w:r>
      <w:r w:rsidR="00BB10E0">
        <w:rPr>
          <w:rFonts w:ascii="Arial" w:hAnsi="Arial" w:cs="Arial"/>
          <w:sz w:val="20"/>
          <w:szCs w:val="20"/>
        </w:rPr>
        <w:t>, ingyenes tájékoztató füzetekben hasznos információkkal bővülhetnek ismereteik</w:t>
      </w:r>
      <w:r w:rsidR="00C937D7">
        <w:rPr>
          <w:rFonts w:ascii="Arial" w:hAnsi="Arial" w:cs="Arial"/>
          <w:sz w:val="20"/>
          <w:szCs w:val="20"/>
        </w:rPr>
        <w:t xml:space="preserve"> az otthonukban, saját életükben alkalmazható klímavédelmi módszerekről és lehetőségekről.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„A projektről</w:t>
      </w:r>
      <w:r w:rsidR="00434931">
        <w:rPr>
          <w:rFonts w:ascii="Arial" w:hAnsi="Arial" w:cs="Arial"/>
          <w:sz w:val="20"/>
          <w:szCs w:val="20"/>
        </w:rPr>
        <w:t>, a részletes programról</w:t>
      </w:r>
      <w:r>
        <w:rPr>
          <w:rFonts w:ascii="Arial" w:hAnsi="Arial" w:cs="Arial"/>
          <w:sz w:val="20"/>
          <w:szCs w:val="20"/>
        </w:rPr>
        <w:t xml:space="preserve"> bővebb információt a </w:t>
      </w:r>
      <w:hyperlink r:id="rId6" w:history="1">
        <w:r w:rsidR="00135078" w:rsidRPr="00441547">
          <w:rPr>
            <w:rStyle w:val="Hiperhivatkozs"/>
            <w:rFonts w:ascii="Arial" w:hAnsi="Arial" w:cs="Arial"/>
            <w:sz w:val="20"/>
            <w:szCs w:val="20"/>
          </w:rPr>
          <w:t>https://dunaujvaros.hu/doc/32476</w:t>
        </w:r>
      </w:hyperlink>
      <w:r w:rsidR="0013507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oldalon olvashatnak.”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E5FB4" w:rsidRPr="009F0886" w:rsidRDefault="00DE5FB4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</w:p>
    <w:p w:rsidR="00907A77" w:rsidRPr="009F0886" w:rsidRDefault="00907A77" w:rsidP="00907A77">
      <w:pPr>
        <w:pStyle w:val="Nincstrkz"/>
        <w:jc w:val="both"/>
        <w:rPr>
          <w:rFonts w:ascii="Arial" w:hAnsi="Arial" w:cs="Arial"/>
          <w:b/>
          <w:sz w:val="20"/>
          <w:szCs w:val="20"/>
        </w:rPr>
      </w:pPr>
      <w:r w:rsidRPr="009F0886">
        <w:rPr>
          <w:rFonts w:ascii="Arial" w:hAnsi="Arial" w:cs="Arial"/>
          <w:b/>
          <w:sz w:val="20"/>
          <w:szCs w:val="20"/>
        </w:rPr>
        <w:t>További információ kérhető:</w:t>
      </w:r>
    </w:p>
    <w:p w:rsidR="00907A77" w:rsidRDefault="00907A77" w:rsidP="00907A77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D973F1" w:rsidRDefault="00D815B6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hyperlink r:id="rId7" w:history="1">
        <w:r w:rsidR="0092336B" w:rsidRPr="00B60AA8">
          <w:rPr>
            <w:rStyle w:val="Hiperhivatkozs"/>
            <w:rFonts w:ascii="Arial" w:hAnsi="Arial" w:cs="Arial"/>
            <w:sz w:val="20"/>
            <w:szCs w:val="20"/>
          </w:rPr>
          <w:t>kornyezetvedelem@dunaujvaros.hu</w:t>
        </w:r>
      </w:hyperlink>
      <w:r w:rsidR="0092336B">
        <w:rPr>
          <w:rFonts w:ascii="Arial" w:hAnsi="Arial" w:cs="Arial"/>
          <w:sz w:val="20"/>
          <w:szCs w:val="20"/>
        </w:rPr>
        <w:t xml:space="preserve"> </w:t>
      </w: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p w:rsidR="0092336B" w:rsidRDefault="0092336B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Telefon: 25/544-139,25/544-146,25/544-301</w:t>
      </w:r>
    </w:p>
    <w:p w:rsidR="00361430" w:rsidRPr="00D973F1" w:rsidRDefault="00361430" w:rsidP="00510A00">
      <w:pPr>
        <w:pStyle w:val="Nincstrkz"/>
        <w:jc w:val="both"/>
        <w:rPr>
          <w:rFonts w:ascii="Arial" w:hAnsi="Arial" w:cs="Arial"/>
          <w:sz w:val="20"/>
          <w:szCs w:val="20"/>
        </w:rPr>
      </w:pPr>
    </w:p>
    <w:sectPr w:rsidR="00361430" w:rsidRPr="00D973F1" w:rsidSect="00B13B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30D9" w:rsidRDefault="006E30D9" w:rsidP="00D973F1">
      <w:pPr>
        <w:spacing w:after="0" w:line="240" w:lineRule="auto"/>
      </w:pPr>
      <w:r>
        <w:separator/>
      </w:r>
    </w:p>
  </w:endnote>
  <w:endnote w:type="continuationSeparator" w:id="0">
    <w:p w:rsidR="006E30D9" w:rsidRDefault="006E30D9" w:rsidP="00D97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30D9" w:rsidRDefault="006E30D9" w:rsidP="00D973F1">
      <w:pPr>
        <w:spacing w:after="0" w:line="240" w:lineRule="auto"/>
      </w:pPr>
      <w:r>
        <w:separator/>
      </w:r>
    </w:p>
  </w:footnote>
  <w:footnote w:type="continuationSeparator" w:id="0">
    <w:p w:rsidR="006E30D9" w:rsidRDefault="006E30D9" w:rsidP="00D97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F9" w:rsidRDefault="00E343F9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-449580</wp:posOffset>
          </wp:positionV>
          <wp:extent cx="3190875" cy="2204085"/>
          <wp:effectExtent l="0" t="0" r="9525" b="5715"/>
          <wp:wrapSquare wrapText="bothSides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blokk_kedv_final_felso_cmyk_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0875" cy="2204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D973F1"/>
    <w:rsid w:val="000211E5"/>
    <w:rsid w:val="000237F9"/>
    <w:rsid w:val="001212B6"/>
    <w:rsid w:val="00135078"/>
    <w:rsid w:val="00187B58"/>
    <w:rsid w:val="002268DA"/>
    <w:rsid w:val="00276D5C"/>
    <w:rsid w:val="002F07C3"/>
    <w:rsid w:val="002F6F9F"/>
    <w:rsid w:val="003520C9"/>
    <w:rsid w:val="00361430"/>
    <w:rsid w:val="00370B5F"/>
    <w:rsid w:val="00393ED0"/>
    <w:rsid w:val="003A0686"/>
    <w:rsid w:val="00403A92"/>
    <w:rsid w:val="00427692"/>
    <w:rsid w:val="00434931"/>
    <w:rsid w:val="004618E0"/>
    <w:rsid w:val="004756E1"/>
    <w:rsid w:val="00487A26"/>
    <w:rsid w:val="00510A00"/>
    <w:rsid w:val="005218E0"/>
    <w:rsid w:val="005278B3"/>
    <w:rsid w:val="0054735D"/>
    <w:rsid w:val="00587285"/>
    <w:rsid w:val="0061022F"/>
    <w:rsid w:val="0067541C"/>
    <w:rsid w:val="00692C4A"/>
    <w:rsid w:val="006E30D9"/>
    <w:rsid w:val="00724B37"/>
    <w:rsid w:val="00755BDD"/>
    <w:rsid w:val="007A0092"/>
    <w:rsid w:val="007A5E0A"/>
    <w:rsid w:val="008864C4"/>
    <w:rsid w:val="00896BA3"/>
    <w:rsid w:val="00907A77"/>
    <w:rsid w:val="0092336B"/>
    <w:rsid w:val="009F0886"/>
    <w:rsid w:val="00A14B36"/>
    <w:rsid w:val="00A47AD6"/>
    <w:rsid w:val="00A63C99"/>
    <w:rsid w:val="00B10B4C"/>
    <w:rsid w:val="00B13BE7"/>
    <w:rsid w:val="00B55BDD"/>
    <w:rsid w:val="00BB10E0"/>
    <w:rsid w:val="00BC450D"/>
    <w:rsid w:val="00C377EB"/>
    <w:rsid w:val="00C470EC"/>
    <w:rsid w:val="00C728A4"/>
    <w:rsid w:val="00C7312F"/>
    <w:rsid w:val="00C7509E"/>
    <w:rsid w:val="00C937D7"/>
    <w:rsid w:val="00CB4E9F"/>
    <w:rsid w:val="00CE48D6"/>
    <w:rsid w:val="00D815B6"/>
    <w:rsid w:val="00D973F1"/>
    <w:rsid w:val="00DC6F07"/>
    <w:rsid w:val="00DE5FB4"/>
    <w:rsid w:val="00DF7D07"/>
    <w:rsid w:val="00E04957"/>
    <w:rsid w:val="00E33A0A"/>
    <w:rsid w:val="00E343F9"/>
    <w:rsid w:val="00E5514A"/>
    <w:rsid w:val="00E96282"/>
    <w:rsid w:val="00ED4621"/>
    <w:rsid w:val="00F05C1E"/>
    <w:rsid w:val="00F34D87"/>
    <w:rsid w:val="00F90693"/>
    <w:rsid w:val="00FB3F2B"/>
    <w:rsid w:val="00FD5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7F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D973F1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9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973F1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73F1"/>
  </w:style>
  <w:style w:type="paragraph" w:styleId="llb">
    <w:name w:val="footer"/>
    <w:basedOn w:val="Norml"/>
    <w:link w:val="llbChar"/>
    <w:uiPriority w:val="99"/>
    <w:unhideWhenUsed/>
    <w:rsid w:val="00D973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973F1"/>
  </w:style>
  <w:style w:type="character" w:styleId="Hiperhivatkozs">
    <w:name w:val="Hyperlink"/>
    <w:basedOn w:val="Bekezdsalapbettpusa"/>
    <w:uiPriority w:val="99"/>
    <w:unhideWhenUsed/>
    <w:rsid w:val="00907A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ornyezetvedelem@dunauj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naujvaros.hu/doc/32476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Kalóz Emilia</dc:creator>
  <cp:lastModifiedBy>bozone</cp:lastModifiedBy>
  <cp:revision>10</cp:revision>
  <cp:lastPrinted>2021-07-05T08:28:00Z</cp:lastPrinted>
  <dcterms:created xsi:type="dcterms:W3CDTF">2021-10-26T14:06:00Z</dcterms:created>
  <dcterms:modified xsi:type="dcterms:W3CDTF">2022-01-26T07:40:00Z</dcterms:modified>
</cp:coreProperties>
</file>