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54" w:rsidRDefault="00451A54" w:rsidP="005A006E">
      <w:pPr>
        <w:spacing w:after="0"/>
        <w:jc w:val="center"/>
        <w:rPr>
          <w:rFonts w:ascii="Arial" w:hAnsi="Arial" w:cs="Arial"/>
        </w:rPr>
      </w:pPr>
    </w:p>
    <w:p w:rsidR="00451A54" w:rsidRDefault="00451A54" w:rsidP="005A006E">
      <w:pPr>
        <w:spacing w:after="0"/>
        <w:jc w:val="center"/>
        <w:rPr>
          <w:rFonts w:ascii="Arial" w:hAnsi="Arial" w:cs="Arial"/>
        </w:rPr>
      </w:pPr>
    </w:p>
    <w:p w:rsidR="00654D74" w:rsidRDefault="005A006E" w:rsidP="005A006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PROGRAMTERV</w:t>
      </w:r>
    </w:p>
    <w:p w:rsidR="005A006E" w:rsidRDefault="005A006E" w:rsidP="005A00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566F" w:rsidRPr="0024005D" w:rsidRDefault="002E400B" w:rsidP="00A756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4D85">
        <w:rPr>
          <w:rFonts w:ascii="Arial" w:hAnsi="Arial" w:cs="Arial"/>
          <w:b/>
          <w:sz w:val="20"/>
          <w:szCs w:val="20"/>
        </w:rPr>
        <w:t>2023. 09</w:t>
      </w:r>
      <w:r w:rsidR="005A006E" w:rsidRPr="00CC4D85">
        <w:rPr>
          <w:rFonts w:ascii="Arial" w:hAnsi="Arial" w:cs="Arial"/>
          <w:b/>
          <w:sz w:val="20"/>
          <w:szCs w:val="20"/>
        </w:rPr>
        <w:t>. 16.</w:t>
      </w:r>
      <w:r w:rsidR="005A006E" w:rsidRPr="0024005D">
        <w:rPr>
          <w:rFonts w:ascii="Arial" w:hAnsi="Arial" w:cs="Arial"/>
          <w:sz w:val="20"/>
          <w:szCs w:val="20"/>
        </w:rPr>
        <w:t xml:space="preserve"> </w:t>
      </w:r>
      <w:r w:rsidR="00A7566F" w:rsidRPr="0024005D">
        <w:rPr>
          <w:rFonts w:ascii="Arial" w:hAnsi="Arial" w:cs="Arial"/>
          <w:b/>
          <w:sz w:val="20"/>
          <w:szCs w:val="20"/>
        </w:rPr>
        <w:t>TAKARÍTÁSI AKCIÓ</w:t>
      </w:r>
      <w:r w:rsidR="00A7566F" w:rsidRPr="0024005D">
        <w:rPr>
          <w:rFonts w:ascii="Arial" w:hAnsi="Arial" w:cs="Arial"/>
          <w:sz w:val="20"/>
          <w:szCs w:val="20"/>
        </w:rPr>
        <w:t xml:space="preserve"> „Tiszta utcák, tiszta terek”</w:t>
      </w:r>
    </w:p>
    <w:p w:rsidR="00A7566F" w:rsidRPr="0024005D" w:rsidRDefault="00A7566F" w:rsidP="00A756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Időpont</w:t>
      </w:r>
      <w:r w:rsidRPr="0024005D">
        <w:rPr>
          <w:rFonts w:ascii="Arial" w:hAnsi="Arial" w:cs="Arial"/>
          <w:sz w:val="20"/>
          <w:szCs w:val="20"/>
        </w:rPr>
        <w:t>: Fakultatív</w:t>
      </w:r>
    </w:p>
    <w:p w:rsidR="00A7566F" w:rsidRPr="0024005D" w:rsidRDefault="00A7566F" w:rsidP="00A756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Helyszín</w:t>
      </w:r>
      <w:r w:rsidRPr="0024005D">
        <w:rPr>
          <w:rFonts w:ascii="Arial" w:hAnsi="Arial" w:cs="Arial"/>
          <w:sz w:val="20"/>
          <w:szCs w:val="20"/>
        </w:rPr>
        <w:t>: Szabadon választott terület</w:t>
      </w:r>
    </w:p>
    <w:p w:rsidR="005A006E" w:rsidRDefault="005A006E" w:rsidP="00A756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09C7" w:rsidRPr="0024005D" w:rsidRDefault="000909C7" w:rsidP="00A756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E400B" w:rsidRPr="0024005D" w:rsidRDefault="002E400B" w:rsidP="002E40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4D85">
        <w:rPr>
          <w:rFonts w:ascii="Arial" w:hAnsi="Arial" w:cs="Arial"/>
          <w:b/>
          <w:sz w:val="20"/>
          <w:szCs w:val="20"/>
        </w:rPr>
        <w:t xml:space="preserve">2023.09. 17. </w:t>
      </w:r>
      <w:r w:rsidRPr="0024005D">
        <w:rPr>
          <w:rFonts w:ascii="Arial" w:hAnsi="Arial" w:cs="Arial"/>
          <w:b/>
          <w:sz w:val="20"/>
          <w:szCs w:val="20"/>
        </w:rPr>
        <w:t>TAKARÍTÁSI AKCIÓ</w:t>
      </w:r>
      <w:r w:rsidRPr="0024005D">
        <w:rPr>
          <w:rFonts w:ascii="Arial" w:hAnsi="Arial" w:cs="Arial"/>
          <w:sz w:val="20"/>
          <w:szCs w:val="20"/>
        </w:rPr>
        <w:t xml:space="preserve"> „Tiszta utcák, tiszta terek”</w:t>
      </w:r>
    </w:p>
    <w:p w:rsidR="000212DD" w:rsidRPr="0024005D" w:rsidRDefault="000212DD" w:rsidP="000212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Időpont</w:t>
      </w:r>
      <w:r w:rsidRPr="0024005D">
        <w:rPr>
          <w:rFonts w:ascii="Arial" w:hAnsi="Arial" w:cs="Arial"/>
          <w:sz w:val="20"/>
          <w:szCs w:val="20"/>
        </w:rPr>
        <w:t>: Fakultatív</w:t>
      </w:r>
    </w:p>
    <w:p w:rsidR="000212DD" w:rsidRPr="0024005D" w:rsidRDefault="000212DD" w:rsidP="000212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Helyszín</w:t>
      </w:r>
      <w:r w:rsidRPr="0024005D">
        <w:rPr>
          <w:rFonts w:ascii="Arial" w:hAnsi="Arial" w:cs="Arial"/>
          <w:sz w:val="20"/>
          <w:szCs w:val="20"/>
        </w:rPr>
        <w:t>: Szabadon választott terület</w:t>
      </w:r>
    </w:p>
    <w:p w:rsidR="005A006E" w:rsidRDefault="005A006E" w:rsidP="005A00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09C7" w:rsidRPr="0024005D" w:rsidRDefault="000909C7" w:rsidP="005A00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18C3" w:rsidRPr="0024005D" w:rsidRDefault="001518C3" w:rsidP="005A006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4D85">
        <w:rPr>
          <w:rFonts w:ascii="Arial" w:hAnsi="Arial" w:cs="Arial"/>
          <w:b/>
          <w:sz w:val="20"/>
          <w:szCs w:val="20"/>
        </w:rPr>
        <w:t>2023. 09. 18.</w:t>
      </w:r>
      <w:r w:rsidRPr="0024005D">
        <w:rPr>
          <w:rFonts w:ascii="Arial" w:hAnsi="Arial" w:cs="Arial"/>
          <w:sz w:val="20"/>
          <w:szCs w:val="20"/>
        </w:rPr>
        <w:t xml:space="preserve"> </w:t>
      </w:r>
      <w:r w:rsidRPr="0024005D">
        <w:rPr>
          <w:rFonts w:ascii="Arial" w:hAnsi="Arial" w:cs="Arial"/>
          <w:b/>
          <w:sz w:val="20"/>
          <w:szCs w:val="20"/>
        </w:rPr>
        <w:t>KLÍMAVÉDELMI AKCIÓNAP</w:t>
      </w:r>
    </w:p>
    <w:p w:rsidR="001518C3" w:rsidRPr="0024005D" w:rsidRDefault="001518C3" w:rsidP="001518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</w:rPr>
        <w:t xml:space="preserve">Betekinthetnek a hivatal „zöld” munkájába, valamint a klímavédelem </w:t>
      </w:r>
      <w:r w:rsidR="00025B92" w:rsidRPr="0024005D">
        <w:rPr>
          <w:rFonts w:ascii="Arial" w:hAnsi="Arial" w:cs="Arial"/>
          <w:sz w:val="20"/>
          <w:szCs w:val="20"/>
        </w:rPr>
        <w:t xml:space="preserve">és energiatakarékosság </w:t>
      </w:r>
      <w:r w:rsidRPr="0024005D">
        <w:rPr>
          <w:rFonts w:ascii="Arial" w:hAnsi="Arial" w:cs="Arial"/>
          <w:sz w:val="20"/>
          <w:szCs w:val="20"/>
        </w:rPr>
        <w:t>témakörben interaktív játékok, kreatív állomások, bemutatók, kísérletek várják az érdeklődőket.</w:t>
      </w:r>
    </w:p>
    <w:p w:rsidR="001518C3" w:rsidRPr="0024005D" w:rsidRDefault="001518C3" w:rsidP="001518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Időpont</w:t>
      </w:r>
      <w:r w:rsidRPr="0024005D">
        <w:rPr>
          <w:rFonts w:ascii="Arial" w:hAnsi="Arial" w:cs="Arial"/>
          <w:sz w:val="20"/>
          <w:szCs w:val="20"/>
        </w:rPr>
        <w:t>: 9</w:t>
      </w:r>
      <w:r w:rsidRPr="0024005D">
        <w:rPr>
          <w:rFonts w:ascii="Arial" w:hAnsi="Arial" w:cs="Arial"/>
          <w:sz w:val="20"/>
          <w:szCs w:val="20"/>
          <w:vertAlign w:val="superscript"/>
        </w:rPr>
        <w:t>00</w:t>
      </w:r>
      <w:r w:rsidRPr="0024005D">
        <w:rPr>
          <w:rFonts w:ascii="Arial" w:hAnsi="Arial" w:cs="Arial"/>
          <w:sz w:val="20"/>
          <w:szCs w:val="20"/>
        </w:rPr>
        <w:t xml:space="preserve"> -14</w:t>
      </w:r>
      <w:r w:rsidRPr="0024005D">
        <w:rPr>
          <w:rFonts w:ascii="Arial" w:hAnsi="Arial" w:cs="Arial"/>
          <w:sz w:val="20"/>
          <w:szCs w:val="20"/>
          <w:vertAlign w:val="superscript"/>
        </w:rPr>
        <w:t>00</w:t>
      </w:r>
      <w:r w:rsidRPr="0024005D">
        <w:rPr>
          <w:rFonts w:ascii="Arial" w:hAnsi="Arial" w:cs="Arial"/>
          <w:sz w:val="20"/>
          <w:szCs w:val="20"/>
        </w:rPr>
        <w:t xml:space="preserve"> óráig</w:t>
      </w:r>
    </w:p>
    <w:p w:rsidR="00E75295" w:rsidRPr="0024005D" w:rsidRDefault="00E75295" w:rsidP="00E752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Helyszín</w:t>
      </w:r>
      <w:r w:rsidRPr="0024005D">
        <w:rPr>
          <w:rFonts w:ascii="Arial" w:hAnsi="Arial" w:cs="Arial"/>
          <w:sz w:val="20"/>
          <w:szCs w:val="20"/>
        </w:rPr>
        <w:t>: Dunaújváros, Városháza téren</w:t>
      </w:r>
    </w:p>
    <w:p w:rsidR="001518C3" w:rsidRDefault="001518C3" w:rsidP="005A00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09C7" w:rsidRPr="0024005D" w:rsidRDefault="000909C7" w:rsidP="005A00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18C3" w:rsidRPr="0024005D" w:rsidRDefault="001518C3" w:rsidP="005A00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4D85">
        <w:rPr>
          <w:rFonts w:ascii="Arial" w:hAnsi="Arial" w:cs="Arial"/>
          <w:b/>
          <w:sz w:val="20"/>
          <w:szCs w:val="20"/>
        </w:rPr>
        <w:t>2023. 09. 19.</w:t>
      </w:r>
      <w:r w:rsidRPr="0024005D">
        <w:rPr>
          <w:rFonts w:ascii="Arial" w:hAnsi="Arial" w:cs="Arial"/>
          <w:sz w:val="20"/>
          <w:szCs w:val="20"/>
        </w:rPr>
        <w:t xml:space="preserve"> </w:t>
      </w:r>
      <w:r w:rsidRPr="0024005D">
        <w:rPr>
          <w:rFonts w:ascii="Arial" w:hAnsi="Arial" w:cs="Arial"/>
          <w:b/>
          <w:sz w:val="20"/>
          <w:szCs w:val="20"/>
        </w:rPr>
        <w:t>HIVATALI ZÖLD NAP</w:t>
      </w:r>
    </w:p>
    <w:p w:rsidR="006E2AA9" w:rsidRPr="0024005D" w:rsidRDefault="006E2AA9" w:rsidP="001518C3">
      <w:pPr>
        <w:spacing w:after="0"/>
        <w:jc w:val="both"/>
        <w:rPr>
          <w:rFonts w:ascii="Arial" w:eastAsia="Arial Unicode MS" w:hAnsi="Arial" w:cs="Arial"/>
          <w:i/>
          <w:color w:val="000000"/>
          <w:kern w:val="1"/>
          <w:sz w:val="20"/>
          <w:szCs w:val="20"/>
          <w:lang w:eastAsia="hu-HU"/>
        </w:rPr>
      </w:pPr>
      <w:r w:rsidRPr="0024005D">
        <w:rPr>
          <w:rFonts w:ascii="Arial" w:eastAsia="Arial Unicode MS" w:hAnsi="Arial" w:cs="Arial"/>
          <w:i/>
          <w:color w:val="000000"/>
          <w:kern w:val="1"/>
          <w:sz w:val="20"/>
          <w:szCs w:val="20"/>
          <w:lang w:eastAsia="hu-HU"/>
        </w:rPr>
        <w:t xml:space="preserve">A Hivatali Zöld Napra </w:t>
      </w:r>
      <w:r w:rsidR="00025B92" w:rsidRPr="0024005D">
        <w:rPr>
          <w:rFonts w:ascii="Arial" w:eastAsia="Arial Unicode MS" w:hAnsi="Arial" w:cs="Arial"/>
          <w:i/>
          <w:color w:val="000000"/>
          <w:kern w:val="1"/>
          <w:sz w:val="20"/>
          <w:szCs w:val="20"/>
          <w:lang w:eastAsia="hu-HU"/>
        </w:rPr>
        <w:t xml:space="preserve">bringával </w:t>
      </w:r>
      <w:r w:rsidRPr="0024005D">
        <w:rPr>
          <w:rFonts w:ascii="Arial" w:eastAsia="Arial Unicode MS" w:hAnsi="Arial" w:cs="Arial"/>
          <w:i/>
          <w:color w:val="000000"/>
          <w:kern w:val="1"/>
          <w:sz w:val="20"/>
          <w:szCs w:val="20"/>
          <w:lang w:eastAsia="hu-HU"/>
        </w:rPr>
        <w:t>érkezőket „</w:t>
      </w:r>
      <w:r w:rsidRPr="0024005D">
        <w:rPr>
          <w:rFonts w:ascii="Arial" w:eastAsia="Arial Unicode MS" w:hAnsi="Arial" w:cs="Arial"/>
          <w:b/>
          <w:i/>
          <w:color w:val="000000"/>
          <w:kern w:val="1"/>
          <w:sz w:val="20"/>
          <w:szCs w:val="20"/>
          <w:lang w:eastAsia="hu-HU"/>
        </w:rPr>
        <w:t>Bringás Reggeli</w:t>
      </w:r>
      <w:r w:rsidR="000909C7">
        <w:rPr>
          <w:rFonts w:ascii="Arial" w:eastAsia="Arial Unicode MS" w:hAnsi="Arial" w:cs="Arial"/>
          <w:i/>
          <w:color w:val="000000"/>
          <w:kern w:val="1"/>
          <w:sz w:val="20"/>
          <w:szCs w:val="20"/>
          <w:lang w:eastAsia="hu-HU"/>
        </w:rPr>
        <w:t>” várja</w:t>
      </w:r>
    </w:p>
    <w:p w:rsidR="001518C3" w:rsidRPr="0024005D" w:rsidRDefault="001518C3" w:rsidP="001518C3">
      <w:pPr>
        <w:spacing w:after="0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eastAsia="hu-HU"/>
        </w:rPr>
      </w:pPr>
      <w:r w:rsidRPr="0024005D">
        <w:rPr>
          <w:rFonts w:ascii="Arial" w:eastAsia="Arial Unicode MS" w:hAnsi="Arial" w:cs="Arial"/>
          <w:color w:val="000000"/>
          <w:kern w:val="1"/>
          <w:sz w:val="20"/>
          <w:szCs w:val="20"/>
          <w:lang w:eastAsia="hu-HU"/>
        </w:rPr>
        <w:t>Betekinthetnek a hivatal „zöld” munkájába. a légszennyezés, zaj elleni védelem, vízminőség vizsgálatok</w:t>
      </w:r>
      <w:r w:rsidR="003D1A84">
        <w:rPr>
          <w:rFonts w:ascii="Arial" w:eastAsia="Arial Unicode MS" w:hAnsi="Arial" w:cs="Arial"/>
          <w:color w:val="000000"/>
          <w:kern w:val="1"/>
          <w:sz w:val="20"/>
          <w:szCs w:val="20"/>
          <w:lang w:eastAsia="hu-HU"/>
        </w:rPr>
        <w:t>, energiatakarékosság</w:t>
      </w:r>
      <w:r w:rsidRPr="0024005D">
        <w:rPr>
          <w:rFonts w:ascii="Arial" w:eastAsia="Arial Unicode MS" w:hAnsi="Arial" w:cs="Arial"/>
          <w:color w:val="000000"/>
          <w:kern w:val="1"/>
          <w:sz w:val="20"/>
          <w:szCs w:val="20"/>
          <w:lang w:eastAsia="hu-HU"/>
        </w:rPr>
        <w:t xml:space="preserve"> témakörében. Eszközök bemutatására, kipróbálására kerül sor.</w:t>
      </w:r>
    </w:p>
    <w:p w:rsidR="001518C3" w:rsidRPr="0024005D" w:rsidRDefault="001518C3" w:rsidP="001518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Időpont</w:t>
      </w:r>
      <w:r w:rsidRPr="0024005D">
        <w:rPr>
          <w:rFonts w:ascii="Arial" w:hAnsi="Arial" w:cs="Arial"/>
          <w:sz w:val="20"/>
          <w:szCs w:val="20"/>
        </w:rPr>
        <w:t>: 9</w:t>
      </w:r>
      <w:r w:rsidRPr="0024005D">
        <w:rPr>
          <w:rFonts w:ascii="Arial" w:hAnsi="Arial" w:cs="Arial"/>
          <w:sz w:val="20"/>
          <w:szCs w:val="20"/>
          <w:vertAlign w:val="superscript"/>
        </w:rPr>
        <w:t>00</w:t>
      </w:r>
      <w:r w:rsidRPr="0024005D">
        <w:rPr>
          <w:rFonts w:ascii="Arial" w:hAnsi="Arial" w:cs="Arial"/>
          <w:sz w:val="20"/>
          <w:szCs w:val="20"/>
        </w:rPr>
        <w:t xml:space="preserve"> -14</w:t>
      </w:r>
      <w:r w:rsidRPr="0024005D">
        <w:rPr>
          <w:rFonts w:ascii="Arial" w:hAnsi="Arial" w:cs="Arial"/>
          <w:sz w:val="20"/>
          <w:szCs w:val="20"/>
          <w:vertAlign w:val="superscript"/>
        </w:rPr>
        <w:t>00</w:t>
      </w:r>
      <w:r w:rsidRPr="0024005D">
        <w:rPr>
          <w:rFonts w:ascii="Arial" w:hAnsi="Arial" w:cs="Arial"/>
          <w:sz w:val="20"/>
          <w:szCs w:val="20"/>
        </w:rPr>
        <w:t xml:space="preserve"> óráig</w:t>
      </w:r>
    </w:p>
    <w:p w:rsidR="00E75295" w:rsidRPr="0024005D" w:rsidRDefault="00E75295" w:rsidP="00E752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Helyszín</w:t>
      </w:r>
      <w:r w:rsidRPr="0024005D">
        <w:rPr>
          <w:rFonts w:ascii="Arial" w:hAnsi="Arial" w:cs="Arial"/>
          <w:sz w:val="20"/>
          <w:szCs w:val="20"/>
        </w:rPr>
        <w:t>: Dunaújváros, Városháza téren</w:t>
      </w:r>
    </w:p>
    <w:p w:rsidR="00E75295" w:rsidRPr="0024005D" w:rsidRDefault="00E75295" w:rsidP="001518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18C3" w:rsidRPr="0024005D" w:rsidRDefault="001518C3" w:rsidP="005A00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18C3" w:rsidRPr="0024005D" w:rsidRDefault="001518C3" w:rsidP="001518C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4D85">
        <w:rPr>
          <w:rFonts w:ascii="Arial" w:hAnsi="Arial" w:cs="Arial"/>
          <w:b/>
          <w:sz w:val="20"/>
          <w:szCs w:val="20"/>
        </w:rPr>
        <w:t>2023. 09. 20.</w:t>
      </w:r>
      <w:r w:rsidRPr="0024005D">
        <w:rPr>
          <w:rFonts w:ascii="Arial" w:hAnsi="Arial" w:cs="Arial"/>
          <w:sz w:val="20"/>
          <w:szCs w:val="20"/>
        </w:rPr>
        <w:t xml:space="preserve"> </w:t>
      </w:r>
      <w:r w:rsidR="00A7566F" w:rsidRPr="0024005D">
        <w:rPr>
          <w:rFonts w:ascii="Arial" w:hAnsi="Arial" w:cs="Arial"/>
          <w:b/>
          <w:sz w:val="20"/>
          <w:szCs w:val="20"/>
        </w:rPr>
        <w:t>BIOLÓGIAI SOKFÉLESÉG VÁROSUNKBAN</w:t>
      </w:r>
      <w:r w:rsidR="002B528F" w:rsidRPr="0024005D">
        <w:rPr>
          <w:rFonts w:ascii="Arial" w:hAnsi="Arial" w:cs="Arial"/>
          <w:b/>
          <w:sz w:val="20"/>
          <w:szCs w:val="20"/>
        </w:rPr>
        <w:t xml:space="preserve"> - az URBACT projekt tükrében</w:t>
      </w:r>
    </w:p>
    <w:p w:rsidR="00A7566F" w:rsidRPr="0024005D" w:rsidRDefault="00A7566F" w:rsidP="001518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</w:rPr>
        <w:t xml:space="preserve">Kiselőadás és </w:t>
      </w:r>
      <w:r w:rsidR="00245542" w:rsidRPr="0024005D">
        <w:rPr>
          <w:rFonts w:ascii="Arial" w:hAnsi="Arial" w:cs="Arial"/>
          <w:sz w:val="20"/>
          <w:szCs w:val="20"/>
        </w:rPr>
        <w:t xml:space="preserve">„botanikai” </w:t>
      </w:r>
      <w:r w:rsidRPr="0024005D">
        <w:rPr>
          <w:rFonts w:ascii="Arial" w:hAnsi="Arial" w:cs="Arial"/>
          <w:sz w:val="20"/>
          <w:szCs w:val="20"/>
        </w:rPr>
        <w:t>séta autómentesen a zöldövezetben.</w:t>
      </w:r>
    </w:p>
    <w:p w:rsidR="001518C3" w:rsidRPr="0024005D" w:rsidRDefault="001518C3" w:rsidP="001518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Időpont</w:t>
      </w:r>
      <w:r w:rsidRPr="0024005D">
        <w:rPr>
          <w:rFonts w:ascii="Arial" w:hAnsi="Arial" w:cs="Arial"/>
          <w:sz w:val="20"/>
          <w:szCs w:val="20"/>
        </w:rPr>
        <w:t xml:space="preserve">: </w:t>
      </w:r>
      <w:r w:rsidR="00A7566F" w:rsidRPr="0024005D">
        <w:rPr>
          <w:rFonts w:ascii="Arial" w:hAnsi="Arial" w:cs="Arial"/>
          <w:sz w:val="20"/>
          <w:szCs w:val="20"/>
        </w:rPr>
        <w:t>13</w:t>
      </w:r>
      <w:r w:rsidR="00A7566F" w:rsidRPr="0024005D">
        <w:rPr>
          <w:rFonts w:ascii="Arial" w:hAnsi="Arial" w:cs="Arial"/>
          <w:sz w:val="20"/>
          <w:szCs w:val="20"/>
          <w:vertAlign w:val="superscript"/>
        </w:rPr>
        <w:t>00</w:t>
      </w:r>
      <w:r w:rsidR="00A7566F" w:rsidRPr="0024005D">
        <w:rPr>
          <w:rFonts w:ascii="Arial" w:hAnsi="Arial" w:cs="Arial"/>
          <w:sz w:val="20"/>
          <w:szCs w:val="20"/>
        </w:rPr>
        <w:t xml:space="preserve"> – 14</w:t>
      </w:r>
      <w:r w:rsidR="00A7566F" w:rsidRPr="0024005D">
        <w:rPr>
          <w:rFonts w:ascii="Arial" w:hAnsi="Arial" w:cs="Arial"/>
          <w:sz w:val="20"/>
          <w:szCs w:val="20"/>
          <w:vertAlign w:val="superscript"/>
        </w:rPr>
        <w:t>00</w:t>
      </w:r>
      <w:r w:rsidR="00A7566F" w:rsidRPr="0024005D">
        <w:rPr>
          <w:rFonts w:ascii="Arial" w:hAnsi="Arial" w:cs="Arial"/>
          <w:sz w:val="20"/>
          <w:szCs w:val="20"/>
        </w:rPr>
        <w:t xml:space="preserve"> óráig</w:t>
      </w:r>
    </w:p>
    <w:p w:rsidR="001518C3" w:rsidRPr="0024005D" w:rsidRDefault="001518C3" w:rsidP="001518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Helyszín</w:t>
      </w:r>
      <w:r w:rsidRPr="0024005D">
        <w:rPr>
          <w:rFonts w:ascii="Arial" w:hAnsi="Arial" w:cs="Arial"/>
          <w:sz w:val="20"/>
          <w:szCs w:val="20"/>
        </w:rPr>
        <w:t xml:space="preserve">: </w:t>
      </w:r>
      <w:r w:rsidR="00A7566F" w:rsidRPr="0024005D">
        <w:rPr>
          <w:rFonts w:ascii="Arial" w:hAnsi="Arial" w:cs="Arial"/>
          <w:sz w:val="20"/>
          <w:szCs w:val="20"/>
        </w:rPr>
        <w:t>Dunaújváros, díszterem és Felső Duna part</w:t>
      </w:r>
    </w:p>
    <w:p w:rsidR="001518C3" w:rsidRDefault="001518C3" w:rsidP="005A00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09C7" w:rsidRPr="0024005D" w:rsidRDefault="000909C7" w:rsidP="005A00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18C3" w:rsidRPr="0024005D" w:rsidRDefault="001518C3" w:rsidP="001518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4D85">
        <w:rPr>
          <w:rFonts w:ascii="Arial" w:hAnsi="Arial" w:cs="Arial"/>
          <w:b/>
          <w:sz w:val="20"/>
          <w:szCs w:val="20"/>
        </w:rPr>
        <w:t>2023. 09. 21.</w:t>
      </w:r>
      <w:r w:rsidRPr="0024005D">
        <w:rPr>
          <w:rFonts w:ascii="Arial" w:hAnsi="Arial" w:cs="Arial"/>
          <w:sz w:val="20"/>
          <w:szCs w:val="20"/>
        </w:rPr>
        <w:t xml:space="preserve"> </w:t>
      </w:r>
      <w:r w:rsidRPr="0024005D">
        <w:rPr>
          <w:rFonts w:ascii="Arial" w:hAnsi="Arial" w:cs="Arial"/>
          <w:b/>
          <w:sz w:val="20"/>
          <w:szCs w:val="20"/>
        </w:rPr>
        <w:t>TAKARÍTÁSI AKCIÓ</w:t>
      </w:r>
      <w:r w:rsidRPr="0024005D">
        <w:rPr>
          <w:rFonts w:ascii="Arial" w:hAnsi="Arial" w:cs="Arial"/>
          <w:sz w:val="20"/>
          <w:szCs w:val="20"/>
        </w:rPr>
        <w:t xml:space="preserve"> „Tiszta utcák, tiszta terek”</w:t>
      </w:r>
    </w:p>
    <w:p w:rsidR="005859ED" w:rsidRPr="0024005D" w:rsidRDefault="005859ED" w:rsidP="00585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Időpont</w:t>
      </w:r>
      <w:r w:rsidRPr="0024005D">
        <w:rPr>
          <w:rFonts w:ascii="Arial" w:hAnsi="Arial" w:cs="Arial"/>
          <w:sz w:val="20"/>
          <w:szCs w:val="20"/>
        </w:rPr>
        <w:t>: Fakultatív</w:t>
      </w:r>
    </w:p>
    <w:p w:rsidR="005859ED" w:rsidRPr="0024005D" w:rsidRDefault="005859ED" w:rsidP="005859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Helyszín</w:t>
      </w:r>
      <w:r w:rsidRPr="0024005D">
        <w:rPr>
          <w:rFonts w:ascii="Arial" w:hAnsi="Arial" w:cs="Arial"/>
          <w:sz w:val="20"/>
          <w:szCs w:val="20"/>
        </w:rPr>
        <w:t>: Szabadon választott terület</w:t>
      </w:r>
    </w:p>
    <w:p w:rsidR="001518C3" w:rsidRDefault="001518C3" w:rsidP="005A00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909C7" w:rsidRPr="0024005D" w:rsidRDefault="000909C7" w:rsidP="005A006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18C3" w:rsidRPr="0024005D" w:rsidRDefault="001518C3" w:rsidP="005A006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4D85">
        <w:rPr>
          <w:rFonts w:ascii="Arial" w:hAnsi="Arial" w:cs="Arial"/>
          <w:b/>
          <w:sz w:val="20"/>
          <w:szCs w:val="20"/>
        </w:rPr>
        <w:t xml:space="preserve">2023. 09. 22. </w:t>
      </w:r>
      <w:r w:rsidRPr="0024005D">
        <w:rPr>
          <w:rFonts w:ascii="Arial" w:hAnsi="Arial" w:cs="Arial"/>
          <w:b/>
          <w:sz w:val="20"/>
          <w:szCs w:val="20"/>
        </w:rPr>
        <w:t>EURÓPAI AUTÓMENTES NAP</w:t>
      </w:r>
    </w:p>
    <w:p w:rsidR="006E2AA9" w:rsidRPr="0024005D" w:rsidRDefault="006E2AA9" w:rsidP="005A00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</w:rPr>
        <w:t>„</w:t>
      </w:r>
      <w:proofErr w:type="spellStart"/>
      <w:r w:rsidRPr="0024005D">
        <w:rPr>
          <w:rFonts w:ascii="Arial" w:hAnsi="Arial" w:cs="Arial"/>
          <w:b/>
          <w:i/>
          <w:sz w:val="20"/>
          <w:szCs w:val="20"/>
        </w:rPr>
        <w:t>Bicibusz</w:t>
      </w:r>
      <w:proofErr w:type="spellEnd"/>
      <w:r w:rsidRPr="0024005D">
        <w:rPr>
          <w:rFonts w:ascii="Arial" w:hAnsi="Arial" w:cs="Arial"/>
          <w:sz w:val="20"/>
          <w:szCs w:val="20"/>
        </w:rPr>
        <w:t xml:space="preserve">” - </w:t>
      </w:r>
      <w:r w:rsidRPr="0024005D">
        <w:rPr>
          <w:rFonts w:ascii="Arial" w:hAnsi="Arial" w:cs="Arial"/>
          <w:i/>
          <w:iCs/>
          <w:sz w:val="20"/>
          <w:szCs w:val="20"/>
        </w:rPr>
        <w:t>A felnőtt önkéntes segítők által vonuló iskolások az Európai Autómentes Napra is biciklivel érkezzenek, mivel „</w:t>
      </w:r>
      <w:r w:rsidRPr="0024005D">
        <w:rPr>
          <w:rFonts w:ascii="Arial" w:hAnsi="Arial" w:cs="Arial"/>
          <w:b/>
          <w:i/>
          <w:iCs/>
          <w:sz w:val="20"/>
          <w:szCs w:val="20"/>
        </w:rPr>
        <w:t>Bringás Reggeli</w:t>
      </w:r>
      <w:r w:rsidRPr="0024005D">
        <w:rPr>
          <w:rFonts w:ascii="Arial" w:hAnsi="Arial" w:cs="Arial"/>
          <w:i/>
          <w:iCs/>
          <w:sz w:val="20"/>
          <w:szCs w:val="20"/>
        </w:rPr>
        <w:t>”</w:t>
      </w:r>
      <w:proofErr w:type="spellStart"/>
      <w:r w:rsidRPr="0024005D">
        <w:rPr>
          <w:rFonts w:ascii="Arial" w:hAnsi="Arial" w:cs="Arial"/>
          <w:i/>
          <w:iCs/>
          <w:sz w:val="20"/>
          <w:szCs w:val="20"/>
        </w:rPr>
        <w:t>-vel</w:t>
      </w:r>
      <w:proofErr w:type="spellEnd"/>
      <w:r w:rsidRPr="0024005D">
        <w:rPr>
          <w:rFonts w:ascii="Arial" w:hAnsi="Arial" w:cs="Arial"/>
          <w:i/>
          <w:iCs/>
          <w:sz w:val="20"/>
          <w:szCs w:val="20"/>
        </w:rPr>
        <w:t xml:space="preserve"> várjuk Őket</w:t>
      </w:r>
    </w:p>
    <w:p w:rsidR="001518C3" w:rsidRPr="0024005D" w:rsidRDefault="00451A54" w:rsidP="005A00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</w:rPr>
        <w:t>Kerékpáros</w:t>
      </w:r>
      <w:r w:rsidR="00103E86" w:rsidRPr="0024005D">
        <w:rPr>
          <w:rFonts w:ascii="Arial" w:hAnsi="Arial" w:cs="Arial"/>
          <w:sz w:val="20"/>
          <w:szCs w:val="20"/>
        </w:rPr>
        <w:t xml:space="preserve"> ügyességi pálya, Dunaújvárosi E</w:t>
      </w:r>
      <w:r w:rsidRPr="0024005D">
        <w:rPr>
          <w:rFonts w:ascii="Arial" w:hAnsi="Arial" w:cs="Arial"/>
          <w:sz w:val="20"/>
          <w:szCs w:val="20"/>
        </w:rPr>
        <w:t>gyetem bemutatója, Dunaújvárosi Rendőrkapitányság állomása, Óvodások aszfaltrajzversenye, a Polgármesteri Hivatal kreatív állomása stb.</w:t>
      </w:r>
    </w:p>
    <w:p w:rsidR="00451A54" w:rsidRPr="0024005D" w:rsidRDefault="00451A54" w:rsidP="005A00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Időpont</w:t>
      </w:r>
      <w:r w:rsidRPr="0024005D">
        <w:rPr>
          <w:rFonts w:ascii="Arial" w:hAnsi="Arial" w:cs="Arial"/>
          <w:sz w:val="20"/>
          <w:szCs w:val="20"/>
        </w:rPr>
        <w:t xml:space="preserve">: </w:t>
      </w:r>
      <w:r w:rsidR="00A7566F" w:rsidRPr="0024005D">
        <w:rPr>
          <w:rFonts w:ascii="Arial" w:hAnsi="Arial" w:cs="Arial"/>
          <w:sz w:val="20"/>
          <w:szCs w:val="20"/>
        </w:rPr>
        <w:t>8</w:t>
      </w:r>
      <w:r w:rsidRPr="0024005D">
        <w:rPr>
          <w:rFonts w:ascii="Arial" w:hAnsi="Arial" w:cs="Arial"/>
          <w:sz w:val="20"/>
          <w:szCs w:val="20"/>
          <w:vertAlign w:val="superscript"/>
        </w:rPr>
        <w:t>00</w:t>
      </w:r>
      <w:r w:rsidRPr="0024005D">
        <w:rPr>
          <w:rFonts w:ascii="Arial" w:hAnsi="Arial" w:cs="Arial"/>
          <w:sz w:val="20"/>
          <w:szCs w:val="20"/>
        </w:rPr>
        <w:t>-1</w:t>
      </w:r>
      <w:r w:rsidR="00A7566F" w:rsidRPr="0024005D">
        <w:rPr>
          <w:rFonts w:ascii="Arial" w:hAnsi="Arial" w:cs="Arial"/>
          <w:sz w:val="20"/>
          <w:szCs w:val="20"/>
        </w:rPr>
        <w:t>4</w:t>
      </w:r>
      <w:r w:rsidRPr="0024005D">
        <w:rPr>
          <w:rFonts w:ascii="Arial" w:hAnsi="Arial" w:cs="Arial"/>
          <w:sz w:val="20"/>
          <w:szCs w:val="20"/>
          <w:vertAlign w:val="superscript"/>
        </w:rPr>
        <w:t>00</w:t>
      </w:r>
      <w:r w:rsidRPr="0024005D">
        <w:rPr>
          <w:rFonts w:ascii="Arial" w:hAnsi="Arial" w:cs="Arial"/>
          <w:sz w:val="20"/>
          <w:szCs w:val="20"/>
        </w:rPr>
        <w:t xml:space="preserve"> óra között</w:t>
      </w:r>
    </w:p>
    <w:p w:rsidR="00E75295" w:rsidRPr="0024005D" w:rsidRDefault="00E75295" w:rsidP="00E752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005D">
        <w:rPr>
          <w:rFonts w:ascii="Arial" w:hAnsi="Arial" w:cs="Arial"/>
          <w:sz w:val="20"/>
          <w:szCs w:val="20"/>
          <w:u w:val="single"/>
        </w:rPr>
        <w:t>Helyszín</w:t>
      </w:r>
      <w:r w:rsidRPr="0024005D">
        <w:rPr>
          <w:rFonts w:ascii="Arial" w:hAnsi="Arial" w:cs="Arial"/>
          <w:sz w:val="20"/>
          <w:szCs w:val="20"/>
        </w:rPr>
        <w:t>: Dunaújváros, Petőfi liget</w:t>
      </w:r>
    </w:p>
    <w:p w:rsidR="00E75295" w:rsidRPr="0024005D" w:rsidRDefault="00E75295" w:rsidP="005A006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E75295" w:rsidRPr="0024005D" w:rsidSect="00654D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86" w:rsidRDefault="00403986" w:rsidP="00451A54">
      <w:pPr>
        <w:spacing w:after="0" w:line="240" w:lineRule="auto"/>
      </w:pPr>
      <w:r>
        <w:separator/>
      </w:r>
    </w:p>
  </w:endnote>
  <w:endnote w:type="continuationSeparator" w:id="0">
    <w:p w:rsidR="00403986" w:rsidRDefault="00403986" w:rsidP="0045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86" w:rsidRDefault="00403986" w:rsidP="00451A54">
      <w:pPr>
        <w:spacing w:after="0" w:line="240" w:lineRule="auto"/>
      </w:pPr>
      <w:r>
        <w:separator/>
      </w:r>
    </w:p>
  </w:footnote>
  <w:footnote w:type="continuationSeparator" w:id="0">
    <w:p w:rsidR="00403986" w:rsidRDefault="00403986" w:rsidP="0045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86" w:rsidRDefault="00403986" w:rsidP="00451A54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4171950" cy="100012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008"/>
    <w:rsid w:val="000212DD"/>
    <w:rsid w:val="00025B92"/>
    <w:rsid w:val="000909C7"/>
    <w:rsid w:val="00103E86"/>
    <w:rsid w:val="001518C3"/>
    <w:rsid w:val="0023347C"/>
    <w:rsid w:val="0024005D"/>
    <w:rsid w:val="00245542"/>
    <w:rsid w:val="002B528F"/>
    <w:rsid w:val="002E400B"/>
    <w:rsid w:val="002F3DB1"/>
    <w:rsid w:val="003D1A84"/>
    <w:rsid w:val="00403986"/>
    <w:rsid w:val="00451A54"/>
    <w:rsid w:val="004A154B"/>
    <w:rsid w:val="004D7E55"/>
    <w:rsid w:val="00576359"/>
    <w:rsid w:val="005859ED"/>
    <w:rsid w:val="005A006E"/>
    <w:rsid w:val="00654D74"/>
    <w:rsid w:val="006E2AA9"/>
    <w:rsid w:val="006E3DA5"/>
    <w:rsid w:val="008C4E9C"/>
    <w:rsid w:val="00A7566F"/>
    <w:rsid w:val="00B553B3"/>
    <w:rsid w:val="00C17008"/>
    <w:rsid w:val="00C378E6"/>
    <w:rsid w:val="00CC4D85"/>
    <w:rsid w:val="00D63CA6"/>
    <w:rsid w:val="00D75233"/>
    <w:rsid w:val="00E75295"/>
    <w:rsid w:val="00F0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4D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5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51A54"/>
  </w:style>
  <w:style w:type="paragraph" w:styleId="llb">
    <w:name w:val="footer"/>
    <w:basedOn w:val="Norml"/>
    <w:link w:val="llbChar"/>
    <w:uiPriority w:val="99"/>
    <w:semiHidden/>
    <w:unhideWhenUsed/>
    <w:rsid w:val="0045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51A54"/>
  </w:style>
  <w:style w:type="paragraph" w:styleId="Buborkszveg">
    <w:name w:val="Balloon Text"/>
    <w:basedOn w:val="Norml"/>
    <w:link w:val="BuborkszvegChar"/>
    <w:uiPriority w:val="99"/>
    <w:semiHidden/>
    <w:unhideWhenUsed/>
    <w:rsid w:val="0045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24</cp:revision>
  <cp:lastPrinted>2023-09-11T07:12:00Z</cp:lastPrinted>
  <dcterms:created xsi:type="dcterms:W3CDTF">2023-08-10T05:58:00Z</dcterms:created>
  <dcterms:modified xsi:type="dcterms:W3CDTF">2023-09-11T07:25:00Z</dcterms:modified>
</cp:coreProperties>
</file>