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DUNAÚJVÁROSI KÖZMŰVELŐDÉSI PÁLYÁZAT </w:t>
      </w:r>
      <w:r>
        <w:rPr>
          <w:b/>
          <w:bCs/>
          <w:i w:val="false"/>
          <w:iCs w:val="false"/>
          <w:sz w:val="22"/>
          <w:szCs w:val="22"/>
        </w:rPr>
        <w:t>201</w:t>
      </w:r>
      <w:r>
        <w:rPr>
          <w:b/>
          <w:bCs/>
          <w:i w:val="false"/>
          <w:iCs w:val="false"/>
          <w:sz w:val="22"/>
          <w:szCs w:val="22"/>
        </w:rPr>
        <w:t>8</w:t>
      </w:r>
    </w:p>
    <w:p>
      <w:pPr>
        <w:pStyle w:val="Alcm"/>
        <w:rPr>
          <w:rFonts w:ascii="Arial" w:hAnsi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</w:p>
    <w:p>
      <w:pPr>
        <w:pStyle w:val="Szvegtrzs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Dunaújváros Megyei Jogú Város Polgármestere pályázatot ír ki 20</w:t>
      </w:r>
      <w:r>
        <w:rPr>
          <w:rFonts w:ascii="Arial" w:hAnsi="Arial"/>
          <w:sz w:val="22"/>
          <w:szCs w:val="22"/>
        </w:rPr>
        <w:t>18</w:t>
      </w:r>
      <w:r>
        <w:rPr>
          <w:rFonts w:ascii="Arial" w:hAnsi="Arial"/>
          <w:sz w:val="22"/>
          <w:szCs w:val="22"/>
        </w:rPr>
        <w:t>. évi kulturális célú, vissza nem térítendő támogatás elnyerésére.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Pályázni lehet: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Hagyományteremtő- és őrző városi rendezvények szervezésére, közművelődési tevékenységek fejlesztésére, </w:t>
      </w:r>
      <w:r>
        <w:rPr>
          <w:rFonts w:ascii="Arial" w:hAnsi="Arial"/>
          <w:sz w:val="22"/>
          <w:szCs w:val="22"/>
        </w:rPr>
        <w:t xml:space="preserve">művészi tevékenységre, valamint </w:t>
      </w:r>
      <w:r>
        <w:rPr>
          <w:rFonts w:ascii="Arial" w:hAnsi="Arial"/>
          <w:sz w:val="22"/>
          <w:szCs w:val="22"/>
        </w:rPr>
        <w:t xml:space="preserve">kiadványok megjelentetésére.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Dunaújvárosi </w:t>
      </w:r>
      <w:r>
        <w:rPr>
          <w:rFonts w:ascii="Arial" w:hAnsi="Arial"/>
          <w:sz w:val="22"/>
          <w:szCs w:val="22"/>
        </w:rPr>
        <w:t>lakóhelyű</w:t>
      </w:r>
      <w:r>
        <w:rPr>
          <w:rFonts w:ascii="Arial" w:hAnsi="Arial"/>
          <w:sz w:val="22"/>
          <w:szCs w:val="22"/>
        </w:rPr>
        <w:t xml:space="preserve"> szerzők saját műveik, illetve róluk szóló kiadvány támogatásáért folyamodhatnak, saját erő feltüntetése előnyt jelenthet. Művészeti-irodalmi kiadványok esetében kérjük, hogy csatoljanak a műről szakvéleményt is!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Pályázaton részt vehetnek: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dunaújvárosi székhelyű kulturális és oktatási </w:t>
      </w:r>
      <w:r>
        <w:rPr>
          <w:rFonts w:ascii="Arial" w:hAnsi="Arial"/>
          <w:sz w:val="22"/>
          <w:szCs w:val="22"/>
        </w:rPr>
        <w:t xml:space="preserve">intézmények, </w:t>
      </w:r>
      <w:r>
        <w:rPr>
          <w:rFonts w:ascii="Arial" w:hAnsi="Arial"/>
          <w:sz w:val="22"/>
          <w:szCs w:val="22"/>
        </w:rPr>
        <w:t xml:space="preserve">kulturális alaptevékenységű </w:t>
      </w:r>
      <w:r>
        <w:rPr>
          <w:rFonts w:ascii="Arial" w:hAnsi="Arial"/>
          <w:sz w:val="22"/>
          <w:szCs w:val="22"/>
        </w:rPr>
        <w:t xml:space="preserve">civil szervezetek, </w:t>
      </w:r>
      <w:r>
        <w:rPr>
          <w:rFonts w:ascii="Arial" w:hAnsi="Arial"/>
          <w:sz w:val="22"/>
          <w:szCs w:val="22"/>
        </w:rPr>
        <w:t>közalapítványok, gazdasági társaságok é</w:t>
      </w:r>
      <w:r>
        <w:rPr>
          <w:rFonts w:ascii="Arial" w:hAnsi="Arial"/>
          <w:sz w:val="22"/>
          <w:szCs w:val="22"/>
        </w:rPr>
        <w:t xml:space="preserve">s </w:t>
      </w:r>
      <w:r>
        <w:rPr>
          <w:rFonts w:ascii="Arial" w:hAnsi="Arial"/>
          <w:sz w:val="22"/>
          <w:szCs w:val="22"/>
        </w:rPr>
        <w:t xml:space="preserve">dunaújvárosi lakóhellyel rendelkező </w:t>
      </w:r>
      <w:r>
        <w:rPr>
          <w:rFonts w:ascii="Arial" w:hAnsi="Arial"/>
          <w:sz w:val="22"/>
          <w:szCs w:val="22"/>
        </w:rPr>
        <w:t>magánszemélyek is. Egy pályázó legfeljebb 3 témában nyújthat be kérelmet.</w:t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Aki az elmúlt 2 év valamelyikében önkormányzati költségvetésből kapott támogatással nem számolt el, kizárja magát a pályázatból. A pályázat elbírálását követően egyedi kérelmek alapján céltámogatásra csak korlátozott mértékben lesz lehetőség!</w:t>
      </w:r>
    </w:p>
    <w:p>
      <w:pPr>
        <w:pStyle w:val="Szvegtrzs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Pályázat formája</w:t>
      </w:r>
      <w:r>
        <w:rPr>
          <w:rFonts w:ascii="Arial" w:hAnsi="Arial"/>
          <w:sz w:val="22"/>
          <w:szCs w:val="22"/>
          <w:u w:val="single"/>
        </w:rPr>
        <w:t>:</w:t>
      </w:r>
      <w:r>
        <w:rPr>
          <w:rFonts w:ascii="Arial" w:hAnsi="Arial"/>
          <w:sz w:val="22"/>
          <w:szCs w:val="22"/>
        </w:rPr>
        <w:t xml:space="preserve"> A pályázók 1-2 oldalon ismertessék a tervezett tevékenységet, továbbá a pályázat mellékletét képező adatlapon részletezzék a költségeket, </w:t>
      </w:r>
      <w:r>
        <w:rPr>
          <w:rFonts w:ascii="Arial" w:hAnsi="Arial"/>
          <w:sz w:val="22"/>
          <w:szCs w:val="22"/>
        </w:rPr>
        <w:t>és csatolják az adatlapon   felsorolt nyilatkozatokat és igazolásokat. A nyilatkozatok benyújtása nélkül a pályázat érvénytelen.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Az a</w:t>
      </w:r>
      <w:r>
        <w:rPr>
          <w:rFonts w:ascii="Arial" w:hAnsi="Arial"/>
          <w:sz w:val="22"/>
          <w:szCs w:val="22"/>
        </w:rPr>
        <w:t xml:space="preserve">datlap </w:t>
      </w:r>
      <w:r>
        <w:rPr>
          <w:rFonts w:ascii="Arial" w:hAnsi="Arial"/>
          <w:sz w:val="22"/>
          <w:szCs w:val="22"/>
        </w:rPr>
        <w:t xml:space="preserve">és a mellékletek </w:t>
      </w:r>
      <w:r>
        <w:rPr>
          <w:rFonts w:ascii="Arial" w:hAnsi="Arial"/>
          <w:sz w:val="22"/>
          <w:szCs w:val="22"/>
        </w:rPr>
        <w:t>igényelhető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 a Polgármesteri Hivatal </w:t>
      </w:r>
      <w:r>
        <w:rPr>
          <w:rFonts w:ascii="Arial" w:hAnsi="Arial"/>
          <w:sz w:val="22"/>
          <w:szCs w:val="22"/>
        </w:rPr>
        <w:t>Humán Szolgáltatási Osztályán</w:t>
      </w:r>
      <w:r>
        <w:rPr>
          <w:rFonts w:ascii="Arial" w:hAnsi="Arial"/>
          <w:sz w:val="22"/>
          <w:szCs w:val="22"/>
        </w:rPr>
        <w:t xml:space="preserve">, illetve </w:t>
      </w:r>
      <w:r>
        <w:rPr>
          <w:rFonts w:ascii="Arial" w:hAnsi="Arial"/>
          <w:sz w:val="22"/>
          <w:szCs w:val="22"/>
        </w:rPr>
        <w:t>letölthető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 a </w:t>
      </w:r>
      <w:r>
        <w:rPr>
          <w:rStyle w:val="Internethivatkozs"/>
          <w:rFonts w:ascii="Arial" w:hAnsi="Arial"/>
          <w:color w:val="000000"/>
          <w:sz w:val="22"/>
          <w:szCs w:val="22"/>
          <w:u w:val="none"/>
        </w:rPr>
        <w:t>www.dunaujvaros.hu</w:t>
      </w:r>
      <w:r>
        <w:rPr>
          <w:rFonts w:ascii="Arial" w:hAnsi="Arial"/>
          <w:sz w:val="22"/>
          <w:szCs w:val="22"/>
        </w:rPr>
        <w:t xml:space="preserve"> honlapról.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Információ:</w:t>
      </w:r>
      <w:r>
        <w:rPr>
          <w:rFonts w:ascii="Arial" w:hAnsi="Arial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>bokor</w:t>
      </w:r>
      <w:r>
        <w:rPr>
          <w:rFonts w:ascii="Arial" w:hAnsi="Arial"/>
          <w:sz w:val="22"/>
          <w:szCs w:val="22"/>
          <w:u w:val="none"/>
        </w:rPr>
        <w:t xml:space="preserve">@pmh.dunanet.hu </w:t>
      </w:r>
      <w:r>
        <w:rPr>
          <w:rFonts w:ascii="Arial" w:hAnsi="Arial"/>
          <w:sz w:val="22"/>
          <w:szCs w:val="22"/>
        </w:rPr>
        <w:t>e-mail címen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Bokor Zsuzsanna kulturális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ügyintézőnél.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Pályázat benyújtása:</w:t>
      </w:r>
      <w:r>
        <w:rPr>
          <w:rFonts w:ascii="Arial" w:hAnsi="Arial"/>
          <w:sz w:val="22"/>
          <w:szCs w:val="22"/>
        </w:rPr>
        <w:t xml:space="preserve"> A pályázatokat 1 példányban az alábbi címre kell küldeni: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Polgármesteri Hivatal </w:t>
      </w:r>
      <w:r>
        <w:rPr>
          <w:rFonts w:ascii="Arial" w:hAnsi="Arial"/>
          <w:sz w:val="22"/>
          <w:szCs w:val="22"/>
        </w:rPr>
        <w:t>Humán Szolgáltatási Osztály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240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Dunaújváros, Városháza tér 1.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Határidő: 201</w:t>
      </w:r>
      <w:r>
        <w:rPr>
          <w:rFonts w:ascii="Arial" w:hAnsi="Arial"/>
          <w:b/>
          <w:sz w:val="22"/>
          <w:szCs w:val="22"/>
          <w:u w:val="single"/>
        </w:rPr>
        <w:t>8</w:t>
      </w:r>
      <w:r>
        <w:rPr>
          <w:rFonts w:ascii="Arial" w:hAnsi="Arial"/>
          <w:b/>
          <w:sz w:val="22"/>
          <w:szCs w:val="22"/>
          <w:u w:val="single"/>
        </w:rPr>
        <w:t xml:space="preserve">. </w:t>
      </w:r>
      <w:r>
        <w:rPr>
          <w:rFonts w:ascii="Arial" w:hAnsi="Arial"/>
          <w:b/>
          <w:sz w:val="22"/>
          <w:szCs w:val="22"/>
          <w:u w:val="single"/>
        </w:rPr>
        <w:t>március 28.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pályázat hiánypótlást</w:t>
      </w:r>
      <w:r>
        <w:rPr>
          <w:rFonts w:ascii="Arial" w:hAnsi="Arial"/>
          <w:i w:val="false"/>
          <w:iCs w:val="false"/>
          <w:sz w:val="22"/>
          <w:szCs w:val="22"/>
        </w:rPr>
        <w:t xml:space="preserve"> csak külső </w:t>
      </w:r>
      <w:r>
        <w:rPr>
          <w:rFonts w:ascii="Arial" w:hAnsi="Arial"/>
          <w:i w:val="false"/>
          <w:iCs w:val="false"/>
          <w:sz w:val="22"/>
          <w:szCs w:val="22"/>
        </w:rPr>
        <w:t>szervezettő</w:t>
      </w:r>
      <w:r>
        <w:rPr>
          <w:rFonts w:ascii="Arial" w:hAnsi="Arial"/>
          <w:i w:val="false"/>
          <w:iCs w:val="false"/>
          <w:sz w:val="22"/>
          <w:szCs w:val="22"/>
        </w:rPr>
        <w:t xml:space="preserve">l beszerzendő </w:t>
      </w:r>
      <w:r>
        <w:rPr>
          <w:rFonts w:ascii="Arial" w:hAnsi="Arial"/>
          <w:i w:val="false"/>
          <w:iCs w:val="false"/>
          <w:sz w:val="22"/>
          <w:szCs w:val="22"/>
        </w:rPr>
        <w:t>igazolások becsatolása miatt</w:t>
      </w:r>
      <w:r>
        <w:rPr>
          <w:rFonts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ascii="Arial" w:hAnsi="Arial"/>
          <w:i w:val="false"/>
          <w:iCs w:val="false"/>
          <w:sz w:val="22"/>
          <w:szCs w:val="22"/>
        </w:rPr>
        <w:t>engedélyez,</w:t>
      </w:r>
      <w:r>
        <w:rPr>
          <w:rFonts w:ascii="Arial" w:hAnsi="Arial"/>
          <w:sz w:val="22"/>
          <w:szCs w:val="22"/>
        </w:rPr>
        <w:t xml:space="preserve"> a hiánypótlásra április 4-éig van lehetőség.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 xml:space="preserve">hiányos, továbbá a </w:t>
      </w:r>
      <w:r>
        <w:rPr>
          <w:rFonts w:ascii="Arial" w:hAnsi="Arial"/>
          <w:sz w:val="22"/>
          <w:szCs w:val="22"/>
        </w:rPr>
        <w:t>benyújtási</w:t>
      </w:r>
      <w:r>
        <w:rPr>
          <w:rFonts w:ascii="Arial" w:hAnsi="Arial"/>
          <w:sz w:val="22"/>
          <w:szCs w:val="22"/>
        </w:rPr>
        <w:t xml:space="preserve"> határidő után beérkezett pályázatok </w:t>
      </w:r>
      <w:r>
        <w:rPr>
          <w:rFonts w:ascii="Arial" w:hAnsi="Arial"/>
          <w:sz w:val="22"/>
          <w:szCs w:val="22"/>
        </w:rPr>
        <w:t>érvénytelenek.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Pénzügyi feltételek: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Az elnyert támogatásból elszámolhatók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az alábbi költségek: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személyi kiadások és azok közterhei, valamint dologi kiadások.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támogatás a szervezet működési költségeire (rezsi költség, banki kezelési költség), valamint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nagyértékű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eszköz beszerzés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é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re nem fordítható. Saját forrásra vonatkozóan előírás nincs, de annak megléte és igazolása az elbírálásnál előnyt jelenthet.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Az egyes pályázatokra megítélhető támogatások vonatkozásában a pályázat kiírója nem határoz meg alsó és felső határt.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 támogatás egyösszegű, előfinanszírozott, utólagos elszámolással,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 felhasználás végső határideje 2019. február 28. az elszámolás végső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határideje 201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9. március 31.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 pályázatok elbírálása:</w:t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pályázatok elbírálása – az oktatási, kulturális, ifjúsági és sportbizottság, a pénzügyi bizottság, valamint a gazdasági és területfejlesztési bizottság véleményének kikérése után – polgármesteri határozattal történik. (Alapítványok esetében a közgyűlés dönt.) </w:t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Nem részesülhet támogatásban az, akivel szemben a közpénzekből nyújtott támogatások átláthatóságáról szóló 2007. évi CLXXXI. törvény 6. §-a szerinti kizáró ok áll fenn.</w:t>
      </w:r>
    </w:p>
    <w:p>
      <w:pPr>
        <w:pStyle w:val="Szvegtrzs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pályázók a pályázat eredményéről szóló határozatot postai úton megkapják, illetve azt a kiíró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város honlapján közzéteszi.</w:t>
      </w:r>
    </w:p>
    <w:p>
      <w:pPr>
        <w:pStyle w:val="Szvegtrzs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Az eredményesen pályázókkal a Polgármester támogatási szerződést köt. </w:t>
      </w:r>
      <w:r>
        <w:rPr>
          <w:rFonts w:ascii="Arial" w:hAnsi="Arial"/>
          <w:sz w:val="22"/>
          <w:szCs w:val="22"/>
        </w:rPr>
        <w:t xml:space="preserve">Szerződéskötésre a megítélt összeggel azonos összegről szóló, a kedvezményezett </w:t>
      </w:r>
      <w:r>
        <w:rPr>
          <w:rFonts w:cs="Times New Roman" w:ascii="Arial" w:hAnsi="Arial"/>
          <w:sz w:val="22"/>
          <w:szCs w:val="22"/>
        </w:rPr>
        <w:t>bankszámlá</w:t>
      </w:r>
      <w:r>
        <w:rPr>
          <w:rFonts w:cs="Times New Roman" w:ascii="Arial" w:hAnsi="Arial"/>
          <w:sz w:val="22"/>
          <w:szCs w:val="22"/>
        </w:rPr>
        <w:t>ja</w:t>
      </w:r>
      <w:r>
        <w:rPr>
          <w:rFonts w:cs="Times New Roman" w:ascii="Arial" w:hAnsi="Arial"/>
          <w:sz w:val="22"/>
          <w:szCs w:val="22"/>
        </w:rPr>
        <w:t xml:space="preserve"> terhére </w:t>
      </w:r>
      <w:r>
        <w:rPr>
          <w:rFonts w:cs="Times New Roman" w:ascii="Arial" w:hAnsi="Arial"/>
          <w:sz w:val="22"/>
          <w:szCs w:val="22"/>
        </w:rPr>
        <w:t>kiállított</w:t>
      </w:r>
      <w:r>
        <w:rPr>
          <w:rFonts w:cs="Times New Roman" w:ascii="Arial" w:hAnsi="Arial"/>
          <w:sz w:val="22"/>
          <w:szCs w:val="22"/>
        </w:rPr>
        <w:t xml:space="preserve"> „azonnali beszedési megbízás” </w:t>
      </w:r>
      <w:r>
        <w:rPr>
          <w:rFonts w:ascii="Arial" w:hAnsi="Arial"/>
          <w:sz w:val="22"/>
          <w:szCs w:val="22"/>
        </w:rPr>
        <w:t>becsatolását követően kerülhet sor.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Magánszemély pályázó jelöljön meg pénzkezelést vállaló jogi személyt (bonyolítót), és csatolja annak befogadó nyilatkozatát.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Felosztható keret </w:t>
      </w:r>
      <w:r>
        <w:rPr>
          <w:rFonts w:ascii="Arial" w:hAnsi="Arial"/>
          <w:b/>
          <w:bCs/>
          <w:sz w:val="22"/>
          <w:szCs w:val="22"/>
        </w:rPr>
        <w:t>15.000.000,- Ft</w:t>
      </w:r>
      <w:r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azaz tizenöt-millió Ft, </w:t>
      </w:r>
      <w:r>
        <w:rPr>
          <w:rFonts w:ascii="Arial" w:hAnsi="Arial"/>
          <w:sz w:val="22"/>
          <w:szCs w:val="22"/>
        </w:rPr>
        <w:t>amelytől az elbírálók szükség szerint eltérhetnek.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pályázók 201</w:t>
      </w:r>
      <w:r>
        <w:rPr>
          <w:rFonts w:ascii="Arial" w:hAnsi="Arial"/>
          <w:sz w:val="22"/>
          <w:szCs w:val="22"/>
        </w:rPr>
        <w:t>8. április 20-áig, alapítványi pályázók 2018. április 30-áig</w:t>
      </w:r>
      <w:r>
        <w:rPr>
          <w:rFonts w:ascii="Arial" w:hAnsi="Arial"/>
          <w:sz w:val="22"/>
          <w:szCs w:val="22"/>
        </w:rPr>
        <w:t xml:space="preserve"> kapnak értesítést a döntésről.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Dunaújváros, 201</w:t>
      </w:r>
      <w:r>
        <w:rPr>
          <w:rFonts w:ascii="Arial" w:hAnsi="Arial"/>
          <w:sz w:val="22"/>
          <w:szCs w:val="22"/>
        </w:rPr>
        <w:t>8. február 15.</w:t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ab/>
        <w:t xml:space="preserve">   </w:t>
      </w:r>
      <w:r>
        <w:rPr>
          <w:rFonts w:ascii="Arial" w:hAnsi="Arial"/>
          <w:b/>
          <w:bCs/>
          <w:sz w:val="22"/>
          <w:szCs w:val="22"/>
        </w:rPr>
        <w:t>Cserna Gábor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polgármester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PÁLYÁZATI ADATLAP</w:t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DUNAÚJVÁROS M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 xml:space="preserve">EGYEI 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J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 xml:space="preserve">OGÚ 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V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ÁROS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 xml:space="preserve"> ÖNKORMÁNYZATA</w:t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201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8</w:t>
      </w: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. ÉVI KÖZMŰVELŐDÉSI PÁLYÁZATÁHOZ</w:t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center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1. Pályázó adatai</w:t>
      </w:r>
    </w:p>
    <w:p>
      <w:pPr>
        <w:pStyle w:val="Normal"/>
        <w:jc w:val="both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Megnevezése: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adószáma: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pályázó szervezeti működési formája: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Képviselőjének neve: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Nyilvántartásba vételi okirat száma: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Nyilvántartásba vevő szervezet neve: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Pályázó</w:t>
      </w: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 xml:space="preserve"> </w:t>
      </w: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számlaszáma: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Számlavezető pénzintézet neve: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 xml:space="preserve">Pályázó székhelye: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 xml:space="preserve">telefonszáma: </w:t>
        <w:tab/>
        <w:tab/>
        <w:tab/>
        <w:tab/>
        <w:tab/>
        <w:t>e-mail: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  <w:t>Amennyiben pénzügyi bonyolítót kért fel, a bonyolító szerv adatai:</w:t>
      </w:r>
    </w:p>
    <w:p>
      <w:pPr>
        <w:pStyle w:val="Normal"/>
        <w:jc w:val="both"/>
        <w:rPr>
          <w:rFonts w:ascii="Arial" w:hAnsi="Arial"/>
          <w:b/>
          <w:b/>
          <w:bCs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/>
          <w:bCs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Megnevezése: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adószáma: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pályázó szervezeti működési formája: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Képviselőjének neve: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Nyilvántartásba vételi okirat száma: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Nyilvántartásba vevő szervezet neve: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Pályázó</w:t>
      </w: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 xml:space="preserve"> </w:t>
      </w: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számlaszáma: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>Számlavezető pénzintézet neve: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 xml:space="preserve">Pályázó székhelye: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  <w:t xml:space="preserve">telefonszáma: </w:t>
        <w:tab/>
        <w:tab/>
        <w:tab/>
        <w:tab/>
        <w:tab/>
        <w:t>e-mail:</w:t>
      </w:r>
    </w:p>
    <w:p>
      <w:pPr>
        <w:pStyle w:val="Normal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>
          <w:rFonts w:ascii="Arial" w:hAnsi="Arial"/>
          <w:b w:val="false"/>
          <w:bCs w:val="false"/>
          <w:spacing w:val="-2"/>
          <w:kern w:val="2"/>
          <w:position w:val="2"/>
          <w:sz w:val="22"/>
          <w:szCs w:val="22"/>
          <w:lang w:eastAsia="zxx"/>
        </w:rPr>
      </w:r>
    </w:p>
    <w:p>
      <w:pPr>
        <w:pStyle w:val="Normal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2. Pályázati téma/program (röviden, </w:t>
      </w:r>
      <w:r>
        <w:rPr>
          <w:rStyle w:val="Ershangslyozs"/>
          <w:rFonts w:eastAsia="Tahoma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a </w:t>
      </w:r>
      <w:r>
        <w:rPr>
          <w:rStyle w:val="Ershangslyozs"/>
          <w:rFonts w:eastAsia="Tahoma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részletes leírás csatolva)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3. Pályázati program költségkalkulációja: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tbl>
      <w:tblPr>
        <w:tblW w:w="968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21"/>
        <w:gridCol w:w="4867"/>
      </w:tblGrid>
      <w:tr>
        <w:trPr>
          <w:trHeight w:val="4020" w:hRule="atLeast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Tervezett részletes költségvetés: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...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……………………………………………………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……………………………………………………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.…...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.…..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...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 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 Ft</w:t>
            </w:r>
          </w:p>
        </w:tc>
      </w:tr>
      <w:tr>
        <w:trPr>
          <w:trHeight w:val="624" w:hRule="atLeast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Tblzattartalom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Költségvetés teljes összege:</w:t>
            </w:r>
          </w:p>
        </w:tc>
        <w:tc>
          <w:tcPr>
            <w:tcW w:w="4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rFonts w:cs="Arial" w:ascii="Arial" w:hAnsi="Arial"/>
                <w:sz w:val="22"/>
                <w:szCs w:val="22"/>
              </w:rPr>
              <w:t>Ft</w:t>
            </w:r>
          </w:p>
        </w:tc>
      </w:tr>
      <w:tr>
        <w:trPr>
          <w:trHeight w:val="396" w:hRule="atLeast"/>
        </w:trPr>
        <w:tc>
          <w:tcPr>
            <w:tcW w:w="4821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A megvalósításra tervezett saját pénzösszeg (önerő).</w:t>
            </w:r>
          </w:p>
          <w:p>
            <w:pPr>
              <w:pStyle w:val="Tblzattartalom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  <w:vAlign w:val="center"/>
          </w:tcPr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rFonts w:cs="Arial" w:ascii="Arial" w:hAnsi="Arial"/>
                <w:sz w:val="22"/>
                <w:szCs w:val="22"/>
              </w:rPr>
              <w:t>Ft</w:t>
            </w:r>
          </w:p>
        </w:tc>
      </w:tr>
      <w:tr>
        <w:trPr>
          <w:trHeight w:val="396" w:hRule="atLeast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snapToGrid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Egyéb forrásból származó támogatások: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  <w:p>
            <w:pPr>
              <w:pStyle w:val="Tblzattartal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blzattartalom"/>
              <w:snapToGrid w:val="false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………………………………………………</w:t>
            </w:r>
            <w:r>
              <w:rPr>
                <w:rFonts w:cs="Arial" w:ascii="Arial" w:hAnsi="Arial"/>
                <w:sz w:val="22"/>
                <w:szCs w:val="22"/>
              </w:rPr>
              <w:t>..Ft</w:t>
            </w:r>
          </w:p>
        </w:tc>
      </w:tr>
      <w:tr>
        <w:trPr>
          <w:trHeight w:val="654" w:hRule="atLeast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Tblzattartalom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 pályázaton igényelt  pénzösszeg: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Tblzattartalom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4. A pályázati program megvalósításának adatai: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Kezdő időpont: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Befejező időpont: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programhoz kapcsolódó kiadások felmerülésének időtartama: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Kezdő időpont: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Befejező időpont:</w:t>
      </w:r>
    </w:p>
    <w:p>
      <w:pPr>
        <w:pStyle w:val="Normal"/>
        <w:tabs>
          <w:tab w:val="left" w:pos="-504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autoSpaceDE w:val="false"/>
        <w:spacing w:before="0" w:after="0"/>
        <w:ind w:left="0" w:right="0" w:hanging="0"/>
        <w:jc w:val="both"/>
        <w:rPr>
          <w:rFonts w:ascii="Arial" w:hAnsi="Arial" w:eastAsia="Times New Roman" w:cs="Times New Roman"/>
          <w:i/>
          <w:i/>
          <w:iCs/>
          <w:sz w:val="22"/>
          <w:szCs w:val="22"/>
        </w:rPr>
      </w:pPr>
      <w:r>
        <w:rPr>
          <w:rStyle w:val="Ershangslyozs"/>
          <w:rFonts w:eastAsia="Times New Roman" w:cs="Times New Roman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5.</w:t>
      </w:r>
      <w:r>
        <w:rPr>
          <w:rStyle w:val="Ershangslyozs"/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 </w:t>
      </w:r>
      <w:r>
        <w:rPr>
          <w:rStyle w:val="Ershangslyozs"/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Mellékletek:</w:t>
      </w:r>
    </w:p>
    <w:p>
      <w:pPr>
        <w:pStyle w:val="Normal"/>
        <w:autoSpaceDE w:val="false"/>
        <w:spacing w:before="0" w:after="0"/>
        <w:ind w:left="0" w:right="0" w:hanging="0"/>
        <w:jc w:val="both"/>
        <w:rPr>
          <w:rStyle w:val="Ershangslyozs"/>
          <w:rFonts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u w:val="none"/>
          <w:lang w:eastAsia="zxx"/>
        </w:rPr>
      </w:pPr>
      <w:r>
        <w:rPr>
          <w:rFonts w:eastAsia="Times New Roman" w:cs="Times New Roman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4"/>
        </w:numPr>
        <w:autoSpaceDE w:val="false"/>
        <w:spacing w:before="0" w:after="0"/>
        <w:jc w:val="both"/>
        <w:rPr/>
      </w:pP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A kérelemhez csatolni kell Dunaújváros Megyei Jogú Város Közgyűlésének 37/2015.(XII. 18.) önkormányzati rendelete 1., az 1a., az 1b. és az 1c. melléklet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é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ben meghatározott nyilatkozatokat, </w:t>
      </w:r>
    </w:p>
    <w:p>
      <w:pPr>
        <w:pStyle w:val="Normal"/>
        <w:numPr>
          <w:ilvl w:val="0"/>
          <w:numId w:val="4"/>
        </w:numPr>
        <w:autoSpaceDE w:val="false"/>
        <w:spacing w:before="0" w:after="0"/>
        <w:jc w:val="both"/>
        <w:rPr/>
      </w:pP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 közpénzekből nyújtott támogatások átláthatóságáról szóló 2007. évi CLXXXI. törvény szerinti érintettség fennállása esetén a 2. melléklet szerinti közzétételi kérelmet.</w:t>
      </w: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Normal"/>
        <w:numPr>
          <w:ilvl w:val="0"/>
          <w:numId w:val="4"/>
        </w:numPr>
        <w:tabs>
          <w:tab w:val="left" w:pos="684" w:leader="none"/>
        </w:tabs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 köztartozás-mentességet az állami és a pályázó székhelye szerint illetékes adóhatóság által kiállított okirattal kell igazolni.</w:t>
      </w:r>
    </w:p>
    <w:p>
      <w:pPr>
        <w:pStyle w:val="Normal"/>
        <w:numPr>
          <w:ilvl w:val="0"/>
          <w:numId w:val="4"/>
        </w:numPr>
        <w:tabs>
          <w:tab w:val="left" w:pos="6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S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aját forrás megléte esetén igazolás a saját forrás rendelkezésre állásáról.</w:t>
      </w:r>
    </w:p>
    <w:p>
      <w:pPr>
        <w:pStyle w:val="Normal"/>
        <w:numPr>
          <w:ilvl w:val="0"/>
          <w:numId w:val="4"/>
        </w:numPr>
        <w:tabs>
          <w:tab w:val="left" w:pos="684" w:leader="none"/>
        </w:tabs>
        <w:jc w:val="both"/>
        <w:rPr/>
      </w:pP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Pénzügyi bonyolító felkérése esetén a pályázónak és a bonyolítónak is valamennyi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e pontban felsorolt 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mellékletet be kell ny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újtani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a</w:t>
      </w:r>
      <w:r>
        <w:rPr>
          <w:rStyle w:val="Ershangslyozs"/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</w:t>
      </w:r>
    </w:p>
    <w:p>
      <w:pPr>
        <w:pStyle w:val="Normal"/>
        <w:tabs>
          <w:tab w:val="left" w:pos="684" w:leader="none"/>
        </w:tabs>
        <w:jc w:val="both"/>
        <w:rPr>
          <w:rStyle w:val="Ershangslyozs"/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Dunaújváros, 201</w:t>
      </w: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8</w:t>
      </w: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.</w:t>
      </w: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 xml:space="preserve"> </w:t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both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ab/>
        <w:tab/>
        <w:tab/>
        <w:tab/>
        <w:tab/>
        <w:tab/>
        <w:tab/>
        <w:t>....................................................</w:t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center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ab/>
        <w:tab/>
        <w:tab/>
        <w:tab/>
        <w:tab/>
        <w:tab/>
        <w:tab/>
        <w:t xml:space="preserve">   pályázó képviselője</w:t>
        <w:tab/>
        <w:tab/>
        <w:tab/>
        <w:tab/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center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center"/>
        <w:rPr/>
      </w:pPr>
      <w:r>
        <w:rPr>
          <w:rStyle w:val="Ershangslyozs"/>
          <w:rFonts w:eastAsia="Tahoma" w:cs="Arial" w:ascii="Arial" w:hAnsi="Arial"/>
          <w:b w:val="false"/>
          <w:bCs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  <w:t>PH.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BodyTextIndent3"/>
        <w:tabs>
          <w:tab w:val="left" w:pos="0" w:leader="none"/>
          <w:tab w:val="left" w:pos="1260" w:leader="none"/>
        </w:tabs>
        <w:autoSpaceDE w:val="false"/>
        <w:spacing w:lineRule="auto" w:line="240" w:before="0" w:after="0"/>
        <w:ind w:left="0" w:right="0" w:hanging="0"/>
        <w:jc w:val="center"/>
        <w:rPr>
          <w:rStyle w:val="Ershangslyozs"/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/>
      </w:r>
    </w:p>
    <w:p>
      <w:pPr>
        <w:pStyle w:val="Normal"/>
        <w:jc w:val="right"/>
        <w:rPr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  <w:t>1. melléklet a 37/2015. (XII.18.) önkormányzati rendelethez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N Y I L A T K O Z A T     </w:t>
      </w:r>
      <w:r>
        <w:rPr>
          <w:rFonts w:cs="Arial" w:ascii="Arial" w:hAnsi="Arial"/>
          <w:sz w:val="22"/>
          <w:szCs w:val="22"/>
        </w:rPr>
        <w:t xml:space="preserve">      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Alulírott, </w:t>
      </w:r>
      <w:r>
        <w:rPr>
          <w:rFonts w:cs="Arial" w:ascii="Arial" w:hAnsi="Arial"/>
          <w:i/>
          <w:sz w:val="22"/>
          <w:szCs w:val="22"/>
        </w:rPr>
        <w:t xml:space="preserve">(név) – </w:t>
      </w:r>
      <w:r>
        <w:rPr>
          <w:rFonts w:cs="Arial" w:ascii="Arial" w:hAnsi="Arial"/>
          <w:sz w:val="22"/>
          <w:szCs w:val="22"/>
        </w:rPr>
        <w:t xml:space="preserve">büntetőjogi felelősségem tudatában – mint a </w:t>
      </w:r>
      <w:r>
        <w:rPr>
          <w:rFonts w:cs="Arial" w:ascii="Arial" w:hAnsi="Arial"/>
          <w:i/>
          <w:sz w:val="22"/>
          <w:szCs w:val="22"/>
        </w:rPr>
        <w:t>kedvezményezett gazdasági társaság neve)</w:t>
      </w:r>
      <w:r>
        <w:rPr>
          <w:rFonts w:cs="Arial" w:ascii="Arial" w:hAnsi="Arial"/>
          <w:sz w:val="22"/>
          <w:szCs w:val="22"/>
        </w:rPr>
        <w:t xml:space="preserve"> képviselője az alábbiakban nyilatkozom a közpénzekből nyújtott támogatások átláthatóságáról szóló 2007. évi CLXXXI. törvény által előírt adatokról és összeférhetetlenségről.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kedvezményezett gazdasági társaság: 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Cégneve: …………………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Székhelye: ……………….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Cégjegyzékszáma: ………………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Adószáma: ……………….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Képviselő neve: …………………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Kijelentem, hogy a ……………….. gazdasági társaságnál, illetve önálló személyiséggel rendelkező szervezeti egységénél </w:t>
      </w:r>
      <w:r>
        <w:rPr>
          <w:rFonts w:cs="Arial" w:ascii="Arial" w:hAnsi="Arial"/>
          <w:i/>
          <w:sz w:val="22"/>
          <w:szCs w:val="22"/>
        </w:rPr>
        <w:t>nincs</w:t>
      </w:r>
      <w:r>
        <w:rPr>
          <w:rFonts w:cs="Arial" w:ascii="Arial" w:hAnsi="Arial"/>
          <w:sz w:val="22"/>
          <w:szCs w:val="22"/>
        </w:rPr>
        <w:t xml:space="preserve"> alkalmazásban olyan vezető tisztségviselő, aki: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aki a támogatás elbírásának eljárásában döntés-előkészítőként közreműködő vagy döntéshozó,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 fenti törvény szerinti kizárt közjogi tisztségviselő, és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 fent említett személyek közeli hozzátartozója.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 továbbá, hogy …………….. gazdasági társasággal szemben a közpénzekből nyújtott támogatások átláthatóságáról szóló 2007. évi CLXXXI. törvény megsértéséből adódó jogerősen kiszabott </w:t>
      </w:r>
      <w:r>
        <w:rPr>
          <w:rFonts w:cs="Arial" w:ascii="Arial" w:hAnsi="Arial"/>
          <w:i/>
          <w:sz w:val="22"/>
          <w:szCs w:val="22"/>
        </w:rPr>
        <w:t>kizárás</w:t>
      </w:r>
      <w:r>
        <w:rPr>
          <w:rFonts w:cs="Arial" w:ascii="Arial" w:hAnsi="Arial"/>
          <w:sz w:val="22"/>
          <w:szCs w:val="22"/>
        </w:rPr>
        <w:t xml:space="preserve"> nem áll fenn.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Dunaújváros, …………………</w:t>
        <w:tab/>
        <w:tab/>
        <w:tab/>
        <w:t>PH.</w:t>
        <w:tab/>
        <w:t xml:space="preserve">     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7090" w:right="0" w:hanging="0"/>
        <w:rPr/>
      </w:pPr>
      <w:r>
        <w:rPr>
          <w:rFonts w:eastAsia="Arial" w:cs="Arial" w:ascii="Arial" w:hAnsi="Arial"/>
          <w:b/>
          <w:sz w:val="22"/>
          <w:szCs w:val="22"/>
        </w:rPr>
        <w:t xml:space="preserve">     </w:t>
      </w:r>
      <w:r>
        <w:rPr>
          <w:rFonts w:cs="Arial" w:ascii="Arial" w:hAnsi="Arial"/>
          <w:b/>
          <w:sz w:val="22"/>
          <w:szCs w:val="22"/>
        </w:rPr>
        <w:t>aláírás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Cmsor2"/>
        <w:numPr>
          <w:ilvl w:val="1"/>
          <w:numId w:val="1"/>
        </w:numPr>
        <w:rPr/>
      </w:pPr>
      <w:r>
        <w:rPr>
          <w:sz w:val="22"/>
          <w:szCs w:val="22"/>
        </w:rPr>
        <w:t xml:space="preserve">N Y I L A T K O Z A T           </w:t>
      </w:r>
      <w:r>
        <w:rPr>
          <w:rFonts w:eastAsia="Times New Roman"/>
          <w:sz w:val="22"/>
          <w:szCs w:val="22"/>
          <w:lang w:val="hu-HU" w:eastAsia="hu-HU"/>
        </w:rPr>
        <w:t xml:space="preserve"> 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2"/>
          <w:szCs w:val="22"/>
          <w:u w:val="single"/>
          <w:lang w:val="hu-HU" w:eastAsia="hu-HU"/>
        </w:rPr>
      </w:pPr>
      <w:r>
        <w:rPr>
          <w:rFonts w:eastAsia="Times New Roman" w:cs="Arial" w:ascii="Arial" w:hAnsi="Arial"/>
          <w:b/>
          <w:sz w:val="22"/>
          <w:szCs w:val="22"/>
          <w:u w:val="single"/>
          <w:lang w:val="hu-HU" w:eastAsia="hu-HU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sz w:val="22"/>
          <w:szCs w:val="22"/>
          <w:u w:val="single"/>
          <w:lang w:val="hu-HU" w:eastAsia="hu-HU"/>
        </w:rPr>
      </w:pPr>
      <w:r>
        <w:rPr>
          <w:rFonts w:eastAsia="Times New Roman" w:cs="Arial" w:ascii="Arial" w:hAnsi="Arial"/>
          <w:b/>
          <w:sz w:val="22"/>
          <w:szCs w:val="22"/>
          <w:u w:val="single"/>
          <w:lang w:val="hu-HU" w:eastAsia="hu-HU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Alulírott, </w:t>
      </w:r>
      <w:r>
        <w:rPr>
          <w:rFonts w:cs="Arial" w:ascii="Arial" w:hAnsi="Arial"/>
          <w:i/>
          <w:sz w:val="22"/>
          <w:szCs w:val="22"/>
        </w:rPr>
        <w:t xml:space="preserve">(név) – </w:t>
      </w:r>
      <w:r>
        <w:rPr>
          <w:rFonts w:cs="Arial" w:ascii="Arial" w:hAnsi="Arial"/>
          <w:sz w:val="22"/>
          <w:szCs w:val="22"/>
        </w:rPr>
        <w:t xml:space="preserve">büntetőjogi felelősségem tudatában – mint a </w:t>
      </w:r>
      <w:r>
        <w:rPr>
          <w:rFonts w:cs="Arial" w:ascii="Arial" w:hAnsi="Arial"/>
          <w:i/>
          <w:sz w:val="22"/>
          <w:szCs w:val="22"/>
        </w:rPr>
        <w:t>kedvezményezett szervezet neve)</w:t>
      </w:r>
      <w:r>
        <w:rPr>
          <w:rFonts w:cs="Arial" w:ascii="Arial" w:hAnsi="Arial"/>
          <w:sz w:val="22"/>
          <w:szCs w:val="22"/>
        </w:rPr>
        <w:t xml:space="preserve"> képviselője az alábbiakban nyilatkozom a közpénzekből nyújtott támogatások átláthatóságáról szóló 2007. évi CLXXXI. törvény által előírt adatokról és összeférhetetlenségről.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Kedvezményezett egyéb szervezet:</w:t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Neve: ……………………….</w:t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zvegtrzs22"/>
        <w:tabs>
          <w:tab w:val="left" w:pos="1594" w:leader="none"/>
        </w:tabs>
        <w:rPr>
          <w:sz w:val="22"/>
          <w:szCs w:val="22"/>
        </w:rPr>
      </w:pPr>
      <w:r>
        <w:rPr>
          <w:sz w:val="22"/>
          <w:szCs w:val="22"/>
        </w:rPr>
        <w:t>Székhelye: …………………..</w:t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Nyilvántartásba vételi okirat száma: ……………………..</w:t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59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Nyilvántartásba vevő szervezet neve: …………………….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Kijelentem, hogy a ……………….. szervezetnél, illetve önálló személyiséggel rendelkező szervezeti egységénél </w:t>
      </w:r>
      <w:r>
        <w:rPr>
          <w:rFonts w:cs="Arial" w:ascii="Arial" w:hAnsi="Arial"/>
          <w:i/>
          <w:sz w:val="22"/>
          <w:szCs w:val="22"/>
        </w:rPr>
        <w:t>nincs</w:t>
      </w:r>
      <w:r>
        <w:rPr>
          <w:rFonts w:cs="Arial" w:ascii="Arial" w:hAnsi="Arial"/>
          <w:sz w:val="22"/>
          <w:szCs w:val="22"/>
        </w:rPr>
        <w:t xml:space="preserve"> alkalmazásban olyan vezető tisztségviselő, tag, tisztségviselő, ügyintéző vagy képviseleti szerv tagja aki: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aki a támogatás elbírásának eljárásában döntés-előkészítőként közreműködő vagy döntéshozó,</w:t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 fenti törvény szerinti kizárt közjogi tisztségviselő, és</w:t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 fent említett személyek közeli hozzátartozója.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i/>
          <w:sz w:val="22"/>
          <w:szCs w:val="22"/>
        </w:rPr>
        <w:t>Abban az esetben kell nyilatkozni a következőkről, ha a kedvezményezett egyesület, egyház, vagy szakszervezet</w:t>
      </w:r>
      <w:r>
        <w:rPr>
          <w:rFonts w:cs="Arial" w:ascii="Arial" w:hAnsi="Arial"/>
          <w:sz w:val="22"/>
          <w:szCs w:val="22"/>
        </w:rPr>
        <w:t>!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Kijelentem, hogy a ………….. nevű alapítvány </w:t>
      </w:r>
      <w:r>
        <w:rPr>
          <w:rFonts w:cs="Arial" w:ascii="Arial" w:hAnsi="Arial"/>
          <w:b/>
          <w:i/>
          <w:sz w:val="22"/>
          <w:szCs w:val="22"/>
        </w:rPr>
        <w:t>vagy</w:t>
      </w:r>
      <w:r>
        <w:rPr>
          <w:rFonts w:cs="Arial" w:ascii="Arial" w:hAnsi="Arial"/>
          <w:sz w:val="22"/>
          <w:szCs w:val="22"/>
        </w:rPr>
        <w:t xml:space="preserve"> egyesület </w:t>
      </w:r>
      <w:r>
        <w:rPr>
          <w:rFonts w:cs="Arial" w:ascii="Arial" w:hAnsi="Arial"/>
          <w:b/>
          <w:i/>
          <w:sz w:val="22"/>
          <w:szCs w:val="22"/>
        </w:rPr>
        <w:t>vagy</w:t>
      </w:r>
      <w:r>
        <w:rPr>
          <w:rFonts w:cs="Arial" w:ascii="Arial" w:hAnsi="Arial"/>
          <w:sz w:val="22"/>
          <w:szCs w:val="22"/>
        </w:rPr>
        <w:t xml:space="preserve"> szakszervezet,  illetve ennek önálló személyiség szervezeti egysége: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 támogatás megítélését megelőző öt évben együttműködési megállapodást nem kötött vagy tartott fenn Magyarországon bejegyzett párttal, és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>a támogatás megítélését megelőző öt évben párttal közös jelöltet nem állított országgyűlési, európai parlamenti vagy helyi önkormányzati választáson.)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 továbbá, hogy </w:t>
      </w:r>
      <w:r>
        <w:rPr>
          <w:rFonts w:cs="Arial" w:ascii="Arial" w:hAnsi="Arial"/>
          <w:i/>
          <w:sz w:val="22"/>
          <w:szCs w:val="22"/>
        </w:rPr>
        <w:t>(szervezet neve)</w:t>
      </w:r>
      <w:r>
        <w:rPr>
          <w:rFonts w:cs="Arial" w:ascii="Arial" w:hAnsi="Arial"/>
          <w:sz w:val="22"/>
          <w:szCs w:val="22"/>
        </w:rPr>
        <w:t xml:space="preserve"> szemben a közpénzekből nyújtott támogatások átláthatóságáról szóló 2007. évi CLXXXI. törvény megsértéséből adódó jogerősen kiszabott </w:t>
      </w:r>
      <w:r>
        <w:rPr>
          <w:rFonts w:cs="Arial" w:ascii="Arial" w:hAnsi="Arial"/>
          <w:i/>
          <w:sz w:val="22"/>
          <w:szCs w:val="22"/>
        </w:rPr>
        <w:t>kizárás</w:t>
      </w:r>
      <w:r>
        <w:rPr>
          <w:rFonts w:cs="Arial" w:ascii="Arial" w:hAnsi="Arial"/>
          <w:sz w:val="22"/>
          <w:szCs w:val="22"/>
        </w:rPr>
        <w:t xml:space="preserve"> nem áll fenn.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zvegtrzs"/>
        <w:widowControl/>
        <w:suppressAutoHyphens w:val="false"/>
        <w:spacing w:before="0" w:after="0"/>
        <w:rPr>
          <w:rFonts w:ascii="Arial" w:hAnsi="Arial" w:eastAsia="Times New Roman" w:cs="Arial"/>
          <w:b/>
          <w:b/>
          <w:sz w:val="22"/>
          <w:szCs w:val="22"/>
          <w:lang w:val="hu-HU" w:eastAsia="hu-HU"/>
        </w:rPr>
      </w:pPr>
      <w:r>
        <w:rPr>
          <w:rFonts w:eastAsia="Times New Roman" w:cs="Arial" w:ascii="Arial" w:hAnsi="Arial"/>
          <w:b/>
          <w:sz w:val="22"/>
          <w:szCs w:val="22"/>
          <w:lang w:val="hu-HU" w:eastAsia="hu-HU"/>
        </w:rPr>
        <w:t>Dunaújváros, …………………</w:t>
        <w:tab/>
        <w:tab/>
        <w:tab/>
        <w:t>PH.</w:t>
        <w:tab/>
        <w:t xml:space="preserve">                     </w:t>
      </w:r>
    </w:p>
    <w:p>
      <w:pPr>
        <w:pStyle w:val="Normal"/>
        <w:rPr>
          <w:rFonts w:ascii="Arial" w:hAnsi="Arial" w:eastAsia="Times New Roman" w:cs="Arial"/>
          <w:b/>
          <w:b/>
          <w:sz w:val="22"/>
          <w:szCs w:val="22"/>
          <w:lang w:val="hu-HU" w:eastAsia="hu-HU"/>
        </w:rPr>
      </w:pPr>
      <w:r>
        <w:rPr>
          <w:rFonts w:eastAsia="Times New Roman" w:cs="Arial" w:ascii="Arial" w:hAnsi="Arial"/>
          <w:b/>
          <w:sz w:val="22"/>
          <w:szCs w:val="22"/>
          <w:lang w:val="hu-HU" w:eastAsia="hu-HU"/>
        </w:rPr>
      </w:r>
    </w:p>
    <w:p>
      <w:pPr>
        <w:pStyle w:val="Normal"/>
        <w:ind w:left="7090" w:right="0" w:hanging="0"/>
        <w:rPr/>
      </w:pPr>
      <w:r>
        <w:rPr>
          <w:rFonts w:eastAsia="Arial" w:cs="Arial" w:ascii="Arial" w:hAnsi="Arial"/>
          <w:b/>
          <w:sz w:val="22"/>
          <w:szCs w:val="22"/>
        </w:rPr>
        <w:t xml:space="preserve">     </w:t>
      </w:r>
      <w:r>
        <w:rPr>
          <w:rFonts w:cs="Arial" w:ascii="Arial" w:hAnsi="Arial"/>
          <w:b/>
          <w:sz w:val="22"/>
          <w:szCs w:val="22"/>
        </w:rPr>
        <w:t>aláírás</w:t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Cmsor2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 Y I L A T K O Z A T            </w:t>
      </w:r>
    </w:p>
    <w:p>
      <w:pPr>
        <w:pStyle w:val="Lista"/>
        <w:spacing w:before="0" w:after="0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Alulírott, </w:t>
      </w:r>
      <w:r>
        <w:rPr>
          <w:rFonts w:cs="Arial" w:ascii="Arial" w:hAnsi="Arial"/>
          <w:i/>
          <w:sz w:val="22"/>
          <w:szCs w:val="22"/>
        </w:rPr>
        <w:t xml:space="preserve">(természetes személy neve) – </w:t>
      </w:r>
      <w:r>
        <w:rPr>
          <w:rFonts w:cs="Arial" w:ascii="Arial" w:hAnsi="Arial"/>
          <w:sz w:val="22"/>
          <w:szCs w:val="22"/>
        </w:rPr>
        <w:t>büntetőjogi felelősségem tudatában – az alábbiakban nyilatkozom a közpénzekből nyújtott támogatások átláthatóságáról szóló 2007. évi CLXXXI. törvény által előírt adatokról, és összeférhetetlenségről.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kedvezményezett lakcíme: …………………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Születési helye és ideje: …………….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Kijelentem, hogy </w:t>
      </w:r>
      <w:r>
        <w:rPr>
          <w:rFonts w:cs="Arial" w:ascii="Arial" w:hAnsi="Arial"/>
          <w:sz w:val="22"/>
          <w:szCs w:val="22"/>
          <w:lang w:eastAsia="hu-HU"/>
        </w:rPr>
        <w:t>a támogatás elbírásának eljárásában: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 xml:space="preserve">döntés-előkészítő közreműködőként vagy döntéshozóként nem veszek részt, 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spacing w:before="0" w:after="0"/>
        <w:jc w:val="both"/>
        <w:rPr/>
      </w:pPr>
      <w:r>
        <w:rPr>
          <w:rFonts w:eastAsia="Arial" w:cs="Arial" w:ascii="Arial" w:hAnsi="Arial"/>
          <w:sz w:val="22"/>
          <w:szCs w:val="22"/>
          <w:lang w:eastAsia="hu-HU"/>
        </w:rPr>
        <w:t xml:space="preserve">     </w:t>
      </w:r>
      <w:r>
        <w:rPr>
          <w:rFonts w:cs="Arial" w:ascii="Arial" w:hAnsi="Arial"/>
          <w:sz w:val="22"/>
          <w:szCs w:val="22"/>
          <w:lang w:eastAsia="hu-HU"/>
        </w:rPr>
        <w:t xml:space="preserve">továbbá 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  <w:t xml:space="preserve">a fenti törvény szerinti kizárt közjogi tisztségviselő,  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cs="Arial" w:ascii="Arial" w:hAnsi="Arial"/>
          <w:sz w:val="22"/>
          <w:szCs w:val="22"/>
          <w:lang w:eastAsia="hu-HU"/>
        </w:rPr>
      </w:r>
    </w:p>
    <w:p>
      <w:pPr>
        <w:pStyle w:val="Lista"/>
        <w:numPr>
          <w:ilvl w:val="0"/>
          <w:numId w:val="2"/>
        </w:numPr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és fent említettek </w:t>
      </w:r>
      <w:r>
        <w:rPr>
          <w:rFonts w:cs="Arial" w:ascii="Arial" w:hAnsi="Arial"/>
          <w:sz w:val="22"/>
          <w:szCs w:val="22"/>
          <w:lang w:eastAsia="hu-HU"/>
        </w:rPr>
        <w:t>személyek közeli hozzátartozója nem vagyok.</w:t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Kijelentem, hogy a közpénzekből nyújtott támogatások átláthatóságáról szóló 2007. évi CLXXXI. törvény megsértéséből adódó, jogerősen kiszabott </w:t>
      </w:r>
      <w:r>
        <w:rPr>
          <w:rFonts w:cs="Arial" w:ascii="Arial" w:hAnsi="Arial"/>
          <w:i/>
          <w:sz w:val="22"/>
          <w:szCs w:val="22"/>
        </w:rPr>
        <w:t>kizárás</w:t>
      </w:r>
      <w:r>
        <w:rPr>
          <w:rFonts w:cs="Arial" w:ascii="Arial" w:hAnsi="Arial"/>
          <w:sz w:val="22"/>
          <w:szCs w:val="22"/>
        </w:rPr>
        <w:t xml:space="preserve"> velem szemben nem áll fenn.</w:t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a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Dunaújváros, …………………</w:t>
        <w:tab/>
        <w:tab/>
        <w:tab/>
        <w:t xml:space="preserve">     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7090" w:right="0" w:hanging="0"/>
        <w:rPr/>
      </w:pPr>
      <w:r>
        <w:rPr>
          <w:rFonts w:eastAsia="Arial" w:cs="Arial" w:ascii="Arial" w:hAnsi="Arial"/>
          <w:b/>
          <w:sz w:val="22"/>
          <w:szCs w:val="22"/>
        </w:rPr>
        <w:t xml:space="preserve">     </w:t>
      </w:r>
      <w:r>
        <w:rPr>
          <w:rFonts w:cs="Arial" w:ascii="Arial" w:hAnsi="Arial"/>
          <w:b/>
          <w:sz w:val="22"/>
          <w:szCs w:val="22"/>
        </w:rPr>
        <w:t>aláírás</w:t>
      </w:r>
    </w:p>
    <w:p>
      <w:pPr>
        <w:pStyle w:val="Lista"/>
        <w:spacing w:before="0" w:after="0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i/>
          <w:i/>
          <w:sz w:val="22"/>
          <w:szCs w:val="22"/>
        </w:rPr>
      </w:pPr>
      <w:r>
        <w:rPr>
          <w:rFonts w:eastAsia="Arial"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i/>
          <w:i/>
          <w:sz w:val="22"/>
          <w:szCs w:val="22"/>
        </w:rPr>
      </w:pPr>
      <w:r>
        <w:rPr>
          <w:rFonts w:eastAsia="Arial"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i/>
          <w:i/>
          <w:sz w:val="22"/>
          <w:szCs w:val="22"/>
        </w:rPr>
      </w:pPr>
      <w:r>
        <w:rPr>
          <w:rFonts w:eastAsia="Arial"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/>
          <w:i/>
          <w:sz w:val="22"/>
          <w:szCs w:val="22"/>
        </w:rPr>
      </w:pPr>
      <w:r>
        <w:rPr>
          <w:rFonts w:eastAsia="Arial" w:cs="Arial" w:ascii="Arial" w:hAnsi="Arial"/>
          <w:b/>
          <w:bCs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/>
          <w:i/>
          <w:sz w:val="22"/>
          <w:szCs w:val="22"/>
        </w:rPr>
      </w:pPr>
      <w:r>
        <w:rPr>
          <w:rFonts w:eastAsia="Arial" w:cs="Arial" w:ascii="Arial" w:hAnsi="Arial"/>
          <w:b/>
          <w:bCs/>
          <w:i/>
          <w:sz w:val="22"/>
          <w:szCs w:val="22"/>
        </w:rPr>
      </w:r>
      <w:r>
        <w:br w:type="page"/>
      </w:r>
    </w:p>
    <w:p>
      <w:pPr>
        <w:pStyle w:val="Normal"/>
        <w:jc w:val="right"/>
        <w:rPr/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  <w:t>1a. melléklet a 37/2015. (XII.18.) önkormányzati rendelethez</w:t>
      </w:r>
      <w:r>
        <w:rPr>
          <w:rStyle w:val="Lbjegyzethivatkozs"/>
          <w:rStyle w:val="Lbjegyzethorgony"/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  <w:footnoteReference w:id="2"/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Nyilatkozat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Alulírott..................................................................................................................................mint a....................................................................................................................................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(szervezet neve).....................................................................................................…………..(szervezet székhelye) képviseletében az alábbiak szerint nyilatkozom: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1.) A becsatolt dokumentumok teljes körűek, valódiak és hitelesek.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2.) A.................................................................................…........................(szervezet neve) nem áll végelszámolás, felszámolás, ill. csődeljárás alatt és ezenkívül sincs egyéb szervezetünk megszüntetésére irányuló, jogszabályban meghatározott eljárás folyamatban.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3.) A.................................................................................…........................(szervezet neve)-nek nem áll fenn harmadik személy irányában olyan kötelezettsége, amely a támogatás céljának megvalósulását meghiúsítja.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4.) Jelen kérelem tárgyában támogatási igényt e kérelemmel egyidejűleg, illetve a ………. év folyamán Támogatónál/……………………..(más szervhez) benyújtottam/nem nyújtottam be.*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5.)  A.................................................................................…........................(szervezet neve) a …………………………………………………………………………………..(támogatott tevékenység megnevezése) megvalósításához szükséges hatósági engedélyekkel rendelkezik.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6.) A.................................................................................…........................(szervezet neve) támogatásból finanszírozandó kiadás tekintetében adólevonási jogosultsággal rendelkezik: igen/nem.*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7.) A.................................................................................…........................(szervezet neve) megfelel az államháztartásról szóló 2011. évi CXCV. törvény 50. § (1) bekezdésében foglaltaknak.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>………………………</w:t>
      </w:r>
      <w:r>
        <w:rPr>
          <w:rFonts w:cs="Arial" w:ascii="Arial" w:hAnsi="Arial"/>
          <w:sz w:val="22"/>
          <w:szCs w:val="22"/>
        </w:rPr>
        <w:t>...,(hely) ….. ……………..(dátum)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zvegtrz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Aláírás: …................................................</w:t>
      </w:r>
    </w:p>
    <w:p>
      <w:pPr>
        <w:pStyle w:val="Szvegtrz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Olvasható név: …....................................</w:t>
      </w:r>
    </w:p>
    <w:p>
      <w:pPr>
        <w:pStyle w:val="Szvegtrzs"/>
        <w:jc w:val="both"/>
        <w:rPr/>
      </w:pPr>
      <w:r>
        <w:rPr>
          <w:rFonts w:eastAsia="Arial" w:cs="Arial" w:ascii="Arial" w:hAnsi="Arial"/>
          <w:b/>
          <w:bCs/>
          <w:spacing w:val="-2"/>
          <w:position w:val="2"/>
          <w:sz w:val="22"/>
          <w:szCs w:val="22"/>
          <w:lang w:eastAsia="zxx"/>
        </w:rPr>
        <w:tab/>
        <w:tab/>
        <w:tab/>
        <w:tab/>
        <w:tab/>
        <w:tab/>
        <w:tab/>
      </w:r>
      <w:r>
        <w:rPr>
          <w:rFonts w:eastAsia="Arial" w:cs="Arial" w:ascii="Arial" w:hAnsi="Arial"/>
          <w:spacing w:val="-2"/>
          <w:position w:val="2"/>
          <w:sz w:val="22"/>
          <w:szCs w:val="22"/>
          <w:lang w:eastAsia="zxx"/>
        </w:rPr>
        <w:t>Tisztség: ….........................................…</w:t>
      </w:r>
    </w:p>
    <w:p>
      <w:pPr>
        <w:pStyle w:val="Szvegtrzs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* A megfelelő rész aláhúzandó.”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</w:r>
      <w:r>
        <w:br w:type="page"/>
      </w:r>
    </w:p>
    <w:p>
      <w:pPr>
        <w:pStyle w:val="Normal"/>
        <w:jc w:val="right"/>
        <w:rPr>
          <w:rFonts w:ascii="Arial" w:hAnsi="Arial" w:eastAsia="Times New Roman" w:cs="Arial"/>
          <w:b/>
          <w:b/>
          <w:bCs/>
          <w:i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iCs/>
          <w:spacing w:val="-2"/>
          <w:position w:val="2"/>
          <w:sz w:val="22"/>
          <w:szCs w:val="22"/>
          <w:lang w:eastAsia="zxx"/>
        </w:rPr>
        <w:t>1b. melléklet a 37/2015. (XII.18.) önkormányzati rendelethez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  <w:t>NYILATKOZAT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Alulírott, …...........................................................................................................................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mint a ….............................................................................................................................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szervezet (székhelye: …........................................................................................)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képviselője büntetőjogi felelősségem tudatában nyilatkozom arról, hogy a szervezetnek nincs köztartozása, illetve Dunaújváros Megyei Jogú Város felé fennálló tartozása.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>………………………</w:t>
      </w:r>
      <w:r>
        <w:rPr>
          <w:rFonts w:cs="Arial" w:ascii="Arial" w:hAnsi="Arial"/>
          <w:sz w:val="22"/>
          <w:szCs w:val="22"/>
        </w:rPr>
        <w:t>...,(hely) ….. ……………..(dátum)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Aláírás: …....................................................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Olvasható név: ….......................................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Tisztség: …..................................................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jc w:val="right"/>
        <w:rPr>
          <w:rFonts w:ascii="Arial" w:hAnsi="Arial" w:eastAsia="Times New Roman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Times New Roman" w:cs="Arial" w:ascii="Arial" w:hAnsi="Arial"/>
          <w:b/>
          <w:bCs/>
          <w:spacing w:val="-2"/>
          <w:position w:val="2"/>
          <w:sz w:val="22"/>
          <w:szCs w:val="22"/>
          <w:lang w:eastAsia="zxx"/>
        </w:rPr>
        <w:t>1c. melléklet a 37/2015. (XII.18.) önkormányzati rendelethez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Nyilatkozat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Nyilatkozom, hogy az Európai Unió működéséről szóló szerződés 107. és 108. cikkének a csekély összegű támogatásokra való alkalmazásáról szóló, 2013. december 18-i 1407/2013/EU bizottsági rendelet alapján a folyó pénzügyi évben, valamint az azt megelőző két pénzügyi év során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23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nem vettem igénybe de minimis támogatást, illetve </w:t>
      </w:r>
    </w:p>
    <w:p>
      <w:pPr>
        <w:pStyle w:val="Normal"/>
        <w:numPr>
          <w:ilvl w:val="0"/>
          <w:numId w:val="3"/>
        </w:numPr>
        <w:tabs>
          <w:tab w:val="left" w:pos="234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igénybe vettem, összesen ….................................Ft összegű de minimis támogatást </w:t>
      </w:r>
      <w:r>
        <w:rPr>
          <w:rStyle w:val="Lbjegyzetkarakterek"/>
          <w:rStyle w:val="Lbjegyzethorgony"/>
          <w:rFonts w:cs="Arial" w:ascii="Arial" w:hAnsi="Arial"/>
          <w:sz w:val="22"/>
          <w:szCs w:val="22"/>
        </w:rPr>
        <w:footnoteReference w:id="3"/>
      </w:r>
    </w:p>
    <w:p>
      <w:pPr>
        <w:pStyle w:val="Normal"/>
        <w:ind w:left="1080" w:right="0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</w:t>
      </w:r>
      <w:r>
        <w:rPr>
          <w:rFonts w:cs="Arial" w:ascii="Arial" w:hAnsi="Arial"/>
          <w:sz w:val="22"/>
          <w:szCs w:val="22"/>
        </w:rPr>
        <w:t>(A megfelelő válasz aláhúzandó)</w:t>
      </w:r>
    </w:p>
    <w:p>
      <w:pPr>
        <w:pStyle w:val="Normal"/>
        <w:ind w:left="108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08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>………………………</w:t>
      </w:r>
      <w:r>
        <w:rPr>
          <w:rFonts w:cs="Arial" w:ascii="Arial" w:hAnsi="Arial"/>
          <w:sz w:val="22"/>
          <w:szCs w:val="22"/>
        </w:rPr>
        <w:t>...,(hely) ….. ……………..(dátum)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zvegtrz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Aláírás: …................................................</w:t>
      </w:r>
    </w:p>
    <w:p>
      <w:pPr>
        <w:pStyle w:val="Szvegtrzs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Olvasható név: …....................................</w:t>
      </w:r>
    </w:p>
    <w:p>
      <w:pPr>
        <w:pStyle w:val="Szvegtrzs"/>
        <w:spacing w:lineRule="auto" w:line="360"/>
        <w:jc w:val="both"/>
        <w:rPr>
          <w:rFonts w:ascii="Arial" w:hAnsi="Arial" w:eastAsia="Arial" w:cs="Arial"/>
          <w:spacing w:val="-2"/>
          <w:position w:val="2"/>
          <w:sz w:val="22"/>
          <w:szCs w:val="22"/>
          <w:lang w:eastAsia="zxx"/>
        </w:rPr>
      </w:pPr>
      <w:r>
        <w:rPr>
          <w:rFonts w:eastAsia="Arial" w:cs="Arial" w:ascii="Arial" w:hAnsi="Arial"/>
          <w:spacing w:val="-2"/>
          <w:position w:val="2"/>
          <w:sz w:val="22"/>
          <w:szCs w:val="22"/>
          <w:lang w:eastAsia="zxx"/>
        </w:rPr>
        <w:tab/>
        <w:tab/>
        <w:tab/>
        <w:tab/>
        <w:tab/>
        <w:tab/>
        <w:tab/>
        <w:t>Tisztség: …...........................................…</w:t>
      </w:r>
    </w:p>
    <w:p>
      <w:pPr>
        <w:pStyle w:val="Szvegtrzs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jc w:val="right"/>
        <w:rPr>
          <w:rFonts w:ascii="Arial" w:hAnsi="Arial" w:eastAsia="Arial" w:cs="Arial"/>
          <w:b/>
          <w:b/>
          <w:bCs/>
          <w:spacing w:val="-2"/>
          <w:position w:val="2"/>
          <w:sz w:val="22"/>
          <w:szCs w:val="22"/>
          <w:lang w:eastAsia="zxx"/>
        </w:rPr>
      </w:pPr>
      <w:r>
        <w:rPr>
          <w:rFonts w:eastAsia="Arial" w:cs="Arial" w:ascii="Arial" w:hAnsi="Arial"/>
          <w:b/>
          <w:bCs/>
          <w:spacing w:val="-2"/>
          <w:position w:val="2"/>
          <w:sz w:val="22"/>
          <w:szCs w:val="22"/>
          <w:lang w:eastAsia="zxx"/>
        </w:rPr>
        <w:t>2. melléklet a 37/2015. (XII.18.) önkormányzati rendelethez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KÖZZÉTÉTELI KÉRELEM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 közpénzekből nyújtott támogatások átláthatóságáról szóló 2007. évi CLXXXI. törvény 8. § (1) bekezdés szerinti érintettségéről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pályázó neve: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Természetes személy lakcíme: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Születési helye, ideje: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Gazdasági társaság esetén székhelye: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Cégjegyzékszáma: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Adószáma: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Képviselőjének neve: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Egyéb szervezet esetén székhelye: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Képviselőjének neve: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Nyilvántartásba vételi okirat száma: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Nyilvántartásba vevő szerv megnevezése: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Kijelentem, hogy a közpénzekből nyújtott támogatások átláthatóságáról szóló 2007. évi CLXXXI. törvény 8. § (1) bekezdés szerinti érintettség személyemmel, illetve a pályázóként megjelölt szervezettel szemben fennáll,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mert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a) A pályázati eljárásban döntés-előkészítőként közreműködő vagy döntéshozó szervnél munkavégzésre irányuló jogviszonyban állok, de a törvény értelmében nem minősülök döntés-előkészítőnek vagy döntéshozónak. (Kizárólag természetes személy pályázó esetén!)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Indoklás: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Munkavégzésre irányuló jogviszonyban állok az alábbi szervezettel (a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szervezet neve, székhelye beírandó)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b)Nem kizárt közjogi tisztségviselő vagyok  (Kizárólag természetes személy pályázó esetén!)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Indoklás: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Az alábbiakban felsorolt tisztségek valamelyikével rendelkezem 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2007. évi CLXXXI. törvény 2. § (1) bekezdés d) pont alá nem tartozó - vezetője és helyettesei.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c)Az a)-b) pont alá tartozó személy közeli hozzátartozója vagyok(Kizárólag természetes személy pályázó esetén!)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Indoklás: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Közeli hozzátartozóm a pályázati eljárásban döntés előkészítőként közreműködő, vagy döntéshozó szervnél munkavégzésre irányuló jogviszonyban áll, de a törvény értelmében nem minősül döntés-előkészítőnek vagy döntéshozónak.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Közeli hozzátartozóm nem kizárt közjogi tisztségviselő.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kívánt rész aláhúzandó!)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közeli hozzátartozói kapcsolat megjelölése 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házastárs, a bejegyzett élettárs, az egyeneságbeli rokon, az örökbefogadott, a mostoha- és nevelt gyermek, az örökbefogadó-, a mostoha- és a nevelőszülő, valamint a testvér.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d)A pályázóként megjelölt szervezet olyan gazdasági társaság amely az a)-c) pontban megjelölt személy tulajdonában áll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(Kizárólag gazdasági társaság esetén pályázó esetén!).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Indoklás: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Az érintett tulajdonos, szervezet megnevezése, amellyel munkavégzésre irányuló jogviszonyban áll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szervezet neve, székhelye beírandó):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Közjogi tisztségének megjelölése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tisztség beírandó):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közeli hozzátartozói kapcsolat megjelölése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házastárs, a bejegyzett élettárs, az egyeneságbeli rokon, az örökbefogadott, a mostoha- és nevelt gyermek, az örökbefogadó-, a mostoha- és a nevelőszülő, valamint a testvér.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e) A pályázóként megjelölt gazdasági társaság, alapítvány, egyesület, egyház, vagy szakszervezet tekintetében az érintettség fennáll, mert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vezető tisztségviselője,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az alapítvány kezelő szervének, szervezetének tagja, tisztségviselője,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- vagy egyesület ügyintéző, vagy képviseleti szervének tagja 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Indokolás: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Az érintettséget megalapozó személy társaságban betöltött pozíciója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pozíció beírandó):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szervezet megnevezése, amellyel munkavégzésre irányuló jogviszonyban áll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szervezet neve, székhelye beírandó):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Közjogi tisztség megjelölése 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 helyettes, helyi önkormányzati képviselő, helyi önkormányzat képviselő-testülete bizottságának tagja, központi államigazgatási szerv – a 2007. évi CLXXXI. törvény 2. § (1) bekezdés d) pont alá nem tartozó - vezetője és helyettesei.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közeli hozzátartozói kapcsolat megjelölése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 kívánt rész aláhúzandó):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házastárs, a bejegyzett élettárs, az egyeneságbeli rokon, az örökbefogadott, a mostoha- és nevelt gyermek, az örökbefogadó-, a mostoha- és a nevelőszülő, valamint a testvér.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Kijelentem, hogy a fenti nyilatkozat kitöltésével eleget tettem a közpénzekből nyújtott támogatások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átláthatóságáról szóló 2007. évi CLXXXI. törvény rendelkezéseinek az érintettségemet illetően. 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nyilatkozatban szereplő adatok a valóságnak mindenben megfelelnek.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Kelt: Dunaújváros, 201....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</w:t>
      </w:r>
      <w:r>
        <w:rPr>
          <w:rFonts w:cs="Arial" w:ascii="Arial" w:hAnsi="Arial"/>
          <w:sz w:val="22"/>
          <w:szCs w:val="22"/>
        </w:rPr>
        <w:t>Aláírás/Cégszerű aláírás</w:t>
      </w:r>
    </w:p>
    <w:p>
      <w:pPr>
        <w:pStyle w:val="Normal"/>
        <w:jc w:val="both"/>
        <w:rPr>
          <w:rStyle w:val="Ershangslyozs"/>
          <w:rFonts w:ascii="Arial" w:hAnsi="Arial" w:eastAsia="Tahoma" w:cs="Arial"/>
          <w:b/>
          <w:b/>
          <w:bCs/>
          <w:i w:val="false"/>
          <w:i w:val="false"/>
          <w:iCs w:val="false"/>
          <w:color w:val="000000"/>
          <w:spacing w:val="-2"/>
          <w:kern w:val="2"/>
          <w:position w:val="2"/>
          <w:sz w:val="22"/>
          <w:szCs w:val="22"/>
          <w:u w:val="none"/>
          <w:lang w:eastAsia="zxx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rPr/>
      </w:pPr>
      <w:r>
        <w:rPr>
          <w:rFonts w:eastAsia="Liberation Serif;Times New Roman" w:cs="Liberation Serif;Times New Roman"/>
        </w:rPr>
        <w:footnoteRef/>
        <w:tab/>
        <w:t xml:space="preserve"> </w:t>
      </w:r>
      <w:r>
        <w:rPr/>
        <w:t>26/2016. (X.21.) önkormányzati rendelet 2. mellékletével módosított melléklet</w:t>
      </w:r>
    </w:p>
  </w:footnote>
  <w:footnote w:id="3">
    <w:p>
      <w:pPr>
        <w:pStyle w:val="Normal"/>
        <w:rPr>
          <w:rStyle w:val="Lbjegyzetkarakterek"/>
          <w:rFonts w:ascii="Arial" w:hAnsi="Arial" w:eastAsia="Arial" w:cs="Arial"/>
        </w:rPr>
      </w:pPr>
      <w:r>
        <w:rPr/>
        <w:footnoteRef/>
      </w:r>
      <w:r>
        <w:br w:type="page"/>
      </w:r>
    </w:p>
    <w:p>
      <w:pPr>
        <w:pStyle w:val="Normal"/>
        <w:rPr/>
      </w:pPr>
      <w:r>
        <w:rPr/>
      </w:r>
      <w:r>
        <w:br w:type="page"/>
      </w:r>
    </w:p>
    <w:p>
      <w:pPr>
        <w:pStyle w:val="Lbjegyzet"/>
        <w:jc w:val="both"/>
        <w:rPr/>
      </w:pPr>
      <w:r>
        <w:rPr/>
        <w:tab/>
        <w:t>E</w:t>
      </w:r>
      <w:r>
        <w:rPr>
          <w:sz w:val="16"/>
          <w:szCs w:val="16"/>
        </w:rPr>
        <w:t>gy és ugyanazon vállalkozás részére a folyó pénzügyi évben, valamint az azt megelőző két pénzügyi év során a 1407/2013/EU bizottsági rendelet alapján odaítélt csekély összegű támogatások bruttó támogatástartalma nem haladhatja meg a 200 000 eurónak, közúti kereskedelmi árufuvarozást ellenszolgáltatás fejében végző vállalkozások esetében a 100 000 eurónak megfelelő forintösszeget.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Cmsor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32"/>
        <w:i/>
        <w:b/>
        <w:szCs w:val="22"/>
        <w:iCs w:val="false"/>
        <w:bCs/>
        <w:rFonts w:ascii="Arial" w:hAnsi="Arial" w:eastAsia="Arial" w:cs="Arial"/>
        <w:lang w:eastAsia="hu-H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b w:val="false"/>
        <w:szCs w:val="22"/>
        <w:rFonts w:ascii="Arial" w:hAnsi="Arial" w:eastAsia="Arial"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sz w:val="22"/>
        <w:szCs w:val="22"/>
        <w:rFonts w:ascii="Arial" w:hAnsi="Arial" w:cs="Arial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paragraph" w:styleId="Cmsor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character" w:styleId="Ershangslyozs">
    <w:name w:val="Erős hangsúlyozás"/>
    <w:qFormat/>
    <w:rPr>
      <w:b/>
      <w:bCs/>
    </w:rPr>
  </w:style>
  <w:style w:type="character" w:styleId="Bekezdsalapbettpusa">
    <w:name w:val="Bekezdés alap-betűtípusa"/>
    <w:qFormat/>
    <w:rPr/>
  </w:style>
  <w:style w:type="character" w:styleId="Internethivatkozs">
    <w:name w:val="Internet-hivatkozás"/>
    <w:basedOn w:val="Bekezdsalapbettpusa"/>
    <w:rPr>
      <w:color w:val="0000FF"/>
      <w:u w:val="single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Character20style">
    <w:name w:val="Character_20_style"/>
    <w:qFormat/>
    <w:rPr/>
  </w:style>
  <w:style w:type="character" w:styleId="Lbjegyzethivatkozs">
    <w:name w:val="Lábjegyzet-hivatkozás"/>
    <w:qFormat/>
    <w:rPr>
      <w:vertAlign w:val="superscript"/>
    </w:rPr>
  </w:style>
  <w:style w:type="character" w:styleId="WW8Num3z0">
    <w:name w:val="WW8Num3z0"/>
    <w:qFormat/>
    <w:rPr>
      <w:rFonts w:ascii="Arial" w:hAnsi="Arial" w:eastAsia="Arial" w:cs="Arial"/>
      <w:b/>
      <w:bCs/>
      <w:i/>
      <w:iCs w:val="false"/>
      <w:sz w:val="32"/>
      <w:szCs w:val="22"/>
      <w:lang w:eastAsia="hu-HU"/>
    </w:rPr>
  </w:style>
  <w:style w:type="character" w:styleId="WW8Num3z1">
    <w:name w:val="WW8Num3z1"/>
    <w:qFormat/>
    <w:rPr>
      <w:rFonts w:ascii="Arial" w:hAnsi="Arial" w:eastAsia="Arial" w:cs="Arial"/>
      <w:b w:val="false"/>
      <w:sz w:val="22"/>
      <w:szCs w:val="22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>
      <w:rFonts w:ascii="Arial" w:hAnsi="Arial" w:cs="Arial"/>
      <w:sz w:val="22"/>
      <w:szCs w:val="22"/>
    </w:rPr>
  </w:style>
  <w:style w:type="character" w:styleId="WW8Num3z8">
    <w:name w:val="WW8Num3z8"/>
    <w:qFormat/>
    <w:rPr/>
  </w:style>
  <w:style w:type="character" w:styleId="Lbjegyzetkarakterek">
    <w:name w:val="Lábjegyzet-karakterek"/>
    <w:qFormat/>
    <w:rPr>
      <w:vertAlign w:val="superscript"/>
    </w:rPr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">
    <w:name w:val="Title"/>
    <w:basedOn w:val="Normal"/>
    <w:next w:val="Alcm"/>
    <w:qFormat/>
    <w:pPr>
      <w:jc w:val="center"/>
    </w:pPr>
    <w:rPr>
      <w:rFonts w:ascii="Arial" w:hAnsi="Arial"/>
      <w:b/>
      <w:sz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  <w:sz w:val="28"/>
      <w:szCs w:val="28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BodyTextIndent3">
    <w:name w:val="Body Text Indent 3"/>
    <w:basedOn w:val="Normal"/>
    <w:qFormat/>
    <w:pPr>
      <w:widowControl w:val="false"/>
      <w:suppressAutoHyphens w:val="true"/>
      <w:jc w:val="both"/>
    </w:pPr>
    <w:rPr>
      <w:rFonts w:eastAsia="Lucida Sans Unicode"/>
      <w:b/>
      <w:kern w:val="2"/>
      <w:sz w:val="24"/>
      <w:lang w:eastAsia="zh-CN"/>
    </w:rPr>
  </w:style>
  <w:style w:type="paragraph" w:styleId="Szvegtrzs22">
    <w:name w:val="Szövegtörzs 22"/>
    <w:basedOn w:val="Normal"/>
    <w:qFormat/>
    <w:pPr>
      <w:tabs>
        <w:tab w:val="left" w:pos="1440" w:leader="none"/>
      </w:tabs>
      <w:jc w:val="both"/>
    </w:pPr>
    <w:rPr>
      <w:rFonts w:ascii="Arial" w:hAnsi="Arial" w:eastAsia="Lucida Sans Unicode" w:cs="Arial"/>
    </w:rPr>
  </w:style>
  <w:style w:type="paragraph" w:styleId="Lbjegyzet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LibreOffice/5.4.4.2$Windows_x86 LibreOffice_project/2524958677847fb3bb44820e40380acbe820f960</Application>
  <Pages>13</Pages>
  <Words>2039</Words>
  <Characters>18670</Characters>
  <CharactersWithSpaces>21149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2018-02-06T14:05:25Z</dcterms:created>
  <dc:creator/>
  <dc:description/>
  <dc:language>hu-HU</dc:language>
  <cp:lastModifiedBy/>
  <dcterms:modified xsi:type="dcterms:W3CDTF">2018-02-14T14:32:46Z</dcterms:modified>
  <cp:revision>4</cp:revision>
  <dc:subject/>
  <dc:title/>
</cp:coreProperties>
</file>