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"/>
        <w:rPr>
          <w:rFonts w:ascii="Arial" w:hAnsi="Arial" w:cs="Arial"/>
          <w:i/>
          <w:i/>
          <w:caps w:val="false"/>
          <w:smallCaps w:val="false"/>
          <w:sz w:val="36"/>
          <w:szCs w:val="36"/>
        </w:rPr>
      </w:pPr>
      <w:r>
        <w:rPr>
          <w:rFonts w:cs="Arial"/>
          <w:i/>
          <w:caps w:val="false"/>
          <w:smallCaps w:val="false"/>
          <w:sz w:val="36"/>
          <w:szCs w:val="36"/>
        </w:rPr>
        <w:t>Fedőlap</w:t>
      </w:r>
    </w:p>
    <w:p>
      <w:pPr>
        <w:pStyle w:val="Alcm"/>
        <w:rPr>
          <w:rFonts w:ascii="Arial" w:hAnsi="Arial" w:cs="Arial"/>
          <w:b/>
          <w:b/>
          <w:color w:val="000000"/>
          <w:szCs w:val="28"/>
          <w:u w:val="none"/>
        </w:rPr>
      </w:pPr>
      <w:r>
        <w:rPr>
          <w:rFonts w:cs="Arial"/>
          <w:b/>
          <w:color w:val="000000"/>
          <w:szCs w:val="28"/>
          <w:u w:val="none"/>
        </w:rPr>
        <w:t>Az előterjesztés közgyűlés elé kerül</w:t>
      </w:r>
    </w:p>
    <w:p>
      <w:pPr>
        <w:pStyle w:val="Szvegtrzs"/>
        <w:spacing w:before="0" w:after="0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8"/>
          <w:szCs w:val="28"/>
        </w:rPr>
        <w:t>Az előterjesztés tárgyalásának napja: 201</w:t>
      </w:r>
      <w:r>
        <w:rPr>
          <w:rFonts w:cs="Arial" w:ascii="Arial" w:hAnsi="Arial"/>
          <w:b/>
          <w:color w:val="000000"/>
          <w:sz w:val="28"/>
          <w:szCs w:val="28"/>
        </w:rPr>
        <w:t>5</w:t>
      </w:r>
      <w:r>
        <w:rPr>
          <w:rFonts w:cs="Arial" w:ascii="Arial" w:hAnsi="Arial"/>
          <w:b/>
          <w:color w:val="000000"/>
          <w:sz w:val="28"/>
          <w:szCs w:val="28"/>
        </w:rPr>
        <w:t xml:space="preserve">. </w:t>
      </w:r>
      <w:r>
        <w:rPr>
          <w:rFonts w:cs="Arial" w:ascii="Arial" w:hAnsi="Arial"/>
          <w:b/>
          <w:color w:val="000000"/>
          <w:sz w:val="28"/>
          <w:szCs w:val="28"/>
        </w:rPr>
        <w:t>12</w:t>
      </w:r>
      <w:r>
        <w:rPr>
          <w:rFonts w:cs="Arial" w:ascii="Arial" w:hAnsi="Arial"/>
          <w:b/>
          <w:color w:val="000000"/>
          <w:sz w:val="28"/>
          <w:szCs w:val="28"/>
        </w:rPr>
        <w:t>.</w:t>
      </w:r>
      <w:r>
        <w:rPr>
          <w:rFonts w:cs="Arial" w:ascii="Arial" w:hAnsi="Arial"/>
          <w:b/>
          <w:color w:val="000000"/>
          <w:sz w:val="28"/>
          <w:szCs w:val="28"/>
        </w:rPr>
        <w:t xml:space="preserve"> </w:t>
      </w:r>
      <w:r>
        <w:rPr>
          <w:rFonts w:cs="Arial" w:ascii="Arial" w:hAnsi="Arial"/>
          <w:b/>
          <w:color w:val="000000"/>
          <w:sz w:val="28"/>
          <w:szCs w:val="28"/>
        </w:rPr>
        <w:t>1</w:t>
      </w:r>
      <w:r>
        <w:rPr>
          <w:rFonts w:cs="Arial" w:ascii="Arial" w:hAnsi="Arial"/>
          <w:b/>
          <w:color w:val="000000"/>
          <w:sz w:val="28"/>
          <w:szCs w:val="28"/>
        </w:rPr>
        <w:t>7</w:t>
      </w:r>
      <w:r>
        <w:rPr>
          <w:rFonts w:cs="Arial" w:ascii="Arial" w:hAnsi="Arial"/>
          <w:b/>
          <w:color w:val="000000"/>
          <w:sz w:val="28"/>
          <w:szCs w:val="28"/>
        </w:rPr>
        <w:t>.</w:t>
      </w:r>
    </w:p>
    <w:p>
      <w:pPr>
        <w:pStyle w:val="Szvegtrzs"/>
        <w:spacing w:before="0" w:after="0"/>
        <w:jc w:val="center"/>
        <w:rPr>
          <w:rFonts w:ascii="Arial" w:hAnsi="Arial" w:cs="Arial"/>
          <w:color w:val="000000"/>
          <w:lang w:val="zxx" w:eastAsia="zxx" w:bidi="hi-IN"/>
        </w:rPr>
      </w:pPr>
      <w:r>
        <w:rPr>
          <w:rFonts w:cs="Arial" w:ascii="Arial" w:hAnsi="Arial"/>
          <w:color w:val="000000"/>
          <w:lang w:val="zxx" w:eastAsia="zxx" w:bidi="hi-IN"/>
        </w:rPr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Javasla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t </w:t>
      </w:r>
      <w:r>
        <w:rPr>
          <w:rFonts w:cs="Arial" w:ascii="Arial" w:hAnsi="Arial"/>
          <w:b/>
          <w:bCs/>
          <w:color w:val="000000"/>
          <w:sz w:val="22"/>
          <w:szCs w:val="22"/>
        </w:rPr>
        <w:t>201</w:t>
      </w:r>
      <w:r>
        <w:rPr>
          <w:rFonts w:cs="Arial" w:ascii="Arial" w:hAnsi="Arial"/>
          <w:b/>
          <w:bCs/>
          <w:color w:val="000000"/>
          <w:sz w:val="22"/>
          <w:szCs w:val="22"/>
        </w:rPr>
        <w:t>6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b/>
          <w:bCs/>
          <w:color w:val="000000"/>
          <w:sz w:val="22"/>
          <w:szCs w:val="22"/>
        </w:rPr>
        <w:t>január-március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hónap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hulladékgazdálkodási közszolgáltatási keretszerződés megkötésére</w:t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tabs>
          <w:tab w:val="left" w:pos="2340" w:leader="none"/>
        </w:tabs>
        <w:rPr>
          <w:color w:val="000000"/>
        </w:rPr>
      </w:pPr>
      <w:r>
        <w:rPr>
          <w:rFonts w:cs="Arial" w:ascii="Arial" w:hAnsi="Arial"/>
          <w:b/>
          <w:color w:val="000000"/>
          <w:u w:val="single"/>
        </w:rPr>
        <w:t>Előadó:</w:t>
      </w:r>
      <w:r>
        <w:rPr>
          <w:rFonts w:cs="Arial" w:ascii="Arial" w:hAnsi="Arial"/>
          <w:color w:val="000000"/>
        </w:rPr>
        <w:tab/>
        <w:t>a városüzemeltetési, környezetvédelmi és</w:t>
        <w:br/>
        <w:tab/>
        <w:t>turisztikai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                                  </w:t>
      </w:r>
      <w:r>
        <w:rPr>
          <w:rFonts w:cs="Arial" w:ascii="Arial" w:hAnsi="Arial"/>
          <w:color w:val="000000"/>
        </w:rPr>
        <w:t>pénzügyi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                                  </w:t>
      </w:r>
      <w:r>
        <w:rPr>
          <w:rFonts w:cs="Arial" w:ascii="Arial" w:hAnsi="Arial"/>
          <w:color w:val="000000"/>
        </w:rPr>
        <w:t>gazdasági és területfejlesztési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                                  </w:t>
      </w:r>
      <w:r>
        <w:rPr>
          <w:rFonts w:cs="Arial" w:ascii="Arial" w:hAnsi="Arial"/>
          <w:color w:val="000000"/>
        </w:rPr>
        <w:t>ügyrendi igazgatási és jogi bizottság elnöke</w:t>
        <w:br/>
        <w:tab/>
      </w:r>
    </w:p>
    <w:p>
      <w:pPr>
        <w:pStyle w:val="Normal"/>
        <w:tabs>
          <w:tab w:val="left" w:pos="2340" w:leader="none"/>
        </w:tabs>
        <w:rPr>
          <w:color w:val="000000"/>
        </w:rPr>
      </w:pPr>
      <w:r>
        <w:rPr>
          <w:rFonts w:cs="Arial" w:ascii="Arial" w:hAnsi="Arial"/>
          <w:b/>
          <w:color w:val="000000"/>
          <w:u w:val="single"/>
        </w:rPr>
        <w:t>Előkészítő:</w:t>
      </w:r>
      <w:r>
        <w:rPr>
          <w:rFonts w:cs="Arial" w:ascii="Arial" w:hAnsi="Arial"/>
          <w:b/>
          <w:color w:val="000000"/>
        </w:rPr>
        <w:tab/>
      </w:r>
      <w:r>
        <w:rPr>
          <w:rFonts w:cs="Arial" w:ascii="Arial" w:hAnsi="Arial"/>
          <w:b w:val="false"/>
          <w:bCs w:val="false"/>
          <w:color w:val="000000"/>
        </w:rPr>
        <w:t>Téglás Zoltán</w:t>
      </w:r>
      <w:r>
        <w:rPr>
          <w:rFonts w:cs="Arial" w:ascii="Arial" w:hAnsi="Arial"/>
          <w:b w:val="false"/>
          <w:bCs w:val="false"/>
          <w:color w:val="000000"/>
        </w:rPr>
        <w:t xml:space="preserve"> a</w:t>
      </w:r>
      <w:r>
        <w:rPr>
          <w:rFonts w:cs="Arial" w:ascii="Arial" w:hAnsi="Arial"/>
          <w:b w:val="false"/>
          <w:bCs w:val="false"/>
          <w:color w:val="000000"/>
        </w:rPr>
        <w:t xml:space="preserve"> </w:t>
      </w:r>
      <w:r>
        <w:rPr>
          <w:rFonts w:cs="Arial" w:ascii="Arial" w:hAnsi="Arial"/>
          <w:color w:val="000000"/>
        </w:rPr>
        <w:t>Város</w:t>
      </w:r>
      <w:r>
        <w:rPr>
          <w:rFonts w:cs="Arial" w:ascii="Arial" w:hAnsi="Arial"/>
          <w:color w:val="000000"/>
        </w:rPr>
        <w:t>fejlesztési</w:t>
      </w:r>
      <w:r>
        <w:rPr>
          <w:rFonts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 xml:space="preserve">Igazgatóság </w:t>
      </w:r>
      <w:r>
        <w:rPr>
          <w:rFonts w:cs="Arial" w:ascii="Arial" w:hAnsi="Arial"/>
          <w:color w:val="000000"/>
        </w:rPr>
        <w:t xml:space="preserve">vezetője      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</w:r>
      <w:r>
        <w:rPr>
          <w:rFonts w:cs="Arial" w:ascii="Arial" w:hAnsi="Arial"/>
          <w:color w:val="000000"/>
        </w:rPr>
        <w:t>Beéry Réka</w:t>
      </w:r>
      <w:r>
        <w:rPr>
          <w:rFonts w:cs="Arial" w:ascii="Arial" w:hAnsi="Arial"/>
          <w:color w:val="000000"/>
        </w:rPr>
        <w:t xml:space="preserve"> ügyintéző</w:t>
      </w:r>
    </w:p>
    <w:p>
      <w:pPr>
        <w:pStyle w:val="Normal"/>
        <w:tabs>
          <w:tab w:val="left" w:pos="2340" w:leader="none"/>
        </w:tabs>
        <w:rPr>
          <w:color w:val="000000"/>
        </w:rPr>
      </w:pPr>
      <w:r>
        <w:rPr>
          <w:rFonts w:cs="Arial" w:ascii="Arial" w:hAnsi="Arial"/>
          <w:b/>
          <w:bCs/>
          <w:color w:val="000000"/>
          <w:u w:val="single"/>
        </w:rPr>
        <w:t>Meghívott:</w:t>
      </w:r>
      <w:r>
        <w:rPr>
          <w:rFonts w:cs="Arial" w:ascii="Arial" w:hAnsi="Arial"/>
          <w:b/>
          <w:bCs/>
          <w:color w:val="000000"/>
          <w:u w:val="none"/>
        </w:rPr>
        <w:t xml:space="preserve">                 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Ferencz Kornél </w:t>
      </w:r>
      <w:r>
        <w:rPr>
          <w:rFonts w:cs="Arial" w:ascii="Arial" w:hAnsi="Arial"/>
          <w:b w:val="false"/>
          <w:bCs w:val="false"/>
          <w:color w:val="000000"/>
        </w:rPr>
        <w:t xml:space="preserve">DUNANETT </w:t>
      </w:r>
      <w:r>
        <w:rPr>
          <w:rFonts w:cs="Arial" w:ascii="Arial" w:hAnsi="Arial"/>
          <w:b w:val="false"/>
          <w:bCs w:val="false"/>
          <w:color w:val="000000"/>
        </w:rPr>
        <w:t xml:space="preserve">Nonprofit </w:t>
      </w:r>
      <w:r>
        <w:rPr>
          <w:rFonts w:cs="Arial" w:ascii="Arial" w:hAnsi="Arial"/>
          <w:b w:val="false"/>
          <w:bCs w:val="false"/>
          <w:color w:val="000000"/>
        </w:rPr>
        <w:t xml:space="preserve">Kft. ügyvezető igazgató </w:t>
      </w:r>
    </w:p>
    <w:p>
      <w:pPr>
        <w:pStyle w:val="Normal"/>
        <w:tabs>
          <w:tab w:val="left" w:pos="2340" w:leader="none"/>
        </w:tabs>
        <w:rPr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ab/>
      </w:r>
      <w:r>
        <w:rPr>
          <w:rFonts w:cs="Arial" w:ascii="Arial" w:hAnsi="Arial"/>
          <w:b w:val="false"/>
          <w:bCs w:val="false"/>
          <w:color w:val="000000"/>
        </w:rPr>
        <w:t>Bencsik István DUNANETT Nonprofit Kft. igazgató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tabs>
          <w:tab w:val="left" w:pos="2340" w:leader="none"/>
        </w:tabs>
        <w:rPr>
          <w:rFonts w:ascii="Arial" w:hAnsi="Arial" w:cs="Arial"/>
          <w:b/>
          <w:b/>
          <w:color w:val="000000"/>
          <w:u w:val="single"/>
        </w:rPr>
      </w:pPr>
      <w:r>
        <w:rPr>
          <w:rFonts w:cs="Arial" w:ascii="Arial" w:hAnsi="Arial"/>
          <w:b/>
          <w:color w:val="000000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városüzemeltetési, környezetvédelmi és turisztikai bizottság</w:t>
        <w:tab/>
        <w:t>201</w:t>
      </w:r>
      <w:r>
        <w:rPr>
          <w:rFonts w:cs="Arial" w:ascii="Arial" w:hAnsi="Arial"/>
          <w:color w:val="000000"/>
          <w:szCs w:val="24"/>
        </w:rPr>
        <w:t>5</w:t>
      </w:r>
      <w:r>
        <w:rPr>
          <w:rFonts w:cs="Arial" w:ascii="Arial" w:hAnsi="Arial"/>
          <w:color w:val="000000"/>
          <w:szCs w:val="24"/>
        </w:rPr>
        <w:t>.</w:t>
      </w:r>
      <w:r>
        <w:rPr>
          <w:rFonts w:cs="Arial" w:ascii="Arial" w:hAnsi="Arial"/>
          <w:color w:val="000000"/>
          <w:szCs w:val="24"/>
        </w:rPr>
        <w:t>12.09.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pénzügyi bizottság                                                                                 201</w:t>
      </w:r>
      <w:r>
        <w:rPr>
          <w:rFonts w:cs="Arial" w:ascii="Arial" w:hAnsi="Arial"/>
          <w:color w:val="000000"/>
        </w:rPr>
        <w:t>5</w:t>
      </w:r>
      <w:r>
        <w:rPr>
          <w:rFonts w:cs="Arial" w:ascii="Arial" w:hAnsi="Arial"/>
          <w:color w:val="000000"/>
        </w:rPr>
        <w:t>.</w:t>
      </w:r>
      <w:r>
        <w:rPr>
          <w:rFonts w:cs="Arial" w:ascii="Arial" w:hAnsi="Arial"/>
          <w:color w:val="000000"/>
        </w:rPr>
        <w:t>12.08.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gazdasági és területfejlesztési bizottság                                               201</w:t>
      </w:r>
      <w:r>
        <w:rPr>
          <w:rFonts w:cs="Arial" w:ascii="Arial" w:hAnsi="Arial"/>
          <w:color w:val="000000"/>
          <w:szCs w:val="24"/>
        </w:rPr>
        <w:t>5</w:t>
      </w:r>
      <w:r>
        <w:rPr>
          <w:rFonts w:cs="Arial" w:ascii="Arial" w:hAnsi="Arial"/>
          <w:color w:val="000000"/>
          <w:szCs w:val="24"/>
        </w:rPr>
        <w:t>.</w:t>
      </w:r>
      <w:r>
        <w:rPr>
          <w:rFonts w:cs="Arial" w:ascii="Arial" w:hAnsi="Arial"/>
          <w:color w:val="000000"/>
          <w:szCs w:val="24"/>
        </w:rPr>
        <w:t>12</w:t>
      </w:r>
      <w:r>
        <w:rPr>
          <w:rFonts w:cs="Arial" w:ascii="Arial" w:hAnsi="Arial"/>
          <w:color w:val="000000"/>
          <w:szCs w:val="24"/>
        </w:rPr>
        <w:t>.</w:t>
      </w:r>
      <w:r>
        <w:rPr>
          <w:rFonts w:cs="Arial" w:ascii="Arial" w:hAnsi="Arial"/>
          <w:color w:val="000000"/>
          <w:szCs w:val="24"/>
        </w:rPr>
        <w:t>09.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ügyrendi, igazgatási és jogi bizottság                                                    201</w:t>
      </w:r>
      <w:r>
        <w:rPr>
          <w:rFonts w:cs="Arial" w:ascii="Arial" w:hAnsi="Arial"/>
          <w:color w:val="000000"/>
          <w:szCs w:val="24"/>
        </w:rPr>
        <w:t>5</w:t>
      </w:r>
      <w:r>
        <w:rPr>
          <w:rFonts w:cs="Arial" w:ascii="Arial" w:hAnsi="Arial"/>
          <w:color w:val="000000"/>
          <w:szCs w:val="24"/>
        </w:rPr>
        <w:t>.</w:t>
      </w:r>
      <w:r>
        <w:rPr>
          <w:rFonts w:cs="Arial" w:ascii="Arial" w:hAnsi="Arial"/>
          <w:color w:val="000000"/>
          <w:szCs w:val="24"/>
        </w:rPr>
        <w:t>12</w:t>
      </w:r>
      <w:r>
        <w:rPr>
          <w:rFonts w:cs="Arial" w:ascii="Arial" w:hAnsi="Arial"/>
          <w:color w:val="000000"/>
          <w:szCs w:val="24"/>
        </w:rPr>
        <w:t>.</w:t>
      </w:r>
      <w:r>
        <w:rPr>
          <w:rFonts w:cs="Arial" w:ascii="Arial" w:hAnsi="Arial"/>
          <w:color w:val="000000"/>
          <w:szCs w:val="24"/>
        </w:rPr>
        <w:t>09.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tabs>
          <w:tab w:val="left" w:pos="-5040" w:leader="none"/>
        </w:tabs>
        <w:jc w:val="both"/>
        <w:rPr>
          <w:color w:val="000000"/>
        </w:rPr>
      </w:pPr>
      <w:r>
        <w:rPr>
          <w:rFonts w:cs="Arial" w:ascii="Arial" w:hAnsi="Arial"/>
          <w:b/>
          <w:color w:val="000000"/>
          <w:u w:val="single"/>
        </w:rPr>
        <w:t>A napirendi pont rövid tartalma:</w:t>
      </w:r>
      <w:r>
        <w:rPr>
          <w:rFonts w:cs="Arial" w:ascii="Arial" w:hAnsi="Arial"/>
          <w:b/>
          <w:color w:val="000000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hulladékról szóló 2012. évi CLXXXV. törvény 33. § (1) bekezdése alapján „A települési önkormányzatnak a hulladékgazdálkodási közszolgáltatás ellátását a közszolgáltatóval kötött hulladékgazdálkodási közszolgáltatási szerződés útján biztosítja.”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A törvény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a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lapján a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közszolgáltatóval való szerződéskötés szükséges. 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A napirendi pont előkészítőinek adatai: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left" w:pos="2342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>Osztály neve:</w:t>
        <w:tab/>
      </w:r>
      <w:r>
        <w:rPr>
          <w:rFonts w:cs="Arial" w:ascii="Arial" w:hAnsi="Arial"/>
          <w:color w:val="000000"/>
        </w:rPr>
        <w:t>Városfejlesztési</w:t>
      </w:r>
      <w:r>
        <w:rPr>
          <w:rFonts w:cs="Arial" w:ascii="Arial" w:hAnsi="Arial"/>
          <w:color w:val="000000"/>
        </w:rPr>
        <w:t xml:space="preserve"> Igazgatóság/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Városüzemeltetési és </w:t>
      </w:r>
      <w:r>
        <w:rPr>
          <w:rFonts w:cs="Arial" w:ascii="Arial" w:hAnsi="Arial"/>
          <w:color w:val="000000"/>
        </w:rPr>
        <w:t>Beruházási</w:t>
      </w:r>
      <w:r>
        <w:rPr>
          <w:rFonts w:cs="Arial" w:ascii="Arial" w:hAnsi="Arial"/>
          <w:color w:val="000000"/>
        </w:rPr>
        <w:t xml:space="preserve"> Osztály</w:t>
      </w:r>
    </w:p>
    <w:p>
      <w:pPr>
        <w:pStyle w:val="Normal"/>
        <w:tabs>
          <w:tab w:val="left" w:pos="2342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>Ügyintéző neve:</w:t>
        <w:tab/>
      </w:r>
      <w:r>
        <w:rPr>
          <w:rFonts w:cs="Arial" w:ascii="Arial" w:hAnsi="Arial"/>
          <w:color w:val="000000"/>
        </w:rPr>
        <w:t>Beéry Réka</w:t>
      </w:r>
    </w:p>
    <w:p>
      <w:pPr>
        <w:pStyle w:val="Normal"/>
        <w:tabs>
          <w:tab w:val="left" w:pos="2342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>E-mail címe:</w:t>
        <w:tab/>
      </w:r>
      <w:r>
        <w:rPr>
          <w:rFonts w:cs="Arial" w:ascii="Arial" w:hAnsi="Arial"/>
          <w:color w:val="000000"/>
        </w:rPr>
        <w:t>beery_reka</w:t>
      </w:r>
      <w:r>
        <w:rPr>
          <w:rFonts w:cs="Arial" w:ascii="Arial" w:hAnsi="Arial"/>
          <w:color w:val="000000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Telefonszáma:</w:t>
        <w:tab/>
        <w:t>06-25-</w:t>
      </w:r>
      <w:r>
        <w:rPr>
          <w:rFonts w:cs="Arial" w:ascii="Arial" w:hAnsi="Arial"/>
          <w:color w:val="000000"/>
        </w:rPr>
        <w:t>544-172</w:t>
      </w:r>
    </w:p>
    <w:p>
      <w:pPr>
        <w:pStyle w:val="Normal"/>
        <w:tabs>
          <w:tab w:val="left" w:pos="2342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 xml:space="preserve">Iktatószám:                </w:t>
      </w:r>
      <w:r>
        <w:rPr>
          <w:rFonts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798-</w:t>
      </w:r>
      <w:r>
        <w:rPr>
          <w:rFonts w:cs="Arial" w:ascii="Arial" w:hAnsi="Arial"/>
          <w:color w:val="000000"/>
        </w:rPr>
        <w:t>14</w:t>
      </w:r>
      <w:r>
        <w:rPr>
          <w:rFonts w:cs="Arial" w:ascii="Arial" w:hAnsi="Arial"/>
          <w:color w:val="000000"/>
        </w:rPr>
        <w:t>/201</w:t>
      </w:r>
      <w:r>
        <w:rPr>
          <w:rFonts w:cs="Arial" w:ascii="Arial" w:hAnsi="Arial"/>
          <w:color w:val="000000"/>
        </w:rPr>
        <w:t>5</w:t>
      </w:r>
    </w:p>
    <w:p>
      <w:pPr>
        <w:pStyle w:val="Normal"/>
        <w:tabs>
          <w:tab w:val="left" w:pos="4500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>Előkészítő aláírása:</w:t>
        <w:tab/>
      </w:r>
      <w:r>
        <w:rPr>
          <w:rFonts w:cs="Arial" w:ascii="Arial" w:hAnsi="Arial"/>
          <w:color w:val="000000"/>
        </w:rPr>
        <w:t xml:space="preserve">Beéry Réka </w:t>
      </w:r>
      <w:r>
        <w:rPr>
          <w:rFonts w:cs="Arial" w:ascii="Arial" w:hAnsi="Arial"/>
          <w:color w:val="000000"/>
        </w:rPr>
        <w:t>s.k.</w:t>
      </w:r>
    </w:p>
    <w:p>
      <w:pPr>
        <w:pStyle w:val="Normal"/>
        <w:tabs>
          <w:tab w:val="left" w:pos="4500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>Igazgató / Osztályvezető aláírása:</w:t>
        <w:tab/>
      </w:r>
      <w:r>
        <w:rPr>
          <w:rFonts w:cs="Arial" w:ascii="Arial" w:hAnsi="Arial"/>
          <w:color w:val="000000"/>
        </w:rPr>
        <w:t xml:space="preserve">Téglás Zoltán </w:t>
      </w:r>
      <w:r>
        <w:rPr>
          <w:rFonts w:cs="Arial" w:ascii="Arial" w:hAnsi="Arial"/>
          <w:color w:val="000000"/>
        </w:rPr>
        <w:t xml:space="preserve">s.k. 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A törvényességi ellenőrzésre vonatkozó adatok: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Törvényességi ellenőrzést végző személy:</w:t>
        <w:tab/>
      </w:r>
      <w:r>
        <w:rPr>
          <w:rFonts w:cs="Arial" w:ascii="Arial" w:hAnsi="Arial"/>
          <w:color w:val="000000"/>
        </w:rPr>
        <w:t>Dr. Petánszki Lajos s.k.</w:t>
      </w:r>
    </w:p>
    <w:p>
      <w:pPr>
        <w:pStyle w:val="Normal"/>
        <w:tabs>
          <w:tab w:val="left" w:pos="5580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>Leadás dátuma:</w:t>
        <w:tab/>
        <w:t>201</w:t>
      </w:r>
      <w:r>
        <w:rPr>
          <w:rFonts w:cs="Arial" w:ascii="Arial" w:hAnsi="Arial"/>
          <w:color w:val="000000"/>
        </w:rPr>
        <w:t>5</w:t>
      </w:r>
      <w:r>
        <w:rPr>
          <w:rFonts w:cs="Arial" w:ascii="Arial" w:hAnsi="Arial"/>
          <w:color w:val="000000"/>
        </w:rPr>
        <w:t xml:space="preserve">. </w:t>
      </w:r>
      <w:r>
        <w:rPr>
          <w:rFonts w:cs="Arial" w:ascii="Arial" w:hAnsi="Arial"/>
          <w:color w:val="000000"/>
        </w:rPr>
        <w:t xml:space="preserve">december </w:t>
      </w:r>
      <w:r>
        <w:rPr>
          <w:rFonts w:cs="Arial" w:ascii="Arial" w:hAnsi="Arial"/>
          <w:color w:val="000000"/>
        </w:rPr>
        <w:t>01.</w:t>
      </w:r>
    </w:p>
    <w:p>
      <w:pPr>
        <w:pStyle w:val="Normal"/>
        <w:tabs>
          <w:tab w:val="left" w:pos="5580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>Ellenőrzés dátuma:</w:t>
        <w:tab/>
        <w:t>201</w:t>
      </w:r>
      <w:r>
        <w:rPr>
          <w:rFonts w:cs="Arial" w:ascii="Arial" w:hAnsi="Arial"/>
          <w:color w:val="000000"/>
        </w:rPr>
        <w:t>5</w:t>
      </w:r>
      <w:r>
        <w:rPr>
          <w:rFonts w:cs="Arial" w:ascii="Arial" w:hAnsi="Arial"/>
          <w:color w:val="000000"/>
        </w:rPr>
        <w:t xml:space="preserve">. </w:t>
      </w:r>
      <w:r>
        <w:rPr>
          <w:rFonts w:cs="Arial" w:ascii="Arial" w:hAnsi="Arial"/>
          <w:color w:val="000000"/>
        </w:rPr>
        <w:t xml:space="preserve">december </w:t>
      </w:r>
      <w:r>
        <w:rPr>
          <w:rFonts w:cs="Arial" w:ascii="Arial" w:hAnsi="Arial"/>
          <w:color w:val="000000"/>
        </w:rPr>
        <w:t>01.</w:t>
      </w:r>
    </w:p>
    <w:p>
      <w:pPr>
        <w:pStyle w:val="Normal"/>
        <w:tabs>
          <w:tab w:val="left" w:pos="5580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>Törvényességi észrevétel:</w:t>
        <w:tab/>
      </w:r>
      <w:r>
        <w:rPr>
          <w:rFonts w:cs="Arial" w:ascii="Arial" w:hAnsi="Arial"/>
          <w:color w:val="000000"/>
          <w:u w:val="none"/>
        </w:rPr>
        <w:t xml:space="preserve">Van </w:t>
      </w:r>
      <w:r>
        <w:rPr>
          <w:rFonts w:cs="Arial" w:ascii="Arial" w:hAnsi="Arial"/>
          <w:color w:val="000000"/>
        </w:rPr>
        <w:t>/</w:t>
      </w:r>
      <w:r>
        <w:rPr>
          <w:rFonts w:cs="Arial" w:ascii="Arial" w:hAnsi="Arial"/>
          <w:color w:val="000000"/>
          <w:u w:val="none"/>
        </w:rPr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Az elfogadáshoz szükséges szavazati arány: </w:t>
        <w:tab/>
      </w:r>
      <w:r>
        <w:rPr>
          <w:rFonts w:cs="Arial" w:ascii="Arial" w:hAnsi="Arial"/>
          <w:color w:val="000000"/>
          <w:u w:val="single"/>
        </w:rPr>
        <w:t>egyszerű</w:t>
      </w:r>
      <w:r>
        <w:rPr>
          <w:rFonts w:cs="Arial" w:ascii="Arial" w:hAnsi="Arial"/>
          <w:color w:val="000000"/>
        </w:rPr>
        <w:t>/</w:t>
      </w:r>
      <w:r>
        <w:rPr>
          <w:rFonts w:cs="Arial" w:ascii="Arial" w:hAnsi="Arial"/>
          <w:color w:val="000000"/>
          <w:u w:val="none"/>
        </w:rPr>
        <w:t>minősített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left" w:pos="5580" w:leader="none"/>
        </w:tabs>
        <w:jc w:val="both"/>
        <w:rPr>
          <w:color w:val="000000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>A tárgyalás módja:</w:t>
      </w:r>
      <w:r>
        <w:rPr>
          <w:rFonts w:cs="Arial" w:ascii="Arial" w:hAnsi="Arial"/>
          <w:color w:val="000000"/>
          <w:sz w:val="24"/>
          <w:szCs w:val="24"/>
        </w:rPr>
        <w:tab/>
      </w:r>
      <w:r>
        <w:rPr>
          <w:rFonts w:cs="Arial" w:ascii="Arial" w:hAnsi="Arial"/>
          <w:b/>
          <w:color w:val="000000"/>
          <w:sz w:val="24"/>
          <w:szCs w:val="24"/>
        </w:rPr>
        <w:t>Nyílt ülés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JAVASLAT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2016. január-máricus hónap hulladékgazdálkodási közszolgáltatási keretszerződés megkötésére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Tisztelt Közgyűlés!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A Hulladékról szóló 2012. évi CLXXXV. törvény 33. § (1) bekezdése alapján: „A települési önkormányzat a hulladékgazdálkodási közszolgáltatás ellátását a közszolgáltatóval kötött hulladékgazdálkodási közszolgáltatási szerződés útján biztosítja.” </w:t>
      </w:r>
      <w:r>
        <w:rPr>
          <w:rFonts w:ascii="Arial" w:hAnsi="Arial"/>
          <w:b w:val="false"/>
          <w:bCs w:val="false"/>
          <w:sz w:val="22"/>
          <w:szCs w:val="22"/>
        </w:rPr>
        <w:t>Ennek</w:t>
      </w:r>
      <w:r>
        <w:rPr>
          <w:rFonts w:ascii="Arial" w:hAnsi="Arial"/>
          <w:b w:val="false"/>
          <w:bCs w:val="false"/>
          <w:sz w:val="22"/>
          <w:szCs w:val="22"/>
        </w:rPr>
        <w:t xml:space="preserve"> alapján a DUNANETT Kft.-</w:t>
      </w:r>
      <w:r>
        <w:rPr>
          <w:rFonts w:ascii="Arial" w:hAnsi="Arial"/>
          <w:b w:val="false"/>
          <w:bCs w:val="false"/>
          <w:sz w:val="22"/>
          <w:szCs w:val="22"/>
        </w:rPr>
        <w:t>nek</w:t>
      </w:r>
      <w:r>
        <w:rPr>
          <w:rFonts w:ascii="Arial" w:hAnsi="Arial"/>
          <w:b w:val="false"/>
          <w:bCs w:val="false"/>
          <w:sz w:val="22"/>
          <w:szCs w:val="22"/>
        </w:rPr>
        <w:t xml:space="preserve"> hulladékgazdálkodási közszolgáltatási keretszerződést kell kötnie Dunaújváros Megyei Jogú Város Önkormányzatá</w:t>
      </w:r>
      <w:r>
        <w:rPr>
          <w:rFonts w:ascii="Arial" w:hAnsi="Arial"/>
          <w:b w:val="false"/>
          <w:bCs w:val="false"/>
          <w:sz w:val="22"/>
          <w:szCs w:val="22"/>
        </w:rPr>
        <w:t>val.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A költségvetési rendelet elfogadásáig, 2016. január – március hónapokra szerződünk az elvégzendő munkára.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A DUNANETT Kft. által a 201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6. január-március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hónapokra benyújtott árajánlat az előterjesztés 1. számú mellékletét képezi.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hulladékgazdálkodási közszolgáltatási keretszerződés </w:t>
      </w:r>
      <w:r>
        <w:rPr>
          <w:rFonts w:ascii="Arial" w:hAnsi="Arial"/>
          <w:b w:val="false"/>
          <w:bCs w:val="false"/>
          <w:sz w:val="22"/>
          <w:szCs w:val="22"/>
        </w:rPr>
        <w:t>(a határozat 1. számú melléklete)</w:t>
      </w:r>
      <w:r>
        <w:rPr>
          <w:rFonts w:ascii="Arial" w:hAnsi="Arial"/>
          <w:b w:val="false"/>
          <w:bCs w:val="false"/>
          <w:sz w:val="22"/>
          <w:szCs w:val="22"/>
        </w:rPr>
        <w:t xml:space="preserve"> megkötését követően a közszolgáltató köteles a jogszabályi előírásoknak megfelelően elvégezni a szolgáltatást. 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Alcm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Az előterjesztést megtárgyalta: </w:t>
      </w:r>
    </w:p>
    <w:p>
      <w:pPr>
        <w:pStyle w:val="Szvegtrzs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</w:r>
    </w:p>
    <w:p>
      <w:pPr>
        <w:pStyle w:val="Alcm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a 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városüzemeltetési, környezetvédelmi és turisztikai bizottság 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 javaslatot 201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12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09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.-ei ülésén tárgyalta és az alábbi véleményt alkotta:”</w:t>
      </w:r>
      <w:r>
        <w:rPr>
          <w:rFonts w:eastAsia="TimesNewRoman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A Városüzemeltetési, Környezetvédelmi és Turisztikai Bizottság tagjai a javaslatot 4 igen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ar-SA"/>
        </w:rPr>
        <w:t>szavazattal egyhangúlag támogatták.”</w:t>
      </w:r>
    </w:p>
    <w:p>
      <w:pPr>
        <w:pStyle w:val="Normal"/>
        <w:tabs>
          <w:tab w:val="left" w:pos="2340" w:leader="none"/>
        </w:tabs>
        <w:jc w:val="both"/>
        <w:rPr>
          <w:rFonts w:ascii="Arial" w:hAnsi="Arial" w:eastAsia="Times New Roman" w:cs="Arial"/>
          <w:b w:val="false"/>
          <w:b w:val="false"/>
          <w:bCs w:val="false"/>
          <w:color w:val="000080"/>
          <w:sz w:val="22"/>
          <w:szCs w:val="22"/>
          <w:u w:val="none"/>
          <w:lang w:val="hu-HU" w:eastAsia="zxx" w:bidi="ar-SA"/>
        </w:rPr>
      </w:pPr>
      <w:r>
        <w:rPr>
          <w:rFonts w:eastAsia="Times New Roman" w:cs="Arial" w:ascii="Arial" w:hAnsi="Arial"/>
          <w:b w:val="false"/>
          <w:bCs w:val="false"/>
          <w:color w:val="000080"/>
          <w:sz w:val="22"/>
          <w:szCs w:val="22"/>
          <w:u w:val="none"/>
          <w:lang w:val="hu-HU" w:eastAsia="zxx" w:bidi="ar-SA"/>
        </w:rPr>
      </w:r>
    </w:p>
    <w:p>
      <w:pPr>
        <w:pStyle w:val="Normal"/>
        <w:tabs>
          <w:tab w:val="left" w:pos="2340" w:leader="none"/>
        </w:tabs>
        <w:jc w:val="both"/>
        <w:rPr>
          <w:rFonts w:ascii="Arial" w:hAnsi="Arial" w:eastAsia="Times New Roman" w:cs="Arial"/>
          <w:b w:val="false"/>
          <w:b w:val="false"/>
          <w:bCs w:val="false"/>
          <w:color w:val="000080"/>
          <w:sz w:val="22"/>
          <w:szCs w:val="22"/>
          <w:u w:val="none"/>
          <w:lang w:val="hu-HU" w:eastAsia="zxx" w:bidi="ar-SA"/>
        </w:rPr>
      </w:pPr>
      <w:r>
        <w:rPr>
          <w:rFonts w:eastAsia="Times New Roman" w:cs="Arial" w:ascii="Arial" w:hAnsi="Arial"/>
          <w:b w:val="false"/>
          <w:bCs w:val="false"/>
          <w:color w:val="000080"/>
          <w:sz w:val="22"/>
          <w:szCs w:val="22"/>
          <w:u w:val="none"/>
          <w:lang w:val="hu-HU" w:eastAsia="zxx" w:bidi="ar-SA"/>
        </w:rPr>
        <w:t xml:space="preserve">a </w:t>
      </w:r>
      <w:r>
        <w:rPr>
          <w:rFonts w:eastAsia="Times New Roman" w:cs="Arial" w:ascii="Arial" w:hAnsi="Arial"/>
          <w:b w:val="false"/>
          <w:bCs w:val="false"/>
          <w:color w:val="000080"/>
          <w:sz w:val="22"/>
          <w:szCs w:val="22"/>
          <w:u w:val="none"/>
          <w:lang w:val="hu-HU" w:eastAsia="zxx" w:bidi="ar-SA"/>
        </w:rPr>
        <w:t xml:space="preserve">gazdasági és területfejlesztési bizottság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 javaslatot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12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09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.-ei ülésén tárgyalta és az alábbi véleményt alkotta: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„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Gazdasági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és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Területfejlesztési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Bizottság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a „</w:t>
      </w:r>
      <w:r>
        <w:rPr>
          <w:rFonts w:eastAsia="Arial" w:cs="Arial" w:ascii="Arial" w:hAnsi="Arial"/>
          <w:b w:val="false"/>
          <w:bCs w:val="false"/>
          <w:i/>
          <w:iCs/>
          <w:caps w:val="false"/>
          <w:smallCap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Javaslat 2016. január-március hónap hulladékgazdálkodási közszolgáltatási keretszerződés megkötésére”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hu-HU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hu-HU" w:bidi="hi-IN"/>
        </w:rPr>
        <w:t xml:space="preserve">című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előterjesztést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 és a határozati javaslatot elfogadásra javasolja a Közgyűlésnek.”</w:t>
      </w:r>
    </w:p>
    <w:p>
      <w:pPr>
        <w:pStyle w:val="Normal"/>
        <w:tabs>
          <w:tab w:val="left" w:pos="2340" w:leader="none"/>
        </w:tabs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Alcm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a pénzügyi bizottság </w:t>
      </w:r>
      <w:r>
        <w:rPr>
          <w:b w:val="false"/>
          <w:bCs w:val="false"/>
          <w:sz w:val="22"/>
          <w:szCs w:val="22"/>
          <w:u w:val="none"/>
        </w:rPr>
        <w:t>a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javaslatot 201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12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08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.-ai ülésén tárgyalta és az alábbi véleményt alkotta:”</w:t>
      </w:r>
      <w:r>
        <w:rPr>
          <w:rStyle w:val="Ershangslyozs"/>
          <w:rFonts w:eastAsia="Arial" w:cs="Arial"/>
          <w:b w:val="false"/>
          <w:bCs w:val="false"/>
          <w:i/>
          <w:iCs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A Pénzügyi bizottság </w:t>
      </w:r>
      <w:r>
        <w:rPr>
          <w:rStyle w:val="Ershangslyozs"/>
          <w:rFonts w:eastAsia="Arial" w:cs="Arial"/>
          <w:b/>
          <w:bCs/>
          <w:i/>
          <w:iCs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a határozati javaslatról 7</w:t>
      </w:r>
      <w:r>
        <w:rPr>
          <w:rStyle w:val="Ershangslyozs"/>
          <w:rFonts w:eastAsia="Arial" w:cs="Arial"/>
          <w:b w:val="false"/>
          <w:bCs w:val="false"/>
          <w:i/>
          <w:iCs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Style w:val="Ershangslyozs"/>
          <w:rFonts w:eastAsia="Arial" w:cs="Arial"/>
          <w:b/>
          <w:bCs/>
          <w:i/>
          <w:iCs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igen </w:t>
      </w:r>
      <w:r>
        <w:rPr>
          <w:rStyle w:val="Ershangslyozs"/>
          <w:rFonts w:eastAsia="Arial" w:cs="Arial"/>
          <w:b w:val="false"/>
          <w:bCs w:val="false"/>
          <w:i/>
          <w:iCs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szavazattal döntött .”</w:t>
      </w:r>
    </w:p>
    <w:p>
      <w:pPr>
        <w:pStyle w:val="Szvegtrzs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</w:rPr>
      </w:r>
    </w:p>
    <w:p>
      <w:pPr>
        <w:pStyle w:val="Alcm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az </w:t>
      </w:r>
      <w:r>
        <w:rPr>
          <w:b w:val="false"/>
          <w:bCs w:val="false"/>
          <w:sz w:val="22"/>
          <w:szCs w:val="22"/>
          <w:u w:val="none"/>
        </w:rPr>
        <w:t xml:space="preserve">ügyrendi, igazgatási és jogi bizottság 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 javaslatot 201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5.12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09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.-ei ülésén tárgyalta és az alábbi véleményt alkotta</w:t>
      </w:r>
      <w:r>
        <w:rPr>
          <w:b w:val="false"/>
          <w:bCs w:val="false"/>
          <w:sz w:val="22"/>
          <w:szCs w:val="22"/>
          <w:u w:val="none"/>
        </w:rPr>
        <w:t>:”</w:t>
      </w:r>
      <w:r>
        <w:rPr>
          <w:rFonts w:cs="Arial"/>
          <w:b w:val="false"/>
          <w:bCs w:val="false"/>
          <w:i/>
          <w:sz w:val="22"/>
          <w:szCs w:val="22"/>
          <w:u w:val="none"/>
        </w:rPr>
        <w:t>A bizottság tagjai</w:t>
      </w:r>
      <w:r>
        <w:rPr>
          <w:rFonts w:cs="Arial"/>
          <w:b w:val="false"/>
          <w:bCs w:val="false"/>
          <w:i/>
          <w:sz w:val="22"/>
          <w:szCs w:val="22"/>
          <w:u w:val="none"/>
          <w:lang w:val="hu-HU"/>
        </w:rPr>
        <w:t xml:space="preserve"> 5 </w:t>
      </w:r>
      <w:r>
        <w:rPr>
          <w:rFonts w:cs="Arial"/>
          <w:b w:val="false"/>
          <w:bCs w:val="false"/>
          <w:i/>
          <w:sz w:val="22"/>
          <w:szCs w:val="22"/>
          <w:u w:val="none"/>
        </w:rPr>
        <w:t>igen szavazattal közgyűlési tárgyalásra alkalmasnak nyilvánították az előterjesztést.”</w:t>
      </w:r>
    </w:p>
    <w:p>
      <w:pPr>
        <w:pStyle w:val="Szvegtrzs"/>
        <w:jc w:val="both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  <w:u w:val="none"/>
        </w:rPr>
        <w:t>Kérjük a Tisztelt Közgyűlést az előterjesztés megtárgyalására és elfogadására.</w:t>
      </w:r>
    </w:p>
    <w:p>
      <w:pPr>
        <w:pStyle w:val="Szvegtrzs"/>
        <w:jc w:val="both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Tisztelt Közgyűlés!</w:t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A fentiek alapján az alábbi határozati javaslatot terjesztjük a közgyűlés elé.</w:t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singl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>HATÁROZATI JAVASLAT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 xml:space="preserve">                                   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Dunaújváros Megyei Jogú Város Közgyűlésének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 xml:space="preserve">                                                        …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.../201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.(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XII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17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.) határozata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2016. január-március hónap hulladékgazdálkodási közszolgáltatási keretszerződés megkötésér</w:t>
      </w:r>
      <w:r>
        <w:rPr>
          <w:rFonts w:cs="Arial" w:ascii="Arial" w:hAnsi="Arial"/>
          <w:b/>
          <w:bCs/>
          <w:color w:val="000000"/>
          <w:sz w:val="22"/>
          <w:szCs w:val="22"/>
        </w:rPr>
        <w:t>ől</w:t>
      </w:r>
    </w:p>
    <w:p>
      <w:pPr>
        <w:pStyle w:val="Normal"/>
        <w:spacing w:before="0" w:after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ind w:left="6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585" w:right="615" w:hanging="60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.)    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Dunaújváros Megyei Jogú Város Közgyűlése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 határozat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számú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mellékletét képező hulladékgazdálkodási közszolgáltatási keretszerződést, bruttó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20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426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562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,-Ft összegben megköti a Dunanett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Nonpr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o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fit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Kft.-vel.</w:t>
      </w:r>
    </w:p>
    <w:p>
      <w:pPr>
        <w:pStyle w:val="Normal"/>
        <w:ind w:left="585" w:right="615" w:hanging="60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585" w:right="615" w:hanging="60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2.)</w:t>
        <w:tab/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Dunaújváros Megyei Jogú Város Közgyűlése felhatalmazza a polgármestert, hogy a Dunanett Nonprofit Kft.-vel az 1. pontban jóváhagyott keretszerződést írja alá. 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Felelős:</w:t>
      </w:r>
      <w:r>
        <w:rPr>
          <w:rFonts w:ascii="Arial" w:hAnsi="Arial"/>
          <w:b w:val="false"/>
          <w:bCs w:val="false"/>
          <w:sz w:val="22"/>
          <w:szCs w:val="22"/>
        </w:rPr>
        <w:t xml:space="preserve">  - a szerződés aláírásáért:</w:t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</w:t>
      </w:r>
      <w:r>
        <w:rPr>
          <w:rFonts w:ascii="Arial" w:hAnsi="Arial"/>
          <w:b w:val="false"/>
          <w:bCs w:val="false"/>
          <w:sz w:val="22"/>
          <w:szCs w:val="22"/>
        </w:rPr>
        <w:t>polgármester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</w:t>
      </w:r>
      <w:r>
        <w:rPr>
          <w:rFonts w:ascii="Arial" w:hAnsi="Arial"/>
          <w:b w:val="false"/>
          <w:bCs w:val="false"/>
          <w:sz w:val="22"/>
          <w:szCs w:val="22"/>
        </w:rPr>
        <w:t>-   a határozat végrehajtásában való közreműködésért: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</w:t>
      </w:r>
      <w:r>
        <w:rPr>
          <w:rFonts w:ascii="Arial" w:hAnsi="Arial"/>
          <w:b w:val="false"/>
          <w:bCs w:val="false"/>
          <w:sz w:val="22"/>
          <w:szCs w:val="22"/>
        </w:rPr>
        <w:t>a városfejlesztési igazgató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u w:val="single"/>
          <w:lang w:val="hu-HU" w:eastAsia="zxx" w:bidi="ar-SA"/>
        </w:rPr>
        <w:t>Határidő: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december 3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0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Dunaújváros, 201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.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december 17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                      </w:t>
      </w:r>
      <w:r>
        <w:rPr>
          <w:rFonts w:ascii="Arial" w:hAnsi="Arial"/>
          <w:b/>
          <w:bCs/>
          <w:sz w:val="22"/>
          <w:szCs w:val="22"/>
          <w:u w:val="none"/>
        </w:rPr>
        <w:t>Pintér Attila s.k.                                                    Hingyi László s.k.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</w:t>
      </w:r>
      <w:r>
        <w:rPr>
          <w:rFonts w:ascii="Arial" w:hAnsi="Arial"/>
          <w:b/>
          <w:bCs/>
          <w:sz w:val="22"/>
          <w:szCs w:val="22"/>
        </w:rPr>
        <w:t xml:space="preserve">a pénzügyi bizottság elnöke                      a gazdasági és területfejlesztési                                                                                       </w:t>
        <w:tab/>
        <w:tab/>
        <w:tab/>
        <w:tab/>
        <w:tab/>
        <w:tab/>
        <w:tab/>
        <w:tab/>
        <w:tab/>
        <w:t>bizottság elnöke</w:t>
      </w:r>
    </w:p>
    <w:p>
      <w:pPr>
        <w:pStyle w:val="Normal"/>
        <w:ind w:left="0" w:right="615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615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615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615" w:hanging="0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 xml:space="preserve">       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 xml:space="preserve">Tóth Kálmán s.k.                                                     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 xml:space="preserve">Cserni Béla 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>s.k.</w:t>
      </w:r>
    </w:p>
    <w:p>
      <w:pPr>
        <w:pStyle w:val="Normal"/>
        <w:ind w:left="0" w:right="615" w:hanging="0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</w:t>
      </w:r>
      <w:r>
        <w:rPr>
          <w:rFonts w:ascii="Arial" w:hAnsi="Arial"/>
          <w:b/>
          <w:bCs/>
          <w:sz w:val="22"/>
          <w:szCs w:val="22"/>
        </w:rPr>
        <w:t>az ü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 xml:space="preserve">gyrendi, igazgatási                                 a városüzemeltetési, környezetvédelmi               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  <w:t xml:space="preserve">     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>és jogi bizottság elnöke                                       turisztikai bizottság elnök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tabs>
          <w:tab w:val="left" w:pos="5580" w:leader="none"/>
        </w:tabs>
        <w:ind w:left="0" w:right="615" w:hanging="0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</w:r>
    </w:p>
    <w:sectPr>
      <w:footerReference w:type="default" r:id="rId2"/>
      <w:type w:val="nextPage"/>
      <w:pgSz w:w="11905" w:h="16837"/>
      <w:pgMar w:left="1134" w:right="1134" w:header="0" w:top="735" w:footer="1072" w:bottom="1631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hu-HU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sz w:val="24"/>
      <w:szCs w:val="24"/>
      <w:lang w:val="hu-HU" w:eastAsia="zxx" w:bidi="zxx"/>
    </w:rPr>
  </w:style>
  <w:style w:type="paragraph" w:styleId="Cmsor1">
    <w:name w:val="Címsor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rFonts w:ascii="Arial" w:hAnsi="Arial"/>
      <w:b/>
      <w:sz w:val="24"/>
      <w:u w:val="single"/>
    </w:rPr>
  </w:style>
  <w:style w:type="paragraph" w:styleId="Cmsor2">
    <w:name w:val="Címsor 2"/>
    <w:basedOn w:val="Normal"/>
    <w:next w:val="Normal"/>
    <w:pPr>
      <w:keepNext/>
      <w:numPr>
        <w:ilvl w:val="1"/>
        <w:numId w:val="1"/>
      </w:numPr>
      <w:jc w:val="center"/>
      <w:outlineLvl w:val="1"/>
      <w:outlineLvl w:val="1"/>
    </w:pPr>
    <w:rPr>
      <w:rFonts w:ascii="Arial" w:hAnsi="Arial"/>
      <w:b/>
    </w:rPr>
  </w:style>
  <w:style w:type="paragraph" w:styleId="Cmsor3">
    <w:name w:val="Címsor 3"/>
    <w:basedOn w:val="Normal"/>
    <w:next w:val="Normal"/>
    <w:pPr>
      <w:keepNext/>
      <w:numPr>
        <w:ilvl w:val="2"/>
        <w:numId w:val="1"/>
      </w:numPr>
      <w:spacing w:before="240" w:after="60"/>
      <w:jc w:val="both"/>
      <w:outlineLvl w:val="2"/>
      <w:outlineLvl w:val="2"/>
    </w:pPr>
    <w:rPr>
      <w:rFonts w:ascii="Arial" w:hAnsi="Arial"/>
      <w:b/>
      <w:sz w:val="26"/>
    </w:rPr>
  </w:style>
  <w:style w:type="character" w:styleId="Szmozsjelek">
    <w:name w:val="Számozásjelek"/>
    <w:qFormat/>
    <w:rPr/>
  </w:style>
  <w:style w:type="character" w:styleId="Bekezdsalapbettpusa">
    <w:name w:val="Bekezdés alapbetűtípusa"/>
    <w:qFormat/>
    <w:rPr/>
  </w:style>
  <w:style w:type="character" w:styleId="Hiperhivatkozs">
    <w:name w:val="Hiperhivatkozás"/>
    <w:basedOn w:val="Bekezdsalapbettpusa"/>
    <w:qFormat/>
    <w:rPr>
      <w:color w:val="0000FF"/>
      <w:u w:val="single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character" w:styleId="Ershangslyozs">
    <w:name w:val="Erős hangsúlyozás"/>
    <w:rPr>
      <w:b/>
      <w:bCs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Tahoma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Tahoma"/>
    </w:rPr>
  </w:style>
  <w:style w:type="paragraph" w:styleId="Cm">
    <w:name w:val="Cím"/>
    <w:basedOn w:val="Normal"/>
    <w:next w:val="Alcm"/>
    <w:pPr>
      <w:jc w:val="center"/>
    </w:pPr>
    <w:rPr>
      <w:rFonts w:ascii="Arial" w:hAnsi="Arial"/>
      <w:b/>
      <w:caps/>
      <w:sz w:val="24"/>
    </w:rPr>
  </w:style>
  <w:style w:type="paragraph" w:styleId="Alcm">
    <w:name w:val="Alcím"/>
    <w:basedOn w:val="Normal"/>
    <w:next w:val="Szvegtrzs"/>
    <w:pPr>
      <w:jc w:val="center"/>
    </w:pPr>
    <w:rPr>
      <w:rFonts w:ascii="Arial" w:hAnsi="Arial"/>
      <w:sz w:val="28"/>
      <w:u w:val="single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NormlWeb">
    <w:name w:val="Normál (Web)"/>
    <w:basedOn w:val="Normal"/>
    <w:qFormat/>
    <w:pPr>
      <w:spacing w:before="280" w:after="119"/>
    </w:pPr>
    <w:rPr/>
  </w:style>
  <w:style w:type="paragraph" w:styleId="Szvegtrzs3">
    <w:name w:val="Szövegtörzs 3"/>
    <w:basedOn w:val="Normal"/>
    <w:qFormat/>
    <w:pPr>
      <w:spacing w:before="0" w:after="0"/>
      <w:ind w:left="0" w:right="22" w:hanging="0"/>
      <w:jc w:val="both"/>
    </w:pPr>
    <w:rPr>
      <w:rFonts w:ascii="Arial" w:hAnsi="Arial"/>
    </w:rPr>
  </w:style>
  <w:style w:type="paragraph" w:styleId="Norml">
    <w:name w:val="Normá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sz w:val="24"/>
      <w:szCs w:val="24"/>
      <w:lang w:val="hu-HU" w:eastAsia="zxx" w:bidi="zxx"/>
    </w:rPr>
  </w:style>
  <w:style w:type="paragraph" w:styleId="Listaszerbekezds">
    <w:name w:val="Listaszerű bekezdés"/>
    <w:basedOn w:val="Norml"/>
    <w:qFormat/>
    <w:pPr>
      <w:suppressAutoHyphens w:val="true"/>
      <w:spacing w:before="0" w:after="0"/>
      <w:ind w:left="720" w:right="0" w:hanging="0"/>
    </w:pPr>
    <w:rPr/>
  </w:style>
  <w:style w:type="paragraph" w:styleId="Llb">
    <w:name w:val="Élőláb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2421</TotalTime>
  <Application>LibreOffice/5.0.1.2$Windows_x86 LibreOffice_project/81898c9f5c0d43f3473ba111d7b351050be20261</Application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2011-03-01T08:39:56Z</dcterms:created>
  <dc:language>hu-HU</dc:language>
  <cp:lastPrinted>2015-12-01T08:10:14Z</cp:lastPrinted>
  <dcterms:modified xsi:type="dcterms:W3CDTF">2015-12-11T15:06:35Z</dcterms:modified>
  <cp:revision>198</cp:revision>
</cp:coreProperties>
</file>