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31" w:rsidRDefault="00407331" w:rsidP="00407331">
      <w:pPr>
        <w:spacing w:before="100" w:beforeAutospacing="1" w:after="100" w:afterAutospacing="1"/>
        <w:jc w:val="center"/>
        <w:outlineLvl w:val="2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hu-HU"/>
        </w:rPr>
        <w:t>PÁLYÁZATI FELHÍVÁS</w:t>
      </w:r>
      <w:r w:rsidR="00476784" w:rsidRPr="00476784">
        <w:rPr>
          <w:rFonts w:ascii="Times New Roman" w:eastAsia="Times New Roman" w:hAnsi="Times New Roman"/>
          <w:b/>
          <w:bCs/>
          <w:sz w:val="27"/>
          <w:szCs w:val="27"/>
          <w:lang w:eastAsia="hu-HU"/>
        </w:rPr>
        <w:br/>
      </w:r>
      <w:r w:rsidR="00476784" w:rsidRPr="00476784">
        <w:rPr>
          <w:rFonts w:ascii="Times New Roman" w:eastAsia="Times New Roman" w:hAnsi="Times New Roman"/>
          <w:b/>
          <w:bCs/>
          <w:sz w:val="27"/>
          <w:szCs w:val="27"/>
          <w:lang w:eastAsia="hu-HU"/>
        </w:rPr>
        <w:br/>
        <w:t xml:space="preserve">Egészségmegőrzési Központ </w:t>
      </w:r>
      <w:r w:rsidR="00476784" w:rsidRPr="00476784">
        <w:rPr>
          <w:rFonts w:ascii="Times New Roman" w:eastAsia="Times New Roman" w:hAnsi="Times New Roman"/>
          <w:b/>
          <w:bCs/>
          <w:sz w:val="27"/>
          <w:szCs w:val="27"/>
          <w:lang w:eastAsia="hu-HU"/>
        </w:rPr>
        <w:br/>
      </w:r>
      <w:r w:rsidR="00476784" w:rsidRPr="00476784">
        <w:rPr>
          <w:rFonts w:ascii="Times New Roman" w:eastAsia="Times New Roman" w:hAnsi="Times New Roman"/>
          <w:b/>
          <w:bCs/>
          <w:sz w:val="27"/>
          <w:szCs w:val="27"/>
          <w:lang w:eastAsia="hu-HU"/>
        </w:rPr>
        <w:br/>
      </w:r>
      <w:r>
        <w:rPr>
          <w:rStyle w:val="Kiemels2"/>
          <w:rFonts w:ascii="Arial" w:hAnsi="Arial" w:cs="Arial"/>
          <w:color w:val="333333"/>
          <w:sz w:val="27"/>
          <w:szCs w:val="27"/>
        </w:rPr>
        <w:t>pénzügyi ügyintéző</w:t>
      </w:r>
    </w:p>
    <w:p w:rsidR="00407331" w:rsidRDefault="00407331" w:rsidP="00407331">
      <w:pPr>
        <w:pStyle w:val="NormlWeb"/>
        <w:shd w:val="clear" w:color="auto" w:fill="FFFFFF"/>
        <w:spacing w:before="0" w:beforeAutospacing="0" w:after="0" w:afterAutospacing="0" w:line="316" w:lineRule="atLeast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</w:rPr>
        <w:t>munkakör</w:t>
      </w:r>
      <w:proofErr w:type="gramEnd"/>
      <w:r>
        <w:rPr>
          <w:rFonts w:ascii="Arial" w:hAnsi="Arial" w:cs="Arial"/>
          <w:color w:val="333333"/>
        </w:rPr>
        <w:t xml:space="preserve"> betöltésére.</w:t>
      </w:r>
    </w:p>
    <w:p w:rsidR="00407331" w:rsidRDefault="00407331" w:rsidP="00407331">
      <w:pPr>
        <w:pStyle w:val="NormlWeb"/>
        <w:shd w:val="clear" w:color="auto" w:fill="FFFFFF"/>
        <w:spacing w:before="0" w:beforeAutospacing="0" w:after="0" w:afterAutospacing="0" w:line="316" w:lineRule="atLeast"/>
        <w:rPr>
          <w:rFonts w:ascii="Arial" w:hAnsi="Arial" w:cs="Arial"/>
          <w:color w:val="333333"/>
          <w:sz w:val="21"/>
          <w:szCs w:val="21"/>
        </w:rPr>
      </w:pPr>
    </w:p>
    <w:p w:rsidR="00E51640" w:rsidRDefault="00407331" w:rsidP="00E5164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color w:val="333333"/>
        </w:rPr>
      </w:pPr>
      <w:r>
        <w:rPr>
          <w:rStyle w:val="Kiemels2"/>
          <w:rFonts w:ascii="Arial" w:hAnsi="Arial" w:cs="Arial"/>
          <w:color w:val="333333"/>
        </w:rPr>
        <w:t>Alkalmazási feltétel:</w:t>
      </w:r>
      <w:r>
        <w:rPr>
          <w:rStyle w:val="apple-converted-space"/>
          <w:rFonts w:ascii="Arial" w:hAnsi="Arial" w:cs="Arial"/>
          <w:color w:val="333333"/>
        </w:rPr>
        <w:t xml:space="preserve"> </w:t>
      </w:r>
    </w:p>
    <w:p w:rsidR="00407331" w:rsidRDefault="00E51640" w:rsidP="00E34619">
      <w:pPr>
        <w:pStyle w:val="NormlWeb"/>
        <w:shd w:val="clear" w:color="auto" w:fill="FFFFFF"/>
        <w:spacing w:before="0" w:beforeAutospacing="0" w:after="0" w:afterAutospacing="0" w:line="316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L</w:t>
      </w:r>
      <w:r w:rsidR="00407331">
        <w:rPr>
          <w:rFonts w:ascii="Arial" w:hAnsi="Arial" w:cs="Arial"/>
          <w:color w:val="333333"/>
        </w:rPr>
        <w:t>egalább középiskolai végzettség és mérlegképes könyvelői szakképesítés. Pénzügyi területen szerzett gyakorlat előnyt jelent.</w:t>
      </w:r>
    </w:p>
    <w:p w:rsidR="00407331" w:rsidRDefault="00407331" w:rsidP="00E34619">
      <w:pPr>
        <w:pStyle w:val="NormlWeb"/>
        <w:shd w:val="clear" w:color="auto" w:fill="FFFFFF"/>
        <w:spacing w:before="0" w:beforeAutospacing="0" w:after="0" w:afterAutospacing="0" w:line="316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A foglalkoztatás határozatlan idejű közalkalmazotti jogviszony keretében történik</w:t>
      </w:r>
      <w:r w:rsidR="00935D0B">
        <w:rPr>
          <w:rFonts w:ascii="Arial" w:hAnsi="Arial" w:cs="Arial"/>
          <w:color w:val="333333"/>
        </w:rPr>
        <w:t>. A</w:t>
      </w:r>
      <w:r>
        <w:rPr>
          <w:rFonts w:ascii="Arial" w:hAnsi="Arial" w:cs="Arial"/>
          <w:color w:val="333333"/>
        </w:rPr>
        <w:t xml:space="preserve"> közalkalmazottak jogállásáról szóló törvény előírásai szerint.</w:t>
      </w:r>
    </w:p>
    <w:p w:rsidR="00407331" w:rsidRDefault="00407331" w:rsidP="00E34619">
      <w:pPr>
        <w:pStyle w:val="NormlWeb"/>
        <w:shd w:val="clear" w:color="auto" w:fill="FFFFFF"/>
        <w:spacing w:before="0" w:beforeAutospacing="0" w:after="0" w:afterAutospacing="0" w:line="316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Jelentkezni lehet levélben vagy személyesen az Egészségmegőrzési Központ 2400 Dunaújváros, Erkel kert 23. cím alatt</w:t>
      </w:r>
      <w:r w:rsidR="00935D0B">
        <w:rPr>
          <w:rFonts w:ascii="Arial" w:hAnsi="Arial" w:cs="Arial"/>
          <w:color w:val="333333"/>
        </w:rPr>
        <w:t xml:space="preserve">, vagy elektronikusan az </w:t>
      </w:r>
      <w:hyperlink r:id="rId6" w:history="1">
        <w:r w:rsidR="00935D0B" w:rsidRPr="004C28CA">
          <w:rPr>
            <w:rStyle w:val="Hiperhivatkozs"/>
            <w:rFonts w:ascii="Arial" w:hAnsi="Arial" w:cs="Arial"/>
          </w:rPr>
          <w:t>egeszsegmegorzes@businesstel.hu</w:t>
        </w:r>
      </w:hyperlink>
      <w:r w:rsidR="00935D0B">
        <w:rPr>
          <w:rFonts w:ascii="Arial" w:hAnsi="Arial" w:cs="Arial"/>
          <w:color w:val="333333"/>
        </w:rPr>
        <w:t xml:space="preserve"> email címen</w:t>
      </w:r>
      <w:r>
        <w:rPr>
          <w:rFonts w:ascii="Arial" w:hAnsi="Arial" w:cs="Arial"/>
          <w:color w:val="333333"/>
        </w:rPr>
        <w:t xml:space="preserve">. </w:t>
      </w:r>
    </w:p>
    <w:p w:rsidR="00407331" w:rsidRDefault="00407331" w:rsidP="00407331">
      <w:pPr>
        <w:pStyle w:val="NormlWeb"/>
        <w:shd w:val="clear" w:color="auto" w:fill="FFFFFF"/>
        <w:spacing w:before="0" w:beforeAutospacing="0" w:after="0" w:afterAutospacing="0" w:line="316" w:lineRule="atLeast"/>
        <w:rPr>
          <w:rFonts w:ascii="Arial" w:hAnsi="Arial" w:cs="Arial"/>
          <w:color w:val="333333"/>
        </w:rPr>
      </w:pPr>
    </w:p>
    <w:p w:rsidR="00407331" w:rsidRPr="00407331" w:rsidRDefault="00E51640" w:rsidP="00407331">
      <w:pPr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Közalkalmazotti jogviszony időtartama</w:t>
      </w:r>
      <w:r w:rsidR="00407331" w:rsidRPr="00407331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:</w:t>
      </w:r>
      <w:r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 xml:space="preserve"> 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Teljes munkaidő</w:t>
      </w:r>
      <w:r w:rsidR="00E51640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, a</w:t>
      </w:r>
      <w:r w:rsidR="00E51640">
        <w:rPr>
          <w:rFonts w:ascii="Arial" w:hAnsi="Arial" w:cs="Arial"/>
          <w:color w:val="333333"/>
        </w:rPr>
        <w:t xml:space="preserve"> foglalkoztatás határozatlan idejű közalkalmazotti jogviszony keretében történik</w:t>
      </w:r>
      <w:r w:rsidR="00935D0B">
        <w:rPr>
          <w:rFonts w:ascii="Arial" w:hAnsi="Arial" w:cs="Arial"/>
          <w:color w:val="333333"/>
        </w:rPr>
        <w:t xml:space="preserve">. 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munkavégzés helye:</w:t>
      </w:r>
    </w:p>
    <w:p w:rsidR="00407331" w:rsidRPr="00407331" w:rsidRDefault="00E34619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hu-HU"/>
        </w:rPr>
        <w:t>Dunaújváros, Erkel kert 23.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Ellátandó feladatok:</w:t>
      </w:r>
    </w:p>
    <w:p w:rsidR="00407331" w:rsidRPr="00407331" w:rsidRDefault="00E34619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hu-HU"/>
        </w:rPr>
        <w:t>- Részt vesz az intézmény</w:t>
      </w:r>
      <w:r w:rsidR="00407331"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 költségvetési koncepciójának elkészítéséb</w:t>
      </w:r>
      <w:r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en. - </w:t>
      </w:r>
      <w:r w:rsidR="00407331"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Részt vesz az intézményi költségvetési keretszámok kialakításával a</w:t>
      </w:r>
      <w:r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 költségvetés</w:t>
      </w:r>
      <w:r w:rsidR="00407331"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 összeállításában. - Vezeti az átutalással kiegyenlítendő, beérkező számlák analitikus nyilvántartását</w:t>
      </w:r>
      <w:r w:rsidR="00E51640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. – Kezeli a könyvelési programot.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munkakörhöz tartozó főbb tevékenységi körök: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Pénzügyi, számviteli, gazdálkodási feladatok</w:t>
      </w:r>
      <w:r w:rsidR="00E51640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.</w:t>
      </w:r>
    </w:p>
    <w:p w:rsidR="00407331" w:rsidRPr="00407331" w:rsidRDefault="00407331" w:rsidP="00407331">
      <w:pPr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</w:p>
    <w:p w:rsidR="00407331" w:rsidRPr="00407331" w:rsidRDefault="00407331" w:rsidP="00407331">
      <w:pPr>
        <w:spacing w:after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Pályázati feltételek:</w:t>
      </w:r>
    </w:p>
    <w:p w:rsidR="00407331" w:rsidRPr="00935D0B" w:rsidRDefault="00407331" w:rsidP="00935D0B">
      <w:pPr>
        <w:numPr>
          <w:ilvl w:val="0"/>
          <w:numId w:val="8"/>
        </w:numPr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935D0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Magyar állampolgárság,</w:t>
      </w:r>
    </w:p>
    <w:p w:rsidR="00407331" w:rsidRPr="00935D0B" w:rsidRDefault="00407331" w:rsidP="00935D0B">
      <w:pPr>
        <w:numPr>
          <w:ilvl w:val="0"/>
          <w:numId w:val="8"/>
        </w:numPr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935D0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Cselekvőképesség,</w:t>
      </w:r>
    </w:p>
    <w:p w:rsidR="00407331" w:rsidRPr="00935D0B" w:rsidRDefault="00407331" w:rsidP="00935D0B">
      <w:pPr>
        <w:numPr>
          <w:ilvl w:val="0"/>
          <w:numId w:val="8"/>
        </w:numPr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935D0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Büntetlen előélet,</w:t>
      </w:r>
    </w:p>
    <w:p w:rsidR="00E51640" w:rsidRDefault="00E51640" w:rsidP="00407331">
      <w:pPr>
        <w:spacing w:before="284" w:after="284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</w:pPr>
    </w:p>
    <w:p w:rsidR="00935D0B" w:rsidRDefault="00935D0B" w:rsidP="00407331">
      <w:pPr>
        <w:spacing w:before="284" w:after="284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</w:pPr>
    </w:p>
    <w:p w:rsidR="00407331" w:rsidRPr="00407331" w:rsidRDefault="00407331" w:rsidP="00407331">
      <w:pPr>
        <w:spacing w:before="284" w:after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lastRenderedPageBreak/>
        <w:t>A pályázat részeként benyújtandó iratok, igazolások:</w:t>
      </w:r>
    </w:p>
    <w:p w:rsidR="00992944" w:rsidRDefault="00407331" w:rsidP="00992944">
      <w:pPr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- fényképes önéletrajz</w:t>
      </w:r>
      <w:r w:rsidR="00992944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,</w:t>
      </w: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 </w:t>
      </w:r>
    </w:p>
    <w:p w:rsidR="00992944" w:rsidRDefault="00407331" w:rsidP="00992944">
      <w:pPr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- iskolai végzettséget, szakképzettséget igazoló okiratok másolata, </w:t>
      </w:r>
    </w:p>
    <w:p w:rsidR="00407331" w:rsidRPr="00407331" w:rsidRDefault="00407331" w:rsidP="00992944">
      <w:pPr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- 90 napnál nem régebbi hatósági erkölcsi bizonyítvány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407331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munkakör betölthetőségének időpontja: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A munkakör legkorábban a pályázatok elbírálását követően azonnal betölthető.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pályázat benyújtásának határideje:</w:t>
      </w:r>
      <w:r w:rsidRPr="00407331">
        <w:rPr>
          <w:rFonts w:ascii="Arial" w:eastAsia="Times New Roman" w:hAnsi="Arial" w:cs="Arial"/>
          <w:color w:val="333333"/>
          <w:sz w:val="25"/>
          <w:lang w:eastAsia="hu-HU"/>
        </w:rPr>
        <w:t> </w:t>
      </w: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2</w:t>
      </w:r>
      <w:r w:rsidR="00E34619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013.</w:t>
      </w:r>
      <w:r w:rsidR="00992944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 </w:t>
      </w:r>
      <w:r w:rsidR="00935D0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június</w:t>
      </w:r>
      <w:r w:rsidR="00E51640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 3</w:t>
      </w:r>
      <w:r w:rsidR="00935D0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0</w:t>
      </w:r>
      <w:r w:rsidR="00E51640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.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A pályázati kiírással kapcsolatosan további információt </w:t>
      </w:r>
      <w:r w:rsidR="00E51640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Pölöskei Zsuzsanna gazdasági </w:t>
      </w:r>
      <w:r w:rsidR="00E34619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vezető nyújt, a 25/412-123-as</w:t>
      </w: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 telefonszámon.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pályázatok benyújtásának módja:</w:t>
      </w:r>
    </w:p>
    <w:p w:rsidR="00407331" w:rsidRPr="00407331" w:rsidRDefault="00407331" w:rsidP="00E51640">
      <w:pPr>
        <w:numPr>
          <w:ilvl w:val="0"/>
          <w:numId w:val="7"/>
        </w:numPr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Postai úton, </w:t>
      </w:r>
      <w:r w:rsidR="00286912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vagy személyesen</w:t>
      </w: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 a</w:t>
      </w:r>
      <w:r w:rsidR="00E34619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z Egészségmegőrzési Központ </w:t>
      </w: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cím</w:t>
      </w:r>
      <w:r w:rsidR="00E34619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ére történő megküldésével (2400 Dunaújváros, Erkel kert 23.</w:t>
      </w: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 ). Kérjük a borítékon feltüntetni a munkakör megnevezését: PÉNZÜGYI ÜGYINTÉZŐ.</w:t>
      </w:r>
      <w:r w:rsidR="00E34619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 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pályázati eljárás, a pályázat elbírálásának módja, rendje: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407331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A köz</w:t>
      </w:r>
      <w:r w:rsidR="006727BD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alkalmazot</w:t>
      </w:r>
      <w:r w:rsidR="00935D0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ti törvény iránymutatásai szerint.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pályázat elbírálásának határideje:</w:t>
      </w:r>
      <w:r w:rsidR="00992944">
        <w:rPr>
          <w:rFonts w:ascii="Arial" w:eastAsia="Times New Roman" w:hAnsi="Arial" w:cs="Arial"/>
          <w:color w:val="333333"/>
          <w:sz w:val="25"/>
          <w:lang w:eastAsia="hu-HU"/>
        </w:rPr>
        <w:t xml:space="preserve"> </w:t>
      </w:r>
      <w:r w:rsidR="00286912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2013. </w:t>
      </w:r>
      <w:r w:rsidR="00E51640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jú</w:t>
      </w:r>
      <w:r w:rsidR="00935D0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lius 31</w:t>
      </w:r>
      <w:r w:rsidR="00E51640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.</w:t>
      </w:r>
    </w:p>
    <w:p w:rsidR="00407331" w:rsidRPr="00407331" w:rsidRDefault="00407331" w:rsidP="00407331">
      <w:pPr>
        <w:spacing w:before="284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407331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pályázati kiírás további közzétételének helye:</w:t>
      </w:r>
    </w:p>
    <w:p w:rsidR="00E51640" w:rsidRDefault="00992944" w:rsidP="00E51640">
      <w:pPr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hyperlink r:id="rId7" w:history="1">
        <w:r w:rsidRPr="004F6701">
          <w:rPr>
            <w:rStyle w:val="Hiperhivatkozs"/>
            <w:rFonts w:ascii="Arial" w:eastAsia="Times New Roman" w:hAnsi="Arial" w:cs="Arial"/>
            <w:sz w:val="25"/>
            <w:szCs w:val="25"/>
            <w:lang w:eastAsia="hu-HU"/>
          </w:rPr>
          <w:t>www.dunaujvaros.hu</w:t>
        </w:r>
      </w:hyperlink>
      <w:r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, </w:t>
      </w:r>
      <w:hyperlink r:id="rId8" w:history="1">
        <w:r w:rsidRPr="004F6701">
          <w:rPr>
            <w:rStyle w:val="Hiperhivatkozs"/>
            <w:rFonts w:ascii="Arial" w:eastAsia="Times New Roman" w:hAnsi="Arial" w:cs="Arial"/>
            <w:sz w:val="25"/>
            <w:szCs w:val="25"/>
            <w:lang w:eastAsia="hu-HU"/>
          </w:rPr>
          <w:t>www.egeszsegmegorzesikozpont.hu</w:t>
        </w:r>
      </w:hyperlink>
      <w:r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, </w:t>
      </w:r>
    </w:p>
    <w:p w:rsidR="00E51640" w:rsidRDefault="00E51640" w:rsidP="00E51640">
      <w:pPr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</w:p>
    <w:p w:rsidR="00407331" w:rsidRPr="00407331" w:rsidRDefault="00407331" w:rsidP="00E51640">
      <w:pPr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407331" w:rsidRDefault="00407331" w:rsidP="00407331">
      <w:pPr>
        <w:pStyle w:val="NormlWeb"/>
        <w:shd w:val="clear" w:color="auto" w:fill="FFFFFF"/>
        <w:spacing w:before="0" w:beforeAutospacing="0" w:after="0" w:afterAutospacing="0" w:line="316" w:lineRule="atLeast"/>
        <w:rPr>
          <w:rFonts w:ascii="Arial" w:hAnsi="Arial" w:cs="Arial"/>
          <w:color w:val="333333"/>
          <w:sz w:val="21"/>
          <w:szCs w:val="21"/>
        </w:rPr>
      </w:pPr>
    </w:p>
    <w:p w:rsidR="00407331" w:rsidRDefault="00407331" w:rsidP="004767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hu-HU"/>
        </w:rPr>
      </w:pPr>
    </w:p>
    <w:p w:rsidR="00407331" w:rsidRDefault="00407331" w:rsidP="004767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hu-HU"/>
        </w:rPr>
      </w:pPr>
    </w:p>
    <w:p w:rsidR="00407331" w:rsidRDefault="00407331" w:rsidP="004767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hu-HU"/>
        </w:rPr>
      </w:pPr>
    </w:p>
    <w:p w:rsidR="00407331" w:rsidRPr="00476784" w:rsidRDefault="00407331" w:rsidP="004767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hu-HU"/>
        </w:rPr>
      </w:pPr>
    </w:p>
    <w:sectPr w:rsidR="00407331" w:rsidRPr="00476784" w:rsidSect="0054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CA4"/>
    <w:multiLevelType w:val="hybridMultilevel"/>
    <w:tmpl w:val="276E3108"/>
    <w:lvl w:ilvl="0" w:tplc="EF6EEFAC">
      <w:numFmt w:val="bullet"/>
      <w:lvlText w:val=""/>
      <w:lvlJc w:val="left"/>
      <w:pPr>
        <w:ind w:left="1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42F11A4"/>
    <w:multiLevelType w:val="multilevel"/>
    <w:tmpl w:val="C534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A580A"/>
    <w:multiLevelType w:val="hybridMultilevel"/>
    <w:tmpl w:val="3186460E"/>
    <w:lvl w:ilvl="0" w:tplc="EF6EEFAC">
      <w:numFmt w:val="bullet"/>
      <w:lvlText w:val=""/>
      <w:lvlJc w:val="left"/>
      <w:pPr>
        <w:ind w:left="104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4D805AF2"/>
    <w:multiLevelType w:val="multilevel"/>
    <w:tmpl w:val="7FE4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506B3"/>
    <w:multiLevelType w:val="multilevel"/>
    <w:tmpl w:val="47AA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F5720"/>
    <w:multiLevelType w:val="multilevel"/>
    <w:tmpl w:val="8590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44669"/>
    <w:multiLevelType w:val="multilevel"/>
    <w:tmpl w:val="BE0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77336"/>
    <w:multiLevelType w:val="multilevel"/>
    <w:tmpl w:val="81E6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76784"/>
    <w:rsid w:val="00017374"/>
    <w:rsid w:val="00206BCF"/>
    <w:rsid w:val="00221319"/>
    <w:rsid w:val="00247F02"/>
    <w:rsid w:val="00280EB6"/>
    <w:rsid w:val="00286912"/>
    <w:rsid w:val="00407331"/>
    <w:rsid w:val="00476784"/>
    <w:rsid w:val="004E3C9E"/>
    <w:rsid w:val="004E63E4"/>
    <w:rsid w:val="00543EE5"/>
    <w:rsid w:val="006727BD"/>
    <w:rsid w:val="00935987"/>
    <w:rsid w:val="00935D0B"/>
    <w:rsid w:val="00992944"/>
    <w:rsid w:val="00A5020D"/>
    <w:rsid w:val="00E16E81"/>
    <w:rsid w:val="00E34619"/>
    <w:rsid w:val="00E51640"/>
    <w:rsid w:val="00FA665E"/>
    <w:rsid w:val="00FB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3EE5"/>
    <w:rPr>
      <w:sz w:val="22"/>
      <w:szCs w:val="22"/>
      <w:lang w:eastAsia="en-US"/>
    </w:rPr>
  </w:style>
  <w:style w:type="paragraph" w:styleId="Cmsor3">
    <w:name w:val="heading 3"/>
    <w:basedOn w:val="Norml"/>
    <w:link w:val="Cmsor3Char"/>
    <w:uiPriority w:val="9"/>
    <w:qFormat/>
    <w:rsid w:val="0047678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47678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7678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47678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76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76784"/>
    <w:rPr>
      <w:b/>
      <w:bCs/>
    </w:rPr>
  </w:style>
  <w:style w:type="paragraph" w:styleId="Nincstrkz">
    <w:name w:val="No Spacing"/>
    <w:uiPriority w:val="1"/>
    <w:qFormat/>
    <w:rsid w:val="004E63E4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66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6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407331"/>
  </w:style>
  <w:style w:type="character" w:customStyle="1" w:styleId="msonormal0">
    <w:name w:val="msonormal"/>
    <w:basedOn w:val="Bekezdsalapbettpusa"/>
    <w:rsid w:val="00407331"/>
  </w:style>
  <w:style w:type="character" w:styleId="Hiperhivatkozs">
    <w:name w:val="Hyperlink"/>
    <w:basedOn w:val="Bekezdsalapbettpusa"/>
    <w:uiPriority w:val="99"/>
    <w:unhideWhenUsed/>
    <w:rsid w:val="00992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0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szsegmegorzesikozpont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unaujvaros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geszsegmegorzes@businesstel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5C0A-9DB6-4B30-B23F-182A030B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2415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http://www.egeszsegmegorzesikozpont.hu/</vt:lpwstr>
      </vt:variant>
      <vt:variant>
        <vt:lpwstr/>
      </vt:variant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http://www.dunaujvaros.hu/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2013-04-23T09:08:00Z</cp:lastPrinted>
  <dcterms:created xsi:type="dcterms:W3CDTF">2013-04-23T09:12:00Z</dcterms:created>
  <dcterms:modified xsi:type="dcterms:W3CDTF">2013-04-23T09:12:00Z</dcterms:modified>
</cp:coreProperties>
</file>